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64" w:rsidRPr="003C6C64" w:rsidRDefault="003C6C64" w:rsidP="003C6C64">
      <w:pPr>
        <w:spacing w:after="0"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66A54" wp14:editId="7789F307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64" w:rsidRDefault="003C6C64" w:rsidP="003C6C64">
                            <w:pPr>
                              <w:jc w:val="right"/>
                            </w:pPr>
                            <w:r>
                              <w:t>NOT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" strokecolor="white">
                <v:textbox>
                  <w:txbxContent>
                    <w:p w:rsidR="003C6C64" w:rsidRDefault="003C6C64" w:rsidP="003C6C64">
                      <w:pPr>
                        <w:jc w:val="right"/>
                      </w:pPr>
                      <w:r>
                        <w:t>NOT REPORTABLE</w:t>
                      </w:r>
                    </w:p>
                  </w:txbxContent>
                </v:textbox>
              </v:shape>
            </w:pict>
          </mc:Fallback>
        </mc:AlternateContent>
      </w:r>
    </w:p>
    <w:p w:rsidR="003C6C64" w:rsidRPr="003C6C64" w:rsidRDefault="003C6C64" w:rsidP="003C6C64">
      <w:pPr>
        <w:spacing w:after="0" w:line="360" w:lineRule="auto"/>
        <w:ind w:left="2880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 xml:space="preserve"> REPUBLIC OF NAMIBIA</w:t>
      </w:r>
    </w:p>
    <w:p w:rsidR="003C6C64" w:rsidRPr="003C6C64" w:rsidRDefault="003C6C64" w:rsidP="003C6C64">
      <w:pPr>
        <w:spacing w:after="0" w:line="360" w:lineRule="auto"/>
        <w:jc w:val="center"/>
        <w:rPr>
          <w:b/>
          <w:sz w:val="32"/>
          <w:szCs w:val="32"/>
          <w:lang w:val="en-GB"/>
        </w:rPr>
      </w:pPr>
      <w:r w:rsidRPr="003C6C64">
        <w:rPr>
          <w:b/>
          <w:noProof/>
          <w:sz w:val="32"/>
          <w:szCs w:val="32"/>
        </w:rPr>
        <w:drawing>
          <wp:inline distT="0" distB="0" distL="0" distR="0" wp14:anchorId="023D3D92" wp14:editId="026FBE6B">
            <wp:extent cx="1276350" cy="1329024"/>
            <wp:effectExtent l="19050" t="0" r="0" b="0"/>
            <wp:docPr id="3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C64" w:rsidRPr="003C6C64" w:rsidRDefault="003C6C64" w:rsidP="003C6C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>HIGH COURT OF NAMIBIA MAIN DIVISION, WINDHOEK</w:t>
      </w:r>
    </w:p>
    <w:p w:rsidR="003C6C64" w:rsidRPr="003C6C64" w:rsidRDefault="003C6C64" w:rsidP="003C6C6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3C6C64" w:rsidRPr="003C6C64" w:rsidRDefault="003C6C64" w:rsidP="003C6C64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C6C64" w:rsidRPr="003C6C64" w:rsidRDefault="003C6C64" w:rsidP="003C6C64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ab/>
      </w:r>
      <w:r w:rsidRPr="003C6C64">
        <w:rPr>
          <w:rFonts w:ascii="Arial" w:hAnsi="Arial" w:cs="Arial"/>
          <w:sz w:val="24"/>
          <w:szCs w:val="24"/>
          <w:lang w:val="en-GB"/>
        </w:rPr>
        <w:t xml:space="preserve">Case No: </w:t>
      </w:r>
      <w:r w:rsidR="005F010B">
        <w:rPr>
          <w:rFonts w:ascii="Arial" w:hAnsi="Arial" w:cs="Arial"/>
          <w:sz w:val="24"/>
          <w:szCs w:val="24"/>
          <w:lang w:val="en-GB"/>
        </w:rPr>
        <w:t>CC 10/2017</w:t>
      </w:r>
    </w:p>
    <w:p w:rsidR="003C6C64" w:rsidRPr="003C6C64" w:rsidRDefault="003C6C64" w:rsidP="003C6C64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3C6C64" w:rsidRPr="003C6C64" w:rsidRDefault="003C6C64" w:rsidP="003C6C64">
      <w:pPr>
        <w:keepNext/>
        <w:tabs>
          <w:tab w:val="right" w:pos="900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C6C64"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  <w:r w:rsidRPr="003C6C64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3C6C64" w:rsidRPr="003C6C64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3C6C64" w:rsidRDefault="00D25F57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</w:t>
      </w:r>
    </w:p>
    <w:p w:rsidR="003C6C64" w:rsidRPr="003C6C64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3C6C64" w:rsidRDefault="005F010B" w:rsidP="003C6C64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EDMUND ELVIS NANUB</w:t>
      </w:r>
      <w:r w:rsidR="003C6C64" w:rsidRPr="003C6C64">
        <w:rPr>
          <w:rFonts w:ascii="Arial" w:hAnsi="Arial" w:cs="Arial"/>
          <w:b/>
          <w:sz w:val="24"/>
          <w:szCs w:val="24"/>
          <w:lang w:val="en-GB"/>
        </w:rPr>
        <w:tab/>
        <w:t>ACCUSED</w:t>
      </w:r>
    </w:p>
    <w:p w:rsidR="003C6C64" w:rsidRPr="003C6C64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3C6C64" w:rsidRDefault="003C6C64" w:rsidP="003C6C64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 xml:space="preserve">Neutral citation: </w:t>
      </w:r>
      <w:r w:rsidRPr="003C6C64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5F010B">
        <w:rPr>
          <w:rFonts w:ascii="Arial" w:hAnsi="Arial" w:cs="Arial"/>
          <w:i/>
          <w:sz w:val="24"/>
          <w:szCs w:val="24"/>
          <w:lang w:val="en-GB"/>
        </w:rPr>
        <w:t>S v Nanub</w:t>
      </w:r>
      <w:r w:rsidRPr="003C6C64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3C6C64">
        <w:rPr>
          <w:rFonts w:ascii="Arial" w:hAnsi="Arial" w:cs="Arial"/>
          <w:sz w:val="24"/>
          <w:szCs w:val="24"/>
          <w:lang w:val="en-GB"/>
        </w:rPr>
        <w:t>(</w:t>
      </w:r>
      <w:r w:rsidR="005F010B">
        <w:rPr>
          <w:rFonts w:ascii="Arial" w:hAnsi="Arial" w:cs="Arial"/>
          <w:sz w:val="24"/>
          <w:szCs w:val="24"/>
          <w:lang w:val="en-GB"/>
        </w:rPr>
        <w:t>CC 10</w:t>
      </w:r>
      <w:r w:rsidR="006C7D04">
        <w:rPr>
          <w:rFonts w:ascii="Arial" w:hAnsi="Arial" w:cs="Arial"/>
          <w:sz w:val="24"/>
          <w:szCs w:val="24"/>
          <w:lang w:val="en-GB"/>
        </w:rPr>
        <w:t>/2017) [2018] NAHCMD 296</w:t>
      </w:r>
      <w:r w:rsidRPr="003C6C64">
        <w:rPr>
          <w:rFonts w:ascii="Arial" w:hAnsi="Arial" w:cs="Arial"/>
          <w:sz w:val="24"/>
          <w:szCs w:val="24"/>
          <w:lang w:val="en-GB"/>
        </w:rPr>
        <w:t xml:space="preserve"> (</w:t>
      </w:r>
      <w:r w:rsidR="005F010B">
        <w:rPr>
          <w:rFonts w:ascii="Arial" w:hAnsi="Arial" w:cs="Arial"/>
          <w:sz w:val="24"/>
          <w:szCs w:val="24"/>
          <w:lang w:val="en-GB"/>
        </w:rPr>
        <w:t>21</w:t>
      </w:r>
      <w:r w:rsidRPr="003C6C64">
        <w:rPr>
          <w:rFonts w:ascii="Arial" w:hAnsi="Arial" w:cs="Arial"/>
          <w:sz w:val="24"/>
          <w:szCs w:val="24"/>
          <w:lang w:val="en-GB"/>
        </w:rPr>
        <w:t xml:space="preserve"> September 2018)</w:t>
      </w:r>
    </w:p>
    <w:p w:rsidR="003C6C64" w:rsidRPr="003C6C64" w:rsidRDefault="003C6C64" w:rsidP="003C6C64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3C6C64" w:rsidRDefault="003C6C64" w:rsidP="00D25F57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>Coram:</w:t>
      </w:r>
      <w:r w:rsidRPr="003C6C64">
        <w:rPr>
          <w:rFonts w:ascii="Arial" w:hAnsi="Arial" w:cs="Arial"/>
          <w:sz w:val="24"/>
          <w:szCs w:val="24"/>
          <w:lang w:val="en-GB"/>
        </w:rPr>
        <w:tab/>
        <w:t>USIKU, J</w:t>
      </w:r>
    </w:p>
    <w:p w:rsidR="003C6C64" w:rsidRPr="003C6C64" w:rsidRDefault="003C6C64" w:rsidP="00D25F57">
      <w:pPr>
        <w:spacing w:after="0" w:line="24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</w:p>
    <w:p w:rsidR="003C6C64" w:rsidRPr="003C6C64" w:rsidRDefault="003C6C64" w:rsidP="00D25F57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bCs/>
          <w:sz w:val="24"/>
          <w:szCs w:val="24"/>
          <w:lang w:val="en-GB"/>
        </w:rPr>
        <w:t>Heard</w:t>
      </w:r>
      <w:r w:rsidRPr="003C6C64">
        <w:rPr>
          <w:rFonts w:ascii="Arial" w:hAnsi="Arial" w:cs="Arial"/>
          <w:sz w:val="24"/>
          <w:szCs w:val="24"/>
          <w:lang w:val="en-GB"/>
        </w:rPr>
        <w:t>:</w:t>
      </w:r>
      <w:r w:rsidR="005F010B">
        <w:rPr>
          <w:rFonts w:ascii="Arial" w:hAnsi="Arial" w:cs="Arial"/>
          <w:sz w:val="24"/>
          <w:szCs w:val="24"/>
          <w:lang w:val="en-GB"/>
        </w:rPr>
        <w:tab/>
      </w:r>
      <w:r w:rsidR="005F010B" w:rsidRPr="003310FC">
        <w:rPr>
          <w:rFonts w:ascii="Arial" w:hAnsi="Arial" w:cs="Arial"/>
          <w:b/>
          <w:sz w:val="24"/>
          <w:szCs w:val="24"/>
          <w:lang w:val="en-GB"/>
        </w:rPr>
        <w:t>20 August 2018</w:t>
      </w:r>
    </w:p>
    <w:p w:rsidR="003C6C64" w:rsidRPr="003C6C64" w:rsidRDefault="003C6C64" w:rsidP="00D25F5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ab/>
      </w:r>
      <w:r w:rsidRPr="003C6C64">
        <w:rPr>
          <w:rFonts w:ascii="Arial" w:hAnsi="Arial" w:cs="Arial"/>
          <w:b/>
          <w:sz w:val="24"/>
          <w:szCs w:val="24"/>
          <w:lang w:val="en-GB"/>
        </w:rPr>
        <w:tab/>
      </w:r>
    </w:p>
    <w:p w:rsidR="003C6C64" w:rsidRPr="003C6C64" w:rsidRDefault="003C6C64" w:rsidP="00D25F5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bCs/>
          <w:sz w:val="24"/>
          <w:szCs w:val="24"/>
          <w:lang w:val="en-GB"/>
        </w:rPr>
        <w:t>Delivered</w:t>
      </w:r>
      <w:r w:rsidRPr="003C6C64">
        <w:rPr>
          <w:rFonts w:ascii="Arial" w:hAnsi="Arial" w:cs="Arial"/>
          <w:sz w:val="24"/>
          <w:szCs w:val="24"/>
          <w:lang w:val="en-GB"/>
        </w:rPr>
        <w:t>:</w:t>
      </w:r>
      <w:r w:rsidRPr="003C6C64">
        <w:rPr>
          <w:rFonts w:ascii="Arial" w:hAnsi="Arial" w:cs="Arial"/>
          <w:sz w:val="24"/>
          <w:szCs w:val="24"/>
          <w:lang w:val="en-GB"/>
        </w:rPr>
        <w:tab/>
      </w:r>
      <w:r w:rsidR="005F010B" w:rsidRPr="003310FC">
        <w:rPr>
          <w:rFonts w:ascii="Arial" w:hAnsi="Arial" w:cs="Arial"/>
          <w:b/>
          <w:sz w:val="24"/>
          <w:szCs w:val="24"/>
          <w:lang w:val="en-GB"/>
        </w:rPr>
        <w:t>21</w:t>
      </w:r>
      <w:r w:rsidRPr="003310FC">
        <w:rPr>
          <w:rFonts w:ascii="Arial" w:hAnsi="Arial" w:cs="Arial"/>
          <w:b/>
          <w:sz w:val="24"/>
          <w:szCs w:val="24"/>
          <w:lang w:val="en-GB"/>
        </w:rPr>
        <w:t xml:space="preserve"> September 2018</w:t>
      </w:r>
    </w:p>
    <w:p w:rsidR="003C6C64" w:rsidRPr="003C6C64" w:rsidRDefault="003C6C64" w:rsidP="003C6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522BF" w:rsidRPr="003C6C64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>Flynote</w:t>
      </w:r>
      <w:r w:rsidRPr="003C6C64">
        <w:rPr>
          <w:rFonts w:ascii="Arial" w:hAnsi="Arial" w:cs="Arial"/>
          <w:sz w:val="24"/>
          <w:szCs w:val="24"/>
          <w:lang w:val="en-GB"/>
        </w:rPr>
        <w:t>:</w:t>
      </w:r>
      <w:r w:rsidRPr="003C6C64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="001522BF">
        <w:rPr>
          <w:rFonts w:ascii="Arial" w:hAnsi="Arial" w:cs="Arial"/>
          <w:sz w:val="24"/>
          <w:szCs w:val="24"/>
          <w:lang w:val="en-GB"/>
        </w:rPr>
        <w:t>Criminal Procedure – Sentence – Murder with direct intent – Robbery with aggravating circumstances - Offences committed in a domestic setting – The brutality in which they were committed considered – as well as their prevalence with regard to the offence</w:t>
      </w:r>
      <w:r w:rsidR="00235DDC">
        <w:rPr>
          <w:rFonts w:ascii="Arial" w:hAnsi="Arial" w:cs="Arial"/>
          <w:sz w:val="24"/>
          <w:szCs w:val="24"/>
          <w:lang w:val="en-GB"/>
        </w:rPr>
        <w:t>s</w:t>
      </w:r>
      <w:r w:rsidR="001522BF">
        <w:rPr>
          <w:rFonts w:ascii="Arial" w:hAnsi="Arial" w:cs="Arial"/>
          <w:sz w:val="24"/>
          <w:szCs w:val="24"/>
          <w:lang w:val="en-GB"/>
        </w:rPr>
        <w:t xml:space="preserve"> of murder – Legitimate interests of society outweighs interest of the accused –</w:t>
      </w:r>
      <w:r w:rsidR="00640555">
        <w:rPr>
          <w:rFonts w:ascii="Arial" w:hAnsi="Arial" w:cs="Arial"/>
          <w:sz w:val="24"/>
          <w:szCs w:val="24"/>
          <w:lang w:val="en-GB"/>
        </w:rPr>
        <w:t xml:space="preserve"> C</w:t>
      </w:r>
      <w:r w:rsidR="001522BF">
        <w:rPr>
          <w:rFonts w:ascii="Arial" w:hAnsi="Arial" w:cs="Arial"/>
          <w:sz w:val="24"/>
          <w:szCs w:val="24"/>
          <w:lang w:val="en-GB"/>
        </w:rPr>
        <w:t>ourt’s consistency in imposing long custodial sentences preferred.</w:t>
      </w:r>
    </w:p>
    <w:p w:rsidR="003C6C64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lastRenderedPageBreak/>
        <w:t>Summary</w:t>
      </w:r>
      <w:r w:rsidRPr="003C6C64">
        <w:rPr>
          <w:rFonts w:ascii="Arial" w:hAnsi="Arial" w:cs="Arial"/>
          <w:sz w:val="24"/>
          <w:szCs w:val="24"/>
          <w:lang w:val="en-GB"/>
        </w:rPr>
        <w:t>:</w:t>
      </w:r>
      <w:r w:rsidRPr="003C6C64">
        <w:rPr>
          <w:rFonts w:ascii="Arial" w:hAnsi="Arial" w:cs="Arial"/>
          <w:sz w:val="24"/>
          <w:szCs w:val="24"/>
          <w:lang w:val="en-GB"/>
        </w:rPr>
        <w:tab/>
      </w:r>
      <w:r w:rsidR="007F5F44">
        <w:rPr>
          <w:rFonts w:ascii="Arial" w:hAnsi="Arial" w:cs="Arial"/>
          <w:sz w:val="24"/>
          <w:szCs w:val="24"/>
          <w:lang w:val="en-GB"/>
        </w:rPr>
        <w:t>The accused stood charged with the crimes of murder read with the provisions of the Combating of Domestic Violence Act 4 of 2003 and robbery with aggravating circumstances as defined in section 1 of the Criminal Procedure Act 51 of 1977</w:t>
      </w:r>
      <w:r w:rsidR="00235DDC">
        <w:rPr>
          <w:rFonts w:ascii="Arial" w:hAnsi="Arial" w:cs="Arial"/>
          <w:sz w:val="24"/>
          <w:szCs w:val="24"/>
          <w:lang w:val="en-GB"/>
        </w:rPr>
        <w:t xml:space="preserve"> as amended</w:t>
      </w:r>
      <w:r w:rsidR="007F5F44">
        <w:rPr>
          <w:rFonts w:ascii="Arial" w:hAnsi="Arial" w:cs="Arial"/>
          <w:sz w:val="24"/>
          <w:szCs w:val="24"/>
          <w:lang w:val="en-GB"/>
        </w:rPr>
        <w:t>. On 11 September 2013, the accused unlawfully and intent</w:t>
      </w:r>
      <w:r w:rsidR="00235DDC">
        <w:rPr>
          <w:rFonts w:ascii="Arial" w:hAnsi="Arial" w:cs="Arial"/>
          <w:sz w:val="24"/>
          <w:szCs w:val="24"/>
          <w:lang w:val="en-GB"/>
        </w:rPr>
        <w:t>ionally killed the deceased</w:t>
      </w:r>
      <w:r w:rsidR="007F5F44">
        <w:rPr>
          <w:rFonts w:ascii="Arial" w:hAnsi="Arial" w:cs="Arial"/>
          <w:sz w:val="24"/>
          <w:szCs w:val="24"/>
          <w:lang w:val="en-GB"/>
        </w:rPr>
        <w:t xml:space="preserve"> whom he was previously romantically involved wit</w:t>
      </w:r>
      <w:r w:rsidR="00235DDC">
        <w:rPr>
          <w:rFonts w:ascii="Arial" w:hAnsi="Arial" w:cs="Arial"/>
          <w:sz w:val="24"/>
          <w:szCs w:val="24"/>
          <w:lang w:val="en-GB"/>
        </w:rPr>
        <w:t>h, whereafter he unlawfully stole</w:t>
      </w:r>
      <w:r w:rsidR="007F5F44">
        <w:rPr>
          <w:rFonts w:ascii="Arial" w:hAnsi="Arial" w:cs="Arial"/>
          <w:sz w:val="24"/>
          <w:szCs w:val="24"/>
          <w:lang w:val="en-GB"/>
        </w:rPr>
        <w:t xml:space="preserve"> a gas stove valued at N$ 350.00 </w:t>
      </w:r>
      <w:r w:rsidR="00A07164">
        <w:rPr>
          <w:rFonts w:ascii="Arial" w:hAnsi="Arial" w:cs="Arial"/>
          <w:sz w:val="24"/>
          <w:szCs w:val="24"/>
          <w:lang w:val="en-GB"/>
        </w:rPr>
        <w:t xml:space="preserve">from the same premises, </w:t>
      </w:r>
      <w:r w:rsidR="007F5F44">
        <w:rPr>
          <w:rFonts w:ascii="Arial" w:hAnsi="Arial" w:cs="Arial"/>
          <w:sz w:val="24"/>
          <w:szCs w:val="24"/>
          <w:lang w:val="en-GB"/>
        </w:rPr>
        <w:t>the property belonging to one, Norman Arnold.</w:t>
      </w:r>
    </w:p>
    <w:p w:rsidR="001522BF" w:rsidRDefault="001522BF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1522BF" w:rsidRPr="003C6C64" w:rsidRDefault="001522BF" w:rsidP="003C6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 pleaded not guilty to both counts, whereafter the State led evidence and the Court su</w:t>
      </w:r>
      <w:r w:rsidR="00235DDC">
        <w:rPr>
          <w:rFonts w:ascii="Arial" w:hAnsi="Arial" w:cs="Arial"/>
          <w:sz w:val="24"/>
          <w:szCs w:val="24"/>
          <w:lang w:val="en-GB"/>
        </w:rPr>
        <w:t>bsequently convicted him</w:t>
      </w:r>
      <w:r>
        <w:rPr>
          <w:rFonts w:ascii="Arial" w:hAnsi="Arial" w:cs="Arial"/>
          <w:sz w:val="24"/>
          <w:szCs w:val="24"/>
          <w:lang w:val="en-GB"/>
        </w:rPr>
        <w:t xml:space="preserve"> as charged on both counts.</w:t>
      </w:r>
    </w:p>
    <w:p w:rsidR="003C6C64" w:rsidRPr="003C6C64" w:rsidRDefault="00C41D78" w:rsidP="003C6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pict>
          <v:rect id="_x0000_i1025" style="width:0;height:1.5pt" o:hralign="center" o:hrstd="t" o:hr="t" fillcolor="#a0a0a0" stroked="f"/>
        </w:pict>
      </w:r>
    </w:p>
    <w:p w:rsidR="003C6C64" w:rsidRPr="003C6C64" w:rsidRDefault="003C6C64" w:rsidP="003C6C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C6C64">
        <w:rPr>
          <w:rFonts w:ascii="Arial" w:hAnsi="Arial" w:cs="Arial"/>
          <w:b/>
          <w:sz w:val="24"/>
          <w:szCs w:val="24"/>
          <w:lang w:val="en-GB"/>
        </w:rPr>
        <w:t>ORDER</w:t>
      </w:r>
    </w:p>
    <w:p w:rsidR="003C6C64" w:rsidRPr="003C6C64" w:rsidRDefault="00C41D78" w:rsidP="003C6C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pict>
          <v:rect id="_x0000_i1026" style="width:0;height:1.5pt" o:hralign="center" o:hrstd="t" o:hr="t" fillcolor="#a0a0a0" stroked="f"/>
        </w:pict>
      </w:r>
    </w:p>
    <w:p w:rsidR="00440C99" w:rsidRDefault="00440C99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A07164" w:rsidRDefault="007F5F44" w:rsidP="00D25F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07164">
        <w:rPr>
          <w:rFonts w:ascii="Arial" w:hAnsi="Arial" w:cs="Arial"/>
          <w:sz w:val="24"/>
          <w:szCs w:val="24"/>
          <w:lang w:val="en-GB"/>
        </w:rPr>
        <w:t xml:space="preserve">First Count: </w:t>
      </w:r>
      <w:r w:rsidRPr="00A07164">
        <w:rPr>
          <w:rFonts w:ascii="Arial" w:hAnsi="Arial" w:cs="Arial"/>
          <w:sz w:val="24"/>
          <w:szCs w:val="24"/>
          <w:lang w:val="en-GB"/>
        </w:rPr>
        <w:tab/>
      </w:r>
      <w:r w:rsidRPr="00A07164">
        <w:rPr>
          <w:rFonts w:ascii="Arial" w:hAnsi="Arial" w:cs="Arial"/>
          <w:sz w:val="24"/>
          <w:szCs w:val="24"/>
          <w:lang w:val="en-GB"/>
        </w:rPr>
        <w:tab/>
        <w:t>Life Imprisonment.</w:t>
      </w:r>
    </w:p>
    <w:p w:rsidR="007F5F44" w:rsidRPr="00A07164" w:rsidRDefault="007F5F44" w:rsidP="00D25F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7F5F44" w:rsidRDefault="00235DDC" w:rsidP="00D25F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Second Count:</w:t>
      </w:r>
      <w:r>
        <w:rPr>
          <w:rFonts w:ascii="Arial" w:hAnsi="Arial" w:cs="Arial"/>
          <w:sz w:val="24"/>
          <w:szCs w:val="24"/>
          <w:lang w:val="en-GB"/>
        </w:rPr>
        <w:tab/>
        <w:t>8 years imprisonment.</w:t>
      </w:r>
      <w:r w:rsidR="007F5F44" w:rsidRPr="00A07164">
        <w:rPr>
          <w:rFonts w:ascii="Arial" w:hAnsi="Arial" w:cs="Arial"/>
          <w:sz w:val="24"/>
          <w:szCs w:val="24"/>
          <w:lang w:val="en-GB"/>
        </w:rPr>
        <w:tab/>
      </w:r>
    </w:p>
    <w:p w:rsidR="00A07164" w:rsidRDefault="00A071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3C6C64" w:rsidRDefault="00C41D78" w:rsidP="003C6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pict>
          <v:rect id="_x0000_i1027" style="width:0;height:1.5pt" o:hralign="center" o:hrstd="t" o:hr="t" fillcolor="#a0a0a0" stroked="f"/>
        </w:pict>
      </w:r>
    </w:p>
    <w:p w:rsidR="003C6C64" w:rsidRPr="003C6C64" w:rsidRDefault="001522BF" w:rsidP="003C6C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SENTENCE</w:t>
      </w:r>
    </w:p>
    <w:p w:rsidR="003C6C64" w:rsidRPr="003C6C64" w:rsidRDefault="00C41D78" w:rsidP="003C6C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pict>
          <v:rect id="_x0000_i1028" style="width:0;height:1.5pt" o:hralign="center" o:hrstd="t" o:hr="t" fillcolor="#a0a0a0" stroked="f"/>
        </w:pict>
      </w:r>
    </w:p>
    <w:p w:rsidR="003C6C64" w:rsidRPr="003C6C64" w:rsidRDefault="003C6C64" w:rsidP="003C6C64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  <w:lang w:val="en-GB"/>
        </w:rPr>
      </w:pPr>
    </w:p>
    <w:p w:rsidR="003C6C64" w:rsidRPr="00D25F57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25F57">
        <w:rPr>
          <w:rFonts w:ascii="Arial" w:hAnsi="Arial" w:cs="Arial"/>
          <w:sz w:val="24"/>
          <w:szCs w:val="24"/>
          <w:lang w:val="en-GB"/>
        </w:rPr>
        <w:t>USIKU J:</w:t>
      </w:r>
      <w:r w:rsidRPr="00D25F57">
        <w:rPr>
          <w:rFonts w:ascii="Arial" w:hAnsi="Arial" w:cs="Arial"/>
          <w:i/>
          <w:sz w:val="24"/>
          <w:szCs w:val="24"/>
          <w:lang w:val="en-GB"/>
        </w:rPr>
        <w:tab/>
      </w:r>
    </w:p>
    <w:p w:rsidR="003C6C64" w:rsidRPr="003C6C64" w:rsidRDefault="003C6C64" w:rsidP="003C6C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7164" w:rsidRDefault="003C6C64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C6C64">
        <w:rPr>
          <w:rFonts w:ascii="Arial" w:hAnsi="Arial" w:cs="Arial"/>
          <w:sz w:val="24"/>
          <w:szCs w:val="24"/>
          <w:lang w:val="en-GB"/>
        </w:rPr>
        <w:t>[1]</w:t>
      </w:r>
      <w:r w:rsidRPr="003C6C64">
        <w:rPr>
          <w:rFonts w:ascii="Arial" w:hAnsi="Arial" w:cs="Arial"/>
          <w:sz w:val="24"/>
          <w:szCs w:val="24"/>
          <w:lang w:val="en-GB"/>
        </w:rPr>
        <w:tab/>
      </w:r>
      <w:r w:rsidR="00A07164">
        <w:rPr>
          <w:rFonts w:ascii="Arial" w:hAnsi="Arial" w:cs="Arial"/>
          <w:sz w:val="24"/>
          <w:szCs w:val="24"/>
          <w:lang w:val="en-GB"/>
        </w:rPr>
        <w:t>The accused stood charged with the crimes of murder read with the provisions of the Combating of Domestic Violence Act 4 of 2003 and robbery with aggravating circumstances as defined in section 1 of the Criminal Procedure Act 51 of 1977</w:t>
      </w:r>
      <w:r w:rsidR="00235DDC">
        <w:rPr>
          <w:rFonts w:ascii="Arial" w:hAnsi="Arial" w:cs="Arial"/>
          <w:sz w:val="24"/>
          <w:szCs w:val="24"/>
          <w:lang w:val="en-GB"/>
        </w:rPr>
        <w:t xml:space="preserve"> as amended</w:t>
      </w:r>
      <w:r w:rsidR="00A07164">
        <w:rPr>
          <w:rFonts w:ascii="Arial" w:hAnsi="Arial" w:cs="Arial"/>
          <w:sz w:val="24"/>
          <w:szCs w:val="24"/>
          <w:lang w:val="en-GB"/>
        </w:rPr>
        <w:t>. The offence</w:t>
      </w:r>
      <w:r w:rsidR="006F0A14">
        <w:rPr>
          <w:rFonts w:ascii="Arial" w:hAnsi="Arial" w:cs="Arial"/>
          <w:sz w:val="24"/>
          <w:szCs w:val="24"/>
          <w:lang w:val="en-GB"/>
        </w:rPr>
        <w:t>s</w:t>
      </w:r>
      <w:r w:rsidR="00235DDC">
        <w:rPr>
          <w:rFonts w:ascii="Arial" w:hAnsi="Arial" w:cs="Arial"/>
          <w:sz w:val="24"/>
          <w:szCs w:val="24"/>
          <w:lang w:val="en-GB"/>
        </w:rPr>
        <w:t xml:space="preserve"> were committed on 11 September 2013. It was alleged</w:t>
      </w:r>
      <w:r w:rsidR="00A07164">
        <w:rPr>
          <w:rFonts w:ascii="Arial" w:hAnsi="Arial" w:cs="Arial"/>
          <w:sz w:val="24"/>
          <w:szCs w:val="24"/>
          <w:lang w:val="en-GB"/>
        </w:rPr>
        <w:t xml:space="preserve"> that the accused unlawfully and intent</w:t>
      </w:r>
      <w:r w:rsidR="00235DDC">
        <w:rPr>
          <w:rFonts w:ascii="Arial" w:hAnsi="Arial" w:cs="Arial"/>
          <w:sz w:val="24"/>
          <w:szCs w:val="24"/>
          <w:lang w:val="en-GB"/>
        </w:rPr>
        <w:t>ionally killed the deceased</w:t>
      </w:r>
      <w:r w:rsidR="00A07164">
        <w:rPr>
          <w:rFonts w:ascii="Arial" w:hAnsi="Arial" w:cs="Arial"/>
          <w:sz w:val="24"/>
          <w:szCs w:val="24"/>
          <w:lang w:val="en-GB"/>
        </w:rPr>
        <w:t xml:space="preserve"> whom he was previously romantically involved with, whereafter he unl</w:t>
      </w:r>
      <w:r w:rsidR="00235DDC">
        <w:rPr>
          <w:rFonts w:ascii="Arial" w:hAnsi="Arial" w:cs="Arial"/>
          <w:sz w:val="24"/>
          <w:szCs w:val="24"/>
          <w:lang w:val="en-GB"/>
        </w:rPr>
        <w:t>awfully stole</w:t>
      </w:r>
      <w:r w:rsidR="00A07164">
        <w:rPr>
          <w:rFonts w:ascii="Arial" w:hAnsi="Arial" w:cs="Arial"/>
          <w:sz w:val="24"/>
          <w:szCs w:val="24"/>
          <w:lang w:val="en-GB"/>
        </w:rPr>
        <w:t xml:space="preserve"> a gas stove valued at N$ 350.00 from the same premises</w:t>
      </w:r>
      <w:r w:rsidR="00235DDC">
        <w:rPr>
          <w:rFonts w:ascii="Arial" w:hAnsi="Arial" w:cs="Arial"/>
          <w:sz w:val="24"/>
          <w:szCs w:val="24"/>
          <w:lang w:val="en-GB"/>
        </w:rPr>
        <w:t>, the property in the lawful possession</w:t>
      </w:r>
      <w:r w:rsidR="00A07164">
        <w:rPr>
          <w:rFonts w:ascii="Arial" w:hAnsi="Arial" w:cs="Arial"/>
          <w:sz w:val="24"/>
          <w:szCs w:val="24"/>
          <w:lang w:val="en-GB"/>
        </w:rPr>
        <w:t xml:space="preserve"> Norman Arnold.</w:t>
      </w:r>
    </w:p>
    <w:p w:rsidR="00A07164" w:rsidRDefault="00A07164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7164" w:rsidRDefault="00235DDC" w:rsidP="00A071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[2]</w:t>
      </w:r>
      <w:r>
        <w:rPr>
          <w:rFonts w:ascii="Arial" w:hAnsi="Arial" w:cs="Arial"/>
          <w:sz w:val="24"/>
          <w:szCs w:val="24"/>
          <w:lang w:val="en-GB"/>
        </w:rPr>
        <w:tab/>
        <w:t>Accused</w:t>
      </w:r>
      <w:r w:rsidR="00A07164">
        <w:rPr>
          <w:rFonts w:ascii="Arial" w:hAnsi="Arial" w:cs="Arial"/>
          <w:sz w:val="24"/>
          <w:szCs w:val="24"/>
          <w:lang w:val="en-GB"/>
        </w:rPr>
        <w:t xml:space="preserve"> pleaded not guilty to both counts, whereafter the State led evidence and the Court subsequently convicted the accused as charged on both counts.</w:t>
      </w:r>
    </w:p>
    <w:p w:rsidR="00A07164" w:rsidRPr="00A07164" w:rsidRDefault="00A07164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07164" w:rsidRDefault="00A07164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07164">
        <w:rPr>
          <w:rFonts w:ascii="Arial" w:hAnsi="Arial" w:cs="Arial"/>
          <w:sz w:val="24"/>
          <w:szCs w:val="24"/>
          <w:lang w:val="en-GB"/>
        </w:rPr>
        <w:t>[3]</w:t>
      </w:r>
      <w:r w:rsidRPr="00A0716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In deciding what an appr</w:t>
      </w:r>
      <w:r w:rsidR="00A83CE6">
        <w:rPr>
          <w:rFonts w:ascii="Arial" w:hAnsi="Arial" w:cs="Arial"/>
          <w:sz w:val="24"/>
          <w:szCs w:val="24"/>
          <w:lang w:val="en-GB"/>
        </w:rPr>
        <w:t>opriate sentence would be, the C</w:t>
      </w:r>
      <w:r>
        <w:rPr>
          <w:rFonts w:ascii="Arial" w:hAnsi="Arial" w:cs="Arial"/>
          <w:sz w:val="24"/>
          <w:szCs w:val="24"/>
          <w:lang w:val="en-GB"/>
        </w:rPr>
        <w:t xml:space="preserve">ourts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must </w:t>
      </w:r>
      <w:r>
        <w:rPr>
          <w:rFonts w:ascii="Arial" w:hAnsi="Arial" w:cs="Arial"/>
          <w:sz w:val="24"/>
          <w:szCs w:val="24"/>
          <w:lang w:val="en-GB"/>
        </w:rPr>
        <w:t>take into account the following factors, namely, the accused’s personal circumsta</w:t>
      </w:r>
      <w:r w:rsidR="00A83CE6">
        <w:rPr>
          <w:rFonts w:ascii="Arial" w:hAnsi="Arial" w:cs="Arial"/>
          <w:sz w:val="24"/>
          <w:szCs w:val="24"/>
          <w:lang w:val="en-GB"/>
        </w:rPr>
        <w:t>nces, the offences committed as well as</w:t>
      </w:r>
      <w:r>
        <w:rPr>
          <w:rFonts w:ascii="Arial" w:hAnsi="Arial" w:cs="Arial"/>
          <w:sz w:val="24"/>
          <w:szCs w:val="24"/>
          <w:lang w:val="en-GB"/>
        </w:rPr>
        <w:t xml:space="preserve"> the interest of society.</w:t>
      </w:r>
    </w:p>
    <w:p w:rsidR="00A83CE6" w:rsidRDefault="00A83CE6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83CE6" w:rsidRPr="00A83CE6" w:rsidRDefault="00A83CE6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A83CE6">
        <w:rPr>
          <w:rFonts w:ascii="Arial" w:hAnsi="Arial" w:cs="Arial"/>
          <w:sz w:val="24"/>
          <w:szCs w:val="24"/>
          <w:u w:val="single"/>
          <w:lang w:val="en-GB"/>
        </w:rPr>
        <w:t>Accused’s personal circumstances</w:t>
      </w:r>
    </w:p>
    <w:p w:rsidR="006F0A14" w:rsidRDefault="006F0A14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F0A14" w:rsidRDefault="006F0A14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[4]</w:t>
      </w:r>
      <w:r>
        <w:rPr>
          <w:rFonts w:ascii="Arial" w:hAnsi="Arial" w:cs="Arial"/>
          <w:sz w:val="24"/>
          <w:szCs w:val="24"/>
          <w:lang w:val="en-GB"/>
        </w:rPr>
        <w:tab/>
        <w:t xml:space="preserve">In mitigation, accused testified that he is 35 years of age and single. He is a father to one minor </w:t>
      </w:r>
      <w:r w:rsidR="00CA5F07">
        <w:rPr>
          <w:rFonts w:ascii="Arial" w:hAnsi="Arial" w:cs="Arial"/>
          <w:sz w:val="24"/>
          <w:szCs w:val="24"/>
          <w:lang w:val="en-GB"/>
        </w:rPr>
        <w:t xml:space="preserve">female </w:t>
      </w:r>
      <w:r>
        <w:rPr>
          <w:rFonts w:ascii="Arial" w:hAnsi="Arial" w:cs="Arial"/>
          <w:sz w:val="24"/>
          <w:szCs w:val="24"/>
          <w:lang w:val="en-GB"/>
        </w:rPr>
        <w:t>child whose age he is not sure of</w:t>
      </w:r>
      <w:r w:rsidR="00CA5F07">
        <w:rPr>
          <w:rFonts w:ascii="Arial" w:hAnsi="Arial" w:cs="Arial"/>
          <w:sz w:val="24"/>
          <w:szCs w:val="24"/>
          <w:lang w:val="en-GB"/>
        </w:rPr>
        <w:t>. The child’s mother is the deceased in this case. Prior to the deceased’s passing, he supported the child with his salary earned from his employment</w:t>
      </w:r>
      <w:r w:rsidR="00A83CE6">
        <w:rPr>
          <w:rFonts w:ascii="Arial" w:hAnsi="Arial" w:cs="Arial"/>
          <w:sz w:val="24"/>
          <w:szCs w:val="24"/>
          <w:lang w:val="en-GB"/>
        </w:rPr>
        <w:t xml:space="preserve"> at Okapuk</w:t>
      </w:r>
      <w:r w:rsidR="00CA5F07">
        <w:rPr>
          <w:rFonts w:ascii="Arial" w:hAnsi="Arial" w:cs="Arial"/>
          <w:sz w:val="24"/>
          <w:szCs w:val="24"/>
          <w:lang w:val="en-GB"/>
        </w:rPr>
        <w:t xml:space="preserve">a Lodge. </w:t>
      </w:r>
      <w:r w:rsidR="00AA41FB">
        <w:rPr>
          <w:rFonts w:ascii="Arial" w:hAnsi="Arial" w:cs="Arial"/>
          <w:sz w:val="24"/>
          <w:szCs w:val="24"/>
          <w:lang w:val="en-GB"/>
        </w:rPr>
        <w:t xml:space="preserve">He gave about N$ 400.00 towards the child’s </w:t>
      </w:r>
      <w:r w:rsidR="00184277">
        <w:rPr>
          <w:rFonts w:ascii="Arial" w:hAnsi="Arial" w:cs="Arial"/>
          <w:sz w:val="24"/>
          <w:szCs w:val="24"/>
          <w:lang w:val="en-GB"/>
        </w:rPr>
        <w:t>maintenance. Today</w:t>
      </w:r>
      <w:r w:rsidR="00CA5F07">
        <w:rPr>
          <w:rFonts w:ascii="Arial" w:hAnsi="Arial" w:cs="Arial"/>
          <w:sz w:val="24"/>
          <w:szCs w:val="24"/>
          <w:lang w:val="en-GB"/>
        </w:rPr>
        <w:t xml:space="preserve">, he does not know for certain with whom the child is staying. He further testified that he also maintained both his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elderly </w:t>
      </w:r>
      <w:r w:rsidR="00CA5F07">
        <w:rPr>
          <w:rFonts w:ascii="Arial" w:hAnsi="Arial" w:cs="Arial"/>
          <w:sz w:val="24"/>
          <w:szCs w:val="24"/>
          <w:lang w:val="en-GB"/>
        </w:rPr>
        <w:t>parents before incarceration</w:t>
      </w:r>
      <w:r w:rsidR="00A83CE6">
        <w:rPr>
          <w:rFonts w:ascii="Arial" w:hAnsi="Arial" w:cs="Arial"/>
          <w:sz w:val="24"/>
          <w:szCs w:val="24"/>
          <w:lang w:val="en-GB"/>
        </w:rPr>
        <w:t>.</w:t>
      </w:r>
      <w:r w:rsidR="00CA5F07">
        <w:rPr>
          <w:rFonts w:ascii="Arial" w:hAnsi="Arial" w:cs="Arial"/>
          <w:sz w:val="24"/>
          <w:szCs w:val="24"/>
          <w:lang w:val="en-GB"/>
        </w:rPr>
        <w:t xml:space="preserve"> He would buy them food and deposit money into their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respective </w:t>
      </w:r>
      <w:r w:rsidR="00CA5F07">
        <w:rPr>
          <w:rFonts w:ascii="Arial" w:hAnsi="Arial" w:cs="Arial"/>
          <w:sz w:val="24"/>
          <w:szCs w:val="24"/>
          <w:lang w:val="en-GB"/>
        </w:rPr>
        <w:t>account</w:t>
      </w:r>
      <w:r w:rsidR="00A83CE6">
        <w:rPr>
          <w:rFonts w:ascii="Arial" w:hAnsi="Arial" w:cs="Arial"/>
          <w:sz w:val="24"/>
          <w:szCs w:val="24"/>
          <w:lang w:val="en-GB"/>
        </w:rPr>
        <w:t>s</w:t>
      </w:r>
      <w:r w:rsidR="00CA5F07">
        <w:rPr>
          <w:rFonts w:ascii="Arial" w:hAnsi="Arial" w:cs="Arial"/>
          <w:sz w:val="24"/>
          <w:szCs w:val="24"/>
          <w:lang w:val="en-GB"/>
        </w:rPr>
        <w:t>.</w:t>
      </w:r>
    </w:p>
    <w:p w:rsidR="00CA5F07" w:rsidRDefault="00CA5F07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CA5F07" w:rsidRDefault="00CA5F07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[5]</w:t>
      </w:r>
      <w:r>
        <w:rPr>
          <w:rFonts w:ascii="Arial" w:hAnsi="Arial" w:cs="Arial"/>
          <w:sz w:val="24"/>
          <w:szCs w:val="24"/>
          <w:lang w:val="en-GB"/>
        </w:rPr>
        <w:tab/>
        <w:t>He did not attend the deceased’s funeral as he was in custody</w:t>
      </w:r>
      <w:r w:rsidR="00A83CE6">
        <w:rPr>
          <w:rFonts w:ascii="Arial" w:hAnsi="Arial" w:cs="Arial"/>
          <w:sz w:val="24"/>
          <w:szCs w:val="24"/>
          <w:lang w:val="en-GB"/>
        </w:rPr>
        <w:t>, neither did he speak</w:t>
      </w:r>
      <w:r>
        <w:rPr>
          <w:rFonts w:ascii="Arial" w:hAnsi="Arial" w:cs="Arial"/>
          <w:sz w:val="24"/>
          <w:szCs w:val="24"/>
          <w:lang w:val="en-GB"/>
        </w:rPr>
        <w:t xml:space="preserve"> to the de</w:t>
      </w:r>
      <w:r w:rsidR="00A83CE6">
        <w:rPr>
          <w:rFonts w:ascii="Arial" w:hAnsi="Arial" w:cs="Arial"/>
          <w:sz w:val="24"/>
          <w:szCs w:val="24"/>
          <w:lang w:val="en-GB"/>
        </w:rPr>
        <w:t>ceased’s family. When a</w:t>
      </w:r>
      <w:r>
        <w:rPr>
          <w:rFonts w:ascii="Arial" w:hAnsi="Arial" w:cs="Arial"/>
          <w:sz w:val="24"/>
          <w:szCs w:val="24"/>
          <w:lang w:val="en-GB"/>
        </w:rPr>
        <w:t>sked about how he felt about having ca</w:t>
      </w:r>
      <w:r w:rsidR="00A83CE6">
        <w:rPr>
          <w:rFonts w:ascii="Arial" w:hAnsi="Arial" w:cs="Arial"/>
          <w:sz w:val="24"/>
          <w:szCs w:val="24"/>
          <w:lang w:val="en-GB"/>
        </w:rPr>
        <w:t xml:space="preserve">used deceased’s death, he </w:t>
      </w:r>
      <w:r>
        <w:rPr>
          <w:rFonts w:ascii="Arial" w:hAnsi="Arial" w:cs="Arial"/>
          <w:sz w:val="24"/>
          <w:szCs w:val="24"/>
          <w:lang w:val="en-GB"/>
        </w:rPr>
        <w:t>had nothing to say</w:t>
      </w:r>
      <w:r w:rsidR="00A83CE6">
        <w:rPr>
          <w:rFonts w:ascii="Arial" w:hAnsi="Arial" w:cs="Arial"/>
          <w:sz w:val="24"/>
          <w:szCs w:val="24"/>
          <w:lang w:val="en-GB"/>
        </w:rPr>
        <w:t xml:space="preserve"> at all</w:t>
      </w:r>
      <w:r>
        <w:rPr>
          <w:rFonts w:ascii="Arial" w:hAnsi="Arial" w:cs="Arial"/>
          <w:sz w:val="24"/>
          <w:szCs w:val="24"/>
          <w:lang w:val="en-GB"/>
        </w:rPr>
        <w:t xml:space="preserve">. Accused throughout his testimony maintained that he did not kill the </w:t>
      </w:r>
      <w:r w:rsidR="00A83CE6">
        <w:rPr>
          <w:rFonts w:ascii="Arial" w:hAnsi="Arial" w:cs="Arial"/>
          <w:sz w:val="24"/>
          <w:szCs w:val="24"/>
          <w:lang w:val="en-GB"/>
        </w:rPr>
        <w:t>deceased and therefore has nothing to apologise about</w:t>
      </w:r>
      <w:r>
        <w:rPr>
          <w:rFonts w:ascii="Arial" w:hAnsi="Arial" w:cs="Arial"/>
          <w:sz w:val="24"/>
          <w:szCs w:val="24"/>
          <w:lang w:val="en-GB"/>
        </w:rPr>
        <w:t xml:space="preserve">. It is for this </w:t>
      </w:r>
      <w:r w:rsidR="003B4F2C">
        <w:rPr>
          <w:rFonts w:ascii="Arial" w:hAnsi="Arial" w:cs="Arial"/>
          <w:sz w:val="24"/>
          <w:szCs w:val="24"/>
          <w:lang w:val="en-GB"/>
        </w:rPr>
        <w:t xml:space="preserve">reason </w:t>
      </w:r>
      <w:r>
        <w:rPr>
          <w:rFonts w:ascii="Arial" w:hAnsi="Arial" w:cs="Arial"/>
          <w:sz w:val="24"/>
          <w:szCs w:val="24"/>
          <w:lang w:val="en-GB"/>
        </w:rPr>
        <w:t>he</w:t>
      </w:r>
      <w:r w:rsidR="003B4F2C">
        <w:rPr>
          <w:rFonts w:ascii="Arial" w:hAnsi="Arial" w:cs="Arial"/>
          <w:sz w:val="24"/>
          <w:szCs w:val="24"/>
          <w:lang w:val="en-GB"/>
        </w:rPr>
        <w:t xml:space="preserve"> made no attempt whatsoever to contact the deceased’s family</w:t>
      </w:r>
      <w:r w:rsidR="00A83CE6">
        <w:rPr>
          <w:rFonts w:ascii="Arial" w:hAnsi="Arial" w:cs="Arial"/>
          <w:sz w:val="24"/>
          <w:szCs w:val="24"/>
          <w:lang w:val="en-GB"/>
        </w:rPr>
        <w:t>.</w:t>
      </w:r>
    </w:p>
    <w:p w:rsidR="003B4F2C" w:rsidRDefault="003B4F2C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F0A14" w:rsidRDefault="003B4F2C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[6]</w:t>
      </w:r>
      <w:r>
        <w:rPr>
          <w:rFonts w:ascii="Arial" w:hAnsi="Arial" w:cs="Arial"/>
          <w:sz w:val="24"/>
          <w:szCs w:val="24"/>
          <w:lang w:val="en-GB"/>
        </w:rPr>
        <w:tab/>
        <w:t xml:space="preserve">Accused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further </w:t>
      </w:r>
      <w:r>
        <w:rPr>
          <w:rFonts w:ascii="Arial" w:hAnsi="Arial" w:cs="Arial"/>
          <w:sz w:val="24"/>
          <w:szCs w:val="24"/>
          <w:lang w:val="en-GB"/>
        </w:rPr>
        <w:t>testified that he loved the deceased very much throughout their seven years relationship</w:t>
      </w:r>
      <w:r w:rsidR="00A83CE6">
        <w:rPr>
          <w:rFonts w:ascii="Arial" w:hAnsi="Arial" w:cs="Arial"/>
          <w:sz w:val="24"/>
          <w:szCs w:val="24"/>
          <w:lang w:val="en-GB"/>
        </w:rPr>
        <w:t>. The</w:t>
      </w:r>
      <w:r>
        <w:rPr>
          <w:rFonts w:ascii="Arial" w:hAnsi="Arial" w:cs="Arial"/>
          <w:sz w:val="24"/>
          <w:szCs w:val="24"/>
          <w:lang w:val="en-GB"/>
        </w:rPr>
        <w:t xml:space="preserve"> deceased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also </w:t>
      </w:r>
      <w:r>
        <w:rPr>
          <w:rFonts w:ascii="Arial" w:hAnsi="Arial" w:cs="Arial"/>
          <w:sz w:val="24"/>
          <w:szCs w:val="24"/>
          <w:lang w:val="en-GB"/>
        </w:rPr>
        <w:t>love</w:t>
      </w:r>
      <w:r w:rsidR="00A83CE6">
        <w:rPr>
          <w:rFonts w:ascii="Arial" w:hAnsi="Arial" w:cs="Arial"/>
          <w:sz w:val="24"/>
          <w:szCs w:val="24"/>
          <w:lang w:val="en-GB"/>
        </w:rPr>
        <w:t>d him. After the</w:t>
      </w:r>
      <w:r>
        <w:rPr>
          <w:rFonts w:ascii="Arial" w:hAnsi="Arial" w:cs="Arial"/>
          <w:sz w:val="24"/>
          <w:szCs w:val="24"/>
          <w:lang w:val="en-GB"/>
        </w:rPr>
        <w:t xml:space="preserve"> deceased moved away from</w:t>
      </w:r>
      <w:r w:rsidR="00A83CE6">
        <w:rPr>
          <w:rFonts w:ascii="Arial" w:hAnsi="Arial" w:cs="Arial"/>
          <w:sz w:val="24"/>
          <w:szCs w:val="24"/>
          <w:lang w:val="en-GB"/>
        </w:rPr>
        <w:t xml:space="preserve"> him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="00A83CE6">
        <w:rPr>
          <w:rFonts w:ascii="Arial" w:hAnsi="Arial" w:cs="Arial"/>
          <w:sz w:val="24"/>
          <w:szCs w:val="24"/>
          <w:lang w:val="en-GB"/>
        </w:rPr>
        <w:t>he was not aware that she</w:t>
      </w:r>
      <w:r>
        <w:rPr>
          <w:rFonts w:ascii="Arial" w:hAnsi="Arial" w:cs="Arial"/>
          <w:sz w:val="24"/>
          <w:szCs w:val="24"/>
          <w:lang w:val="en-GB"/>
        </w:rPr>
        <w:t xml:space="preserve"> had moved in with another man.</w:t>
      </w:r>
    </w:p>
    <w:p w:rsidR="00A83CE6" w:rsidRDefault="00A83CE6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A41FB" w:rsidRDefault="003B4F2C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[7]</w:t>
      </w:r>
      <w:r>
        <w:rPr>
          <w:rFonts w:ascii="Arial" w:hAnsi="Arial" w:cs="Arial"/>
          <w:sz w:val="24"/>
          <w:szCs w:val="24"/>
          <w:lang w:val="en-GB"/>
        </w:rPr>
        <w:tab/>
      </w:r>
      <w:r w:rsidR="00A83CE6">
        <w:rPr>
          <w:rFonts w:ascii="Arial" w:hAnsi="Arial" w:cs="Arial"/>
          <w:sz w:val="24"/>
          <w:szCs w:val="24"/>
          <w:lang w:val="en-GB"/>
        </w:rPr>
        <w:t>With regard to the evidence in aggravation, the deceased’s mother testified that she is currently aged 49 years old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A83CE6">
        <w:rPr>
          <w:rFonts w:ascii="Arial" w:hAnsi="Arial" w:cs="Arial"/>
          <w:sz w:val="24"/>
          <w:szCs w:val="24"/>
          <w:lang w:val="en-GB"/>
        </w:rPr>
        <w:t xml:space="preserve"> The deceased</w:t>
      </w:r>
      <w:r w:rsidR="00360111">
        <w:rPr>
          <w:rFonts w:ascii="Arial" w:hAnsi="Arial" w:cs="Arial"/>
          <w:sz w:val="24"/>
          <w:szCs w:val="24"/>
          <w:lang w:val="en-GB"/>
        </w:rPr>
        <w:t xml:space="preserve"> was the first born of </w:t>
      </w:r>
      <w:r w:rsidR="00A83CE6">
        <w:rPr>
          <w:rFonts w:ascii="Arial" w:hAnsi="Arial" w:cs="Arial"/>
          <w:sz w:val="24"/>
          <w:szCs w:val="24"/>
          <w:lang w:val="en-GB"/>
        </w:rPr>
        <w:t>her six children. The d</w:t>
      </w:r>
      <w:r w:rsidR="00360111">
        <w:rPr>
          <w:rFonts w:ascii="Arial" w:hAnsi="Arial" w:cs="Arial"/>
          <w:sz w:val="24"/>
          <w:szCs w:val="24"/>
          <w:lang w:val="en-GB"/>
        </w:rPr>
        <w:t xml:space="preserve">eceased was a mother to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an 11 year old boy </w:t>
      </w:r>
      <w:r w:rsidR="00360111">
        <w:rPr>
          <w:rFonts w:ascii="Arial" w:hAnsi="Arial" w:cs="Arial"/>
          <w:sz w:val="24"/>
          <w:szCs w:val="24"/>
          <w:lang w:val="en-GB"/>
        </w:rPr>
        <w:t>and a girl of age 8. The girl was fathered by the accused person. The children</w:t>
      </w:r>
      <w:r w:rsidR="00A83CE6">
        <w:rPr>
          <w:rFonts w:ascii="Arial" w:hAnsi="Arial" w:cs="Arial"/>
          <w:sz w:val="24"/>
          <w:szCs w:val="24"/>
          <w:lang w:val="en-GB"/>
        </w:rPr>
        <w:t xml:space="preserve"> are currently living</w:t>
      </w:r>
      <w:r w:rsidR="00360111">
        <w:rPr>
          <w:rFonts w:ascii="Arial" w:hAnsi="Arial" w:cs="Arial"/>
          <w:sz w:val="24"/>
          <w:szCs w:val="24"/>
          <w:lang w:val="en-GB"/>
        </w:rPr>
        <w:t xml:space="preserve"> with her on a farm. </w:t>
      </w:r>
      <w:r w:rsidR="00360111">
        <w:rPr>
          <w:rFonts w:ascii="Arial" w:hAnsi="Arial" w:cs="Arial"/>
          <w:sz w:val="24"/>
          <w:szCs w:val="24"/>
          <w:lang w:val="en-GB"/>
        </w:rPr>
        <w:lastRenderedPageBreak/>
        <w:t>Before the deceased’ death, the gi</w:t>
      </w:r>
      <w:r w:rsidR="00A83CE6">
        <w:rPr>
          <w:rFonts w:ascii="Arial" w:hAnsi="Arial" w:cs="Arial"/>
          <w:sz w:val="24"/>
          <w:szCs w:val="24"/>
          <w:lang w:val="en-GB"/>
        </w:rPr>
        <w:t>rl stayed with her</w:t>
      </w:r>
      <w:r w:rsidR="00360111">
        <w:rPr>
          <w:rFonts w:ascii="Arial" w:hAnsi="Arial" w:cs="Arial"/>
          <w:sz w:val="24"/>
          <w:szCs w:val="24"/>
          <w:lang w:val="en-GB"/>
        </w:rPr>
        <w:t xml:space="preserve"> until she was 2 years </w:t>
      </w:r>
      <w:r w:rsidR="00A83CE6">
        <w:rPr>
          <w:rFonts w:ascii="Arial" w:hAnsi="Arial" w:cs="Arial"/>
          <w:sz w:val="24"/>
          <w:szCs w:val="24"/>
          <w:lang w:val="en-GB"/>
        </w:rPr>
        <w:t xml:space="preserve">old whereafter she </w:t>
      </w:r>
      <w:r w:rsidR="00360111">
        <w:rPr>
          <w:rFonts w:ascii="Arial" w:hAnsi="Arial" w:cs="Arial"/>
          <w:sz w:val="24"/>
          <w:szCs w:val="24"/>
          <w:lang w:val="en-GB"/>
        </w:rPr>
        <w:t>went to stay with her grandmother. The boy all along lived with the grandmother. She further testified that the deceased was the breadwin</w:t>
      </w:r>
      <w:r w:rsidR="00A83CE6">
        <w:rPr>
          <w:rFonts w:ascii="Arial" w:hAnsi="Arial" w:cs="Arial"/>
          <w:sz w:val="24"/>
          <w:szCs w:val="24"/>
          <w:lang w:val="en-GB"/>
        </w:rPr>
        <w:t>ner of their household. She</w:t>
      </w:r>
      <w:r w:rsidR="00360111">
        <w:rPr>
          <w:rFonts w:ascii="Arial" w:hAnsi="Arial" w:cs="Arial"/>
          <w:sz w:val="24"/>
          <w:szCs w:val="24"/>
          <w:lang w:val="en-GB"/>
        </w:rPr>
        <w:t xml:space="preserve"> was employed as a domestic worker and with her earnings she maintained </w:t>
      </w:r>
      <w:r w:rsidR="00A83CE6">
        <w:rPr>
          <w:rFonts w:ascii="Arial" w:hAnsi="Arial" w:cs="Arial"/>
          <w:sz w:val="24"/>
          <w:szCs w:val="24"/>
          <w:lang w:val="en-GB"/>
        </w:rPr>
        <w:t>them. The w</w:t>
      </w:r>
      <w:r w:rsidR="00360111">
        <w:rPr>
          <w:rFonts w:ascii="Arial" w:hAnsi="Arial" w:cs="Arial"/>
          <w:sz w:val="24"/>
          <w:szCs w:val="24"/>
          <w:lang w:val="en-GB"/>
        </w:rPr>
        <w:t>itness further testified that she is married and her husband has</w:t>
      </w:r>
      <w:r w:rsidR="00A83CE6">
        <w:rPr>
          <w:rFonts w:ascii="Arial" w:hAnsi="Arial" w:cs="Arial"/>
          <w:sz w:val="24"/>
          <w:szCs w:val="24"/>
          <w:lang w:val="en-GB"/>
        </w:rPr>
        <w:t xml:space="preserve"> a medical condition</w:t>
      </w:r>
      <w:r w:rsidR="00595FEE">
        <w:rPr>
          <w:rFonts w:ascii="Arial" w:hAnsi="Arial" w:cs="Arial"/>
          <w:sz w:val="24"/>
          <w:szCs w:val="24"/>
          <w:lang w:val="en-GB"/>
        </w:rPr>
        <w:t xml:space="preserve"> that requires constant medication. The deceased was responsible for his medical bills.</w:t>
      </w:r>
      <w:r w:rsidR="00360111">
        <w:rPr>
          <w:rFonts w:ascii="Arial" w:hAnsi="Arial" w:cs="Arial"/>
          <w:sz w:val="24"/>
          <w:szCs w:val="24"/>
          <w:lang w:val="en-GB"/>
        </w:rPr>
        <w:t xml:space="preserve"> </w:t>
      </w:r>
      <w:r w:rsidR="00595FEE">
        <w:rPr>
          <w:rFonts w:ascii="Arial" w:hAnsi="Arial" w:cs="Arial"/>
          <w:sz w:val="24"/>
          <w:szCs w:val="24"/>
          <w:lang w:val="en-GB"/>
        </w:rPr>
        <w:t>The witness vehemently denied accused ever having supported their child.</w:t>
      </w:r>
    </w:p>
    <w:p w:rsidR="00AA41FB" w:rsidRDefault="00AA41FB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A41FB" w:rsidRDefault="00595FEE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[8</w:t>
      </w:r>
      <w:r w:rsidR="00184277">
        <w:rPr>
          <w:rFonts w:ascii="Arial" w:hAnsi="Arial" w:cs="Arial"/>
          <w:sz w:val="24"/>
          <w:szCs w:val="24"/>
          <w:lang w:val="en-GB"/>
        </w:rPr>
        <w:t>]</w:t>
      </w:r>
      <w:r w:rsidR="00184277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The death of the deceased hurt the family so much and the fact that to date accused has completely failed to show any remorse hurts even more.</w:t>
      </w:r>
      <w:r w:rsidR="00AA41F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B149D" w:rsidRDefault="00EB149D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95FEE" w:rsidRDefault="00595FEE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 w:rsidRPr="00595FEE">
        <w:rPr>
          <w:rFonts w:ascii="Arial" w:hAnsi="Arial" w:cs="Arial"/>
          <w:sz w:val="24"/>
          <w:szCs w:val="24"/>
          <w:u w:val="single"/>
          <w:lang w:val="en-GB"/>
        </w:rPr>
        <w:t>The offence</w:t>
      </w:r>
    </w:p>
    <w:p w:rsidR="00595FEE" w:rsidRPr="00595FEE" w:rsidRDefault="00595FEE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595FEE" w:rsidRPr="00D25F57" w:rsidRDefault="00595FEE" w:rsidP="00FB10F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[9</w:t>
      </w:r>
      <w:r w:rsidR="00184277">
        <w:rPr>
          <w:rFonts w:ascii="Arial" w:hAnsi="Arial" w:cs="Arial"/>
          <w:sz w:val="24"/>
          <w:szCs w:val="24"/>
          <w:lang w:val="en-GB"/>
        </w:rPr>
        <w:t>]</w:t>
      </w:r>
      <w:r w:rsidR="00184277">
        <w:rPr>
          <w:rFonts w:ascii="Arial" w:hAnsi="Arial" w:cs="Arial"/>
          <w:sz w:val="24"/>
          <w:szCs w:val="24"/>
          <w:lang w:val="en-GB"/>
        </w:rPr>
        <w:tab/>
      </w:r>
      <w:r w:rsidR="00EB149D">
        <w:rPr>
          <w:rFonts w:ascii="Arial" w:hAnsi="Arial" w:cs="Arial"/>
          <w:sz w:val="24"/>
          <w:szCs w:val="24"/>
          <w:lang w:val="en-GB"/>
        </w:rPr>
        <w:t xml:space="preserve">In submission, Mr Moyo, counsel for the State, argued that the accused was convicted of murder with </w:t>
      </w:r>
      <w:r w:rsidR="00EB149D" w:rsidRPr="00EB149D">
        <w:rPr>
          <w:rFonts w:ascii="Arial" w:hAnsi="Arial" w:cs="Arial"/>
          <w:i/>
          <w:sz w:val="24"/>
          <w:szCs w:val="24"/>
          <w:lang w:val="en-GB"/>
        </w:rPr>
        <w:t>dolus directus</w:t>
      </w:r>
      <w:r>
        <w:rPr>
          <w:rFonts w:ascii="Arial" w:hAnsi="Arial" w:cs="Arial"/>
          <w:sz w:val="24"/>
          <w:szCs w:val="24"/>
          <w:lang w:val="en-GB"/>
        </w:rPr>
        <w:t xml:space="preserve"> which</w:t>
      </w:r>
      <w:r w:rsidR="00EB149D">
        <w:rPr>
          <w:rFonts w:ascii="Arial" w:hAnsi="Arial" w:cs="Arial"/>
          <w:sz w:val="24"/>
          <w:szCs w:val="24"/>
          <w:lang w:val="en-GB"/>
        </w:rPr>
        <w:t xml:space="preserve"> is a </w:t>
      </w:r>
      <w:r>
        <w:rPr>
          <w:rFonts w:ascii="Arial" w:hAnsi="Arial" w:cs="Arial"/>
          <w:sz w:val="24"/>
          <w:szCs w:val="24"/>
          <w:lang w:val="en-GB"/>
        </w:rPr>
        <w:t xml:space="preserve">very </w:t>
      </w:r>
      <w:r w:rsidR="00EB149D">
        <w:rPr>
          <w:rFonts w:ascii="Arial" w:hAnsi="Arial" w:cs="Arial"/>
          <w:sz w:val="24"/>
          <w:szCs w:val="24"/>
          <w:lang w:val="en-GB"/>
        </w:rPr>
        <w:t>serious offence</w:t>
      </w:r>
      <w:r>
        <w:rPr>
          <w:rFonts w:ascii="Arial" w:hAnsi="Arial" w:cs="Arial"/>
          <w:sz w:val="24"/>
          <w:szCs w:val="24"/>
          <w:lang w:val="en-GB"/>
        </w:rPr>
        <w:t>. The sanctity of life</w:t>
      </w:r>
      <w:r w:rsidR="00FB10FC">
        <w:rPr>
          <w:rFonts w:ascii="Arial" w:hAnsi="Arial" w:cs="Arial"/>
          <w:sz w:val="24"/>
          <w:szCs w:val="24"/>
          <w:lang w:val="en-GB"/>
        </w:rPr>
        <w:t xml:space="preserve"> must be protected and respected at all times. Thus Article 6 of the Constitution of Namibia provides that </w:t>
      </w:r>
      <w:r w:rsidR="00D25F57">
        <w:rPr>
          <w:rFonts w:ascii="Arial" w:hAnsi="Arial" w:cs="Arial"/>
          <w:sz w:val="24"/>
          <w:szCs w:val="24"/>
          <w:lang w:val="en-GB"/>
        </w:rPr>
        <w:t>‘</w:t>
      </w:r>
      <w:r w:rsidR="00FB10FC" w:rsidRPr="00D25F57">
        <w:rPr>
          <w:rFonts w:ascii="Arial" w:hAnsi="Arial" w:cs="Arial"/>
          <w:lang w:val="en-GB"/>
        </w:rPr>
        <w:t>the right to life shall be respected and protected. No law may prescribe death as a competent sentence. No Court or Tribunal shall have the power to impose a sentence of death upon any person. No executions shall take place in Namibia.</w:t>
      </w:r>
    </w:p>
    <w:p w:rsidR="00595FEE" w:rsidRDefault="00595FEE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EB149D" w:rsidRDefault="00FB10FC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[10]</w:t>
      </w:r>
      <w:r>
        <w:rPr>
          <w:rFonts w:ascii="Arial" w:hAnsi="Arial" w:cs="Arial"/>
          <w:sz w:val="24"/>
          <w:szCs w:val="24"/>
          <w:lang w:val="en-GB"/>
        </w:rPr>
        <w:tab/>
        <w:t xml:space="preserve">The manner in which the deceased was killed was very brutal in that she was almost beheaded, her throat was slit and she was also struck with a huge brick on her head. </w:t>
      </w:r>
      <w:r w:rsidR="00EB149D">
        <w:rPr>
          <w:rFonts w:ascii="Arial" w:hAnsi="Arial" w:cs="Arial"/>
          <w:sz w:val="24"/>
          <w:szCs w:val="24"/>
          <w:lang w:val="en-GB"/>
        </w:rPr>
        <w:t>It was indeed a pain</w:t>
      </w:r>
      <w:r>
        <w:rPr>
          <w:rFonts w:ascii="Arial" w:hAnsi="Arial" w:cs="Arial"/>
          <w:sz w:val="24"/>
          <w:szCs w:val="24"/>
          <w:lang w:val="en-GB"/>
        </w:rPr>
        <w:t xml:space="preserve">ful death. Furthermore the post mortem report highlighted </w:t>
      </w:r>
      <w:r w:rsidR="00EB149D">
        <w:rPr>
          <w:rFonts w:ascii="Arial" w:hAnsi="Arial" w:cs="Arial"/>
          <w:sz w:val="24"/>
          <w:szCs w:val="24"/>
          <w:lang w:val="en-GB"/>
        </w:rPr>
        <w:t>that the deceased</w:t>
      </w:r>
      <w:r w:rsidR="007C2179">
        <w:rPr>
          <w:rFonts w:ascii="Arial" w:hAnsi="Arial" w:cs="Arial"/>
          <w:sz w:val="24"/>
          <w:szCs w:val="24"/>
          <w:lang w:val="en-GB"/>
        </w:rPr>
        <w:t xml:space="preserve"> had</w:t>
      </w:r>
      <w:r w:rsidR="00EB149D">
        <w:rPr>
          <w:rFonts w:ascii="Arial" w:hAnsi="Arial" w:cs="Arial"/>
          <w:sz w:val="24"/>
          <w:szCs w:val="24"/>
          <w:lang w:val="en-GB"/>
        </w:rPr>
        <w:t xml:space="preserve"> brui</w:t>
      </w:r>
      <w:r w:rsidR="007C2179">
        <w:rPr>
          <w:rFonts w:ascii="Arial" w:hAnsi="Arial" w:cs="Arial"/>
          <w:sz w:val="24"/>
          <w:szCs w:val="24"/>
          <w:lang w:val="en-GB"/>
        </w:rPr>
        <w:t>ses</w:t>
      </w:r>
      <w:r w:rsidR="00EB149D">
        <w:rPr>
          <w:rFonts w:ascii="Arial" w:hAnsi="Arial" w:cs="Arial"/>
          <w:sz w:val="24"/>
          <w:szCs w:val="24"/>
          <w:lang w:val="en-GB"/>
        </w:rPr>
        <w:t xml:space="preserve"> and abrasions to the neck which means</w:t>
      </w:r>
      <w:r>
        <w:rPr>
          <w:rFonts w:ascii="Arial" w:hAnsi="Arial" w:cs="Arial"/>
          <w:sz w:val="24"/>
          <w:szCs w:val="24"/>
          <w:lang w:val="en-GB"/>
        </w:rPr>
        <w:t xml:space="preserve"> a lot of pressure was applied</w:t>
      </w:r>
      <w:r w:rsidR="00EB149D">
        <w:rPr>
          <w:rFonts w:ascii="Arial" w:hAnsi="Arial" w:cs="Arial"/>
          <w:sz w:val="24"/>
          <w:szCs w:val="24"/>
          <w:lang w:val="en-GB"/>
        </w:rPr>
        <w:t xml:space="preserve">. She had bleeding on her brain </w:t>
      </w:r>
      <w:r>
        <w:rPr>
          <w:rFonts w:ascii="Arial" w:hAnsi="Arial" w:cs="Arial"/>
          <w:sz w:val="24"/>
          <w:szCs w:val="24"/>
          <w:lang w:val="en-GB"/>
        </w:rPr>
        <w:t>caused by the brick with which she was struck.</w:t>
      </w:r>
      <w:r w:rsidR="008D3816">
        <w:rPr>
          <w:rFonts w:ascii="Arial" w:hAnsi="Arial" w:cs="Arial"/>
          <w:sz w:val="24"/>
          <w:szCs w:val="24"/>
          <w:lang w:val="en-GB"/>
        </w:rPr>
        <w:t xml:space="preserve"> At the time of her death, she was 25 years of age and in an early stage of pregnancy.</w:t>
      </w:r>
      <w:r w:rsidR="007C2179">
        <w:rPr>
          <w:rFonts w:ascii="Arial" w:hAnsi="Arial" w:cs="Arial"/>
          <w:sz w:val="24"/>
          <w:szCs w:val="24"/>
          <w:lang w:val="en-GB"/>
        </w:rPr>
        <w:t xml:space="preserve"> Surely the acts committed against her could not have come from a </w:t>
      </w:r>
      <w:r w:rsidR="000A739B">
        <w:rPr>
          <w:rFonts w:ascii="Arial" w:hAnsi="Arial" w:cs="Arial"/>
          <w:sz w:val="24"/>
          <w:szCs w:val="24"/>
          <w:lang w:val="en-GB"/>
        </w:rPr>
        <w:t xml:space="preserve">person who claims to have </w:t>
      </w:r>
      <w:r w:rsidR="008D3816">
        <w:rPr>
          <w:rFonts w:ascii="Arial" w:hAnsi="Arial" w:cs="Arial"/>
          <w:sz w:val="24"/>
          <w:szCs w:val="24"/>
          <w:lang w:val="en-GB"/>
        </w:rPr>
        <w:t xml:space="preserve">loved her. The motive of the killing was merely </w:t>
      </w:r>
      <w:r w:rsidR="000A739B">
        <w:rPr>
          <w:rFonts w:ascii="Arial" w:hAnsi="Arial" w:cs="Arial"/>
          <w:sz w:val="24"/>
          <w:szCs w:val="24"/>
          <w:lang w:val="en-GB"/>
        </w:rPr>
        <w:t xml:space="preserve">because she </w:t>
      </w:r>
      <w:r w:rsidR="008D3816">
        <w:rPr>
          <w:rFonts w:ascii="Arial" w:hAnsi="Arial" w:cs="Arial"/>
          <w:sz w:val="24"/>
          <w:szCs w:val="24"/>
          <w:lang w:val="en-GB"/>
        </w:rPr>
        <w:t xml:space="preserve">had left him for another man. </w:t>
      </w:r>
    </w:p>
    <w:p w:rsidR="00640555" w:rsidRDefault="00640555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40555" w:rsidRDefault="008D3816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[11]</w:t>
      </w:r>
      <w:r>
        <w:rPr>
          <w:rFonts w:ascii="Arial" w:hAnsi="Arial" w:cs="Arial"/>
          <w:sz w:val="24"/>
          <w:szCs w:val="24"/>
          <w:lang w:val="en-GB"/>
        </w:rPr>
        <w:tab/>
        <w:t xml:space="preserve">Whereas circumstances of each case may differ, the courts have the duty to fairly sentence offenders. </w:t>
      </w:r>
      <w:r w:rsidR="00640555">
        <w:rPr>
          <w:rFonts w:ascii="Arial" w:hAnsi="Arial" w:cs="Arial"/>
          <w:sz w:val="24"/>
          <w:szCs w:val="24"/>
          <w:lang w:val="en-GB"/>
        </w:rPr>
        <w:t xml:space="preserve">Furthermore, society requires that people should be punished for </w:t>
      </w:r>
      <w:r w:rsidR="00640555">
        <w:rPr>
          <w:rFonts w:ascii="Arial" w:hAnsi="Arial" w:cs="Arial"/>
          <w:sz w:val="24"/>
          <w:szCs w:val="24"/>
          <w:lang w:val="en-GB"/>
        </w:rPr>
        <w:lastRenderedPageBreak/>
        <w:t>the</w:t>
      </w:r>
      <w:r>
        <w:rPr>
          <w:rFonts w:ascii="Arial" w:hAnsi="Arial" w:cs="Arial"/>
          <w:sz w:val="24"/>
          <w:szCs w:val="24"/>
          <w:lang w:val="en-GB"/>
        </w:rPr>
        <w:t>ir evil deeds committed</w:t>
      </w:r>
      <w:r w:rsidR="00640555">
        <w:rPr>
          <w:rFonts w:ascii="Arial" w:hAnsi="Arial" w:cs="Arial"/>
          <w:sz w:val="24"/>
          <w:szCs w:val="24"/>
          <w:lang w:val="en-GB"/>
        </w:rPr>
        <w:t xml:space="preserve"> against society.</w:t>
      </w:r>
      <w:r w:rsidR="00640555">
        <w:rPr>
          <w:rStyle w:val="FootnoteReference"/>
          <w:rFonts w:ascii="Arial" w:hAnsi="Arial" w:cs="Arial"/>
          <w:sz w:val="24"/>
          <w:szCs w:val="24"/>
          <w:lang w:val="en-GB"/>
        </w:rPr>
        <w:footnoteReference w:id="1"/>
      </w:r>
      <w:r w:rsidR="00640555">
        <w:rPr>
          <w:rFonts w:ascii="Arial" w:hAnsi="Arial" w:cs="Arial"/>
          <w:sz w:val="24"/>
          <w:szCs w:val="24"/>
          <w:lang w:val="en-GB"/>
        </w:rPr>
        <w:t xml:space="preserve"> The crimes committed especially against women and children have become too common</w:t>
      </w:r>
      <w:r>
        <w:rPr>
          <w:rFonts w:ascii="Arial" w:hAnsi="Arial" w:cs="Arial"/>
          <w:sz w:val="24"/>
          <w:szCs w:val="24"/>
          <w:lang w:val="en-GB"/>
        </w:rPr>
        <w:t>. The c</w:t>
      </w:r>
      <w:r w:rsidR="00640555">
        <w:rPr>
          <w:rFonts w:ascii="Arial" w:hAnsi="Arial" w:cs="Arial"/>
          <w:sz w:val="24"/>
          <w:szCs w:val="24"/>
          <w:lang w:val="en-GB"/>
        </w:rPr>
        <w:t xml:space="preserve">ourt has the duty to send out a strong message to society that such offences will not be taken lightly. Not only did accused take away the life of deceased which had a negative impact on her family, but he has left his own child without a mother and the role that a mother plays in a child’s life is one which is </w:t>
      </w:r>
      <w:r>
        <w:rPr>
          <w:rFonts w:ascii="Arial" w:hAnsi="Arial" w:cs="Arial"/>
          <w:sz w:val="24"/>
          <w:szCs w:val="24"/>
          <w:lang w:val="en-GB"/>
        </w:rPr>
        <w:t>immeasurable.</w:t>
      </w:r>
    </w:p>
    <w:p w:rsidR="00640555" w:rsidRDefault="00640555" w:rsidP="00A0716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93EB1" w:rsidRDefault="00D7160F" w:rsidP="00D716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[1</w:t>
      </w:r>
      <w:r w:rsidR="0034132C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]</w:t>
      </w:r>
      <w:r>
        <w:rPr>
          <w:rFonts w:ascii="Arial" w:hAnsi="Arial" w:cs="Arial"/>
          <w:sz w:val="24"/>
          <w:szCs w:val="24"/>
          <w:lang w:val="en-GB"/>
        </w:rPr>
        <w:tab/>
      </w:r>
      <w:r w:rsidR="00693EB1">
        <w:rPr>
          <w:rFonts w:ascii="Arial" w:hAnsi="Arial" w:cs="Arial"/>
          <w:sz w:val="24"/>
          <w:szCs w:val="24"/>
          <w:lang w:val="en-GB"/>
        </w:rPr>
        <w:t>Accordingly, the accused is sentenced to a term of life i</w:t>
      </w:r>
      <w:r w:rsidR="00440C99">
        <w:rPr>
          <w:rFonts w:ascii="Arial" w:hAnsi="Arial" w:cs="Arial"/>
          <w:sz w:val="24"/>
          <w:szCs w:val="24"/>
          <w:lang w:val="en-GB"/>
        </w:rPr>
        <w:t xml:space="preserve">mprisonment on the first count.  </w:t>
      </w:r>
      <w:r w:rsidR="00693EB1">
        <w:rPr>
          <w:rFonts w:ascii="Arial" w:hAnsi="Arial" w:cs="Arial"/>
          <w:sz w:val="24"/>
          <w:szCs w:val="24"/>
          <w:lang w:val="en-GB"/>
        </w:rPr>
        <w:t>On the second cou</w:t>
      </w:r>
      <w:r w:rsidR="008D3816">
        <w:rPr>
          <w:rFonts w:ascii="Arial" w:hAnsi="Arial" w:cs="Arial"/>
          <w:sz w:val="24"/>
          <w:szCs w:val="24"/>
          <w:lang w:val="en-GB"/>
        </w:rPr>
        <w:t>nt, accused is sentenced to 8 years imprisonment</w:t>
      </w:r>
      <w:r w:rsidR="00693EB1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D7160F" w:rsidRDefault="00D7160F" w:rsidP="00D716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34132C" w:rsidRPr="003C6C64" w:rsidRDefault="0034132C" w:rsidP="00D716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7160F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</w:t>
      </w:r>
    </w:p>
    <w:p w:rsidR="00D7160F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 N</w:t>
      </w:r>
      <w:r w:rsidR="008D3816">
        <w:rPr>
          <w:rFonts w:ascii="Arial" w:hAnsi="Arial" w:cs="Arial"/>
          <w:sz w:val="24"/>
          <w:szCs w:val="24"/>
          <w:lang w:val="en-GB"/>
        </w:rPr>
        <w:t xml:space="preserve"> USIKU</w:t>
      </w:r>
    </w:p>
    <w:p w:rsidR="00D7160F" w:rsidRDefault="00D7160F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JUDGE</w:t>
      </w: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440C99" w:rsidRDefault="00440C99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440C99" w:rsidRDefault="00440C99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440C99" w:rsidRDefault="00440C99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440C99" w:rsidRDefault="00440C99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440C99" w:rsidRDefault="00440C99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440C99" w:rsidRDefault="00440C99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34132C" w:rsidRDefault="0034132C" w:rsidP="00D7160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p w:rsidR="00D25F57" w:rsidRDefault="00D25F57" w:rsidP="0034132C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25F57" w:rsidRDefault="00D25F57" w:rsidP="0034132C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132C" w:rsidRPr="00D15D4C" w:rsidRDefault="0034132C" w:rsidP="0034132C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15D4C">
        <w:rPr>
          <w:rFonts w:ascii="Arial" w:hAnsi="Arial" w:cs="Arial"/>
        </w:rPr>
        <w:lastRenderedPageBreak/>
        <w:t>APPEARANCES</w:t>
      </w:r>
      <w:r w:rsidR="00D25F57">
        <w:rPr>
          <w:rFonts w:ascii="Arial" w:hAnsi="Arial" w:cs="Arial"/>
        </w:rPr>
        <w:t>:</w:t>
      </w:r>
    </w:p>
    <w:p w:rsidR="0034132C" w:rsidRPr="00D15D4C" w:rsidRDefault="0034132C" w:rsidP="0034132C">
      <w:pPr>
        <w:pStyle w:val="BodyTex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4132C" w:rsidRPr="00D15D4C" w:rsidRDefault="00D25F57" w:rsidP="0034132C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34132C" w:rsidRPr="00D15D4C">
        <w:rPr>
          <w:rFonts w:ascii="Arial" w:hAnsi="Arial" w:cs="Arial"/>
          <w:sz w:val="24"/>
          <w:szCs w:val="24"/>
          <w:lang w:val="en-GB"/>
        </w:rPr>
        <w:t>STATE</w:t>
      </w:r>
      <w:r w:rsidR="0034132C">
        <w:rPr>
          <w:rFonts w:ascii="Arial" w:hAnsi="Arial" w:cs="Arial"/>
          <w:sz w:val="24"/>
          <w:szCs w:val="24"/>
          <w:lang w:val="en-GB"/>
        </w:rPr>
        <w:t>:</w:t>
      </w:r>
      <w:r w:rsidR="0034132C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34132C" w:rsidRPr="00D15D4C">
        <w:rPr>
          <w:rFonts w:ascii="Arial" w:hAnsi="Arial" w:cs="Arial"/>
          <w:sz w:val="24"/>
          <w:szCs w:val="24"/>
          <w:lang w:val="en-GB"/>
        </w:rPr>
        <w:t>M</w:t>
      </w:r>
      <w:r w:rsidR="0034132C">
        <w:rPr>
          <w:rFonts w:ascii="Arial" w:hAnsi="Arial" w:cs="Arial"/>
          <w:sz w:val="24"/>
          <w:szCs w:val="24"/>
          <w:lang w:val="en-GB"/>
        </w:rPr>
        <w:t>r Moyo</w:t>
      </w:r>
    </w:p>
    <w:p w:rsidR="0034132C" w:rsidRPr="00D15D4C" w:rsidRDefault="0034132C" w:rsidP="0034132C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D25F57">
        <w:rPr>
          <w:rFonts w:ascii="Arial" w:hAnsi="Arial" w:cs="Arial"/>
          <w:sz w:val="24"/>
          <w:szCs w:val="24"/>
          <w:lang w:val="en-GB"/>
        </w:rPr>
        <w:tab/>
      </w:r>
      <w:r w:rsidR="00D25F57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25F57">
        <w:rPr>
          <w:rFonts w:ascii="Arial" w:hAnsi="Arial" w:cs="Arial"/>
          <w:sz w:val="24"/>
          <w:szCs w:val="24"/>
          <w:lang w:val="en-GB"/>
        </w:rPr>
        <w:t xml:space="preserve"> </w:t>
      </w:r>
      <w:r w:rsidRPr="00D15D4C">
        <w:rPr>
          <w:rFonts w:ascii="Arial" w:hAnsi="Arial" w:cs="Arial"/>
          <w:sz w:val="24"/>
          <w:szCs w:val="24"/>
          <w:lang w:val="en-GB"/>
        </w:rPr>
        <w:t>Office of the Prosecutor-General</w:t>
      </w:r>
      <w:r w:rsidR="00D25F57">
        <w:rPr>
          <w:rFonts w:ascii="Arial" w:hAnsi="Arial" w:cs="Arial"/>
          <w:sz w:val="24"/>
          <w:szCs w:val="24"/>
          <w:lang w:val="en-GB"/>
        </w:rPr>
        <w:t>, Windhoek</w:t>
      </w:r>
    </w:p>
    <w:p w:rsidR="0034132C" w:rsidRPr="00D15D4C" w:rsidRDefault="0034132C" w:rsidP="0034132C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  <w:lang w:val="en-GB"/>
        </w:rPr>
      </w:pPr>
    </w:p>
    <w:p w:rsidR="0034132C" w:rsidRPr="00D15D4C" w:rsidRDefault="00D25F57" w:rsidP="0034132C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34132C" w:rsidRPr="00D15D4C">
        <w:rPr>
          <w:rFonts w:ascii="Arial" w:hAnsi="Arial" w:cs="Arial"/>
          <w:sz w:val="24"/>
          <w:szCs w:val="24"/>
          <w:lang w:val="en-GB"/>
        </w:rPr>
        <w:t>ACCUSED</w:t>
      </w:r>
      <w:r w:rsidR="0034132C">
        <w:rPr>
          <w:rFonts w:ascii="Arial" w:hAnsi="Arial" w:cs="Arial"/>
          <w:sz w:val="24"/>
          <w:szCs w:val="24"/>
          <w:lang w:val="en-GB"/>
        </w:rPr>
        <w:t xml:space="preserve">:               </w:t>
      </w:r>
      <w:r>
        <w:rPr>
          <w:rFonts w:ascii="Arial" w:hAnsi="Arial" w:cs="Arial"/>
          <w:sz w:val="24"/>
          <w:szCs w:val="24"/>
          <w:lang w:val="en-GB"/>
        </w:rPr>
        <w:tab/>
      </w:r>
      <w:r w:rsidR="0034132C" w:rsidRPr="00D15D4C">
        <w:rPr>
          <w:rFonts w:ascii="Arial" w:hAnsi="Arial" w:cs="Arial"/>
          <w:sz w:val="24"/>
          <w:szCs w:val="24"/>
          <w:lang w:val="en-GB"/>
        </w:rPr>
        <w:t>M</w:t>
      </w:r>
      <w:r w:rsidR="0034132C">
        <w:rPr>
          <w:rFonts w:ascii="Arial" w:hAnsi="Arial" w:cs="Arial"/>
          <w:sz w:val="24"/>
          <w:szCs w:val="24"/>
          <w:lang w:val="en-GB"/>
        </w:rPr>
        <w:t>r Mbaeva</w:t>
      </w:r>
    </w:p>
    <w:p w:rsidR="0034132C" w:rsidRPr="00D15D4C" w:rsidRDefault="0034132C" w:rsidP="0034132C">
      <w:pPr>
        <w:tabs>
          <w:tab w:val="left" w:pos="1394"/>
          <w:tab w:val="left" w:pos="2528"/>
          <w:tab w:val="left" w:pos="3780"/>
        </w:tabs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25F57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Instructed by Directorate of Legal Aid</w:t>
      </w:r>
      <w:r w:rsidR="00D25F57">
        <w:rPr>
          <w:rFonts w:ascii="Arial" w:hAnsi="Arial" w:cs="Arial"/>
          <w:sz w:val="24"/>
          <w:szCs w:val="24"/>
          <w:lang w:val="en-GB"/>
        </w:rPr>
        <w:t>, Windhoek</w:t>
      </w:r>
    </w:p>
    <w:p w:rsidR="0034132C" w:rsidRPr="00640555" w:rsidRDefault="0034132C" w:rsidP="003413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34132C" w:rsidRPr="00640555" w:rsidSect="003B4F2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78" w:rsidRDefault="00C41D78" w:rsidP="003B4F2C">
      <w:pPr>
        <w:spacing w:after="0" w:line="240" w:lineRule="auto"/>
      </w:pPr>
      <w:r>
        <w:separator/>
      </w:r>
    </w:p>
  </w:endnote>
  <w:endnote w:type="continuationSeparator" w:id="0">
    <w:p w:rsidR="00C41D78" w:rsidRDefault="00C41D78" w:rsidP="003B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78" w:rsidRDefault="00C41D78" w:rsidP="003B4F2C">
      <w:pPr>
        <w:spacing w:after="0" w:line="240" w:lineRule="auto"/>
      </w:pPr>
      <w:r>
        <w:separator/>
      </w:r>
    </w:p>
  </w:footnote>
  <w:footnote w:type="continuationSeparator" w:id="0">
    <w:p w:rsidR="00C41D78" w:rsidRDefault="00C41D78" w:rsidP="003B4F2C">
      <w:pPr>
        <w:spacing w:after="0" w:line="240" w:lineRule="auto"/>
      </w:pPr>
      <w:r>
        <w:continuationSeparator/>
      </w:r>
    </w:p>
  </w:footnote>
  <w:footnote w:id="1">
    <w:p w:rsidR="00640555" w:rsidRDefault="00640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555">
        <w:rPr>
          <w:rFonts w:ascii="Arial" w:hAnsi="Arial" w:cs="Arial"/>
        </w:rPr>
        <w:t>S v Britz 1994 NR 25 (HC) at 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243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4F2C" w:rsidRDefault="003B4F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F2C" w:rsidRDefault="003B4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43"/>
    <w:rsid w:val="000A739B"/>
    <w:rsid w:val="000C78D8"/>
    <w:rsid w:val="001522BF"/>
    <w:rsid w:val="00184277"/>
    <w:rsid w:val="001D7298"/>
    <w:rsid w:val="00235DDC"/>
    <w:rsid w:val="003310FC"/>
    <w:rsid w:val="0034132C"/>
    <w:rsid w:val="00360111"/>
    <w:rsid w:val="003B4F2C"/>
    <w:rsid w:val="003B585C"/>
    <w:rsid w:val="003C6C64"/>
    <w:rsid w:val="00440C99"/>
    <w:rsid w:val="00595FEE"/>
    <w:rsid w:val="005F010B"/>
    <w:rsid w:val="006131E1"/>
    <w:rsid w:val="00640555"/>
    <w:rsid w:val="00693EB1"/>
    <w:rsid w:val="006C7D04"/>
    <w:rsid w:val="006F0A14"/>
    <w:rsid w:val="00722F9A"/>
    <w:rsid w:val="007A2038"/>
    <w:rsid w:val="007C2179"/>
    <w:rsid w:val="007F5F44"/>
    <w:rsid w:val="007F74E8"/>
    <w:rsid w:val="008D3816"/>
    <w:rsid w:val="00A07164"/>
    <w:rsid w:val="00A83CE6"/>
    <w:rsid w:val="00AA41FB"/>
    <w:rsid w:val="00B333D5"/>
    <w:rsid w:val="00B80A43"/>
    <w:rsid w:val="00C41D78"/>
    <w:rsid w:val="00CA5F07"/>
    <w:rsid w:val="00D25F57"/>
    <w:rsid w:val="00D7160F"/>
    <w:rsid w:val="00D865EC"/>
    <w:rsid w:val="00DB0FF7"/>
    <w:rsid w:val="00E47A0A"/>
    <w:rsid w:val="00E86343"/>
    <w:rsid w:val="00EB149D"/>
    <w:rsid w:val="00F95974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AFC4C-CC2B-4FF2-9FBD-6341FDC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2C"/>
  </w:style>
  <w:style w:type="paragraph" w:styleId="Footer">
    <w:name w:val="footer"/>
    <w:basedOn w:val="Normal"/>
    <w:link w:val="FooterChar"/>
    <w:uiPriority w:val="99"/>
    <w:unhideWhenUsed/>
    <w:rsid w:val="003B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2C"/>
  </w:style>
  <w:style w:type="paragraph" w:styleId="FootnoteText">
    <w:name w:val="footnote text"/>
    <w:basedOn w:val="Normal"/>
    <w:link w:val="FootnoteTextChar"/>
    <w:uiPriority w:val="99"/>
    <w:semiHidden/>
    <w:unhideWhenUsed/>
    <w:rsid w:val="000A73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3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3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41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413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2018-09-20T18:30:00+00:00</Judgment_x0020_Date>
  </documentManagement>
</p:properties>
</file>

<file path=customXml/itemProps1.xml><?xml version="1.0" encoding="utf-8"?>
<ds:datastoreItem xmlns:ds="http://schemas.openxmlformats.org/officeDocument/2006/customXml" ds:itemID="{A738421A-1914-4FDB-8F44-05DC1ACCEE7E}"/>
</file>

<file path=customXml/itemProps2.xml><?xml version="1.0" encoding="utf-8"?>
<ds:datastoreItem xmlns:ds="http://schemas.openxmlformats.org/officeDocument/2006/customXml" ds:itemID="{91A200C4-32C8-434B-A5A4-B017B8D8FCB0}"/>
</file>

<file path=customXml/itemProps3.xml><?xml version="1.0" encoding="utf-8"?>
<ds:datastoreItem xmlns:ds="http://schemas.openxmlformats.org/officeDocument/2006/customXml" ds:itemID="{01B2A83A-375D-4F9C-8E5B-FC6433D04C68}"/>
</file>

<file path=customXml/itemProps4.xml><?xml version="1.0" encoding="utf-8"?>
<ds:datastoreItem xmlns:ds="http://schemas.openxmlformats.org/officeDocument/2006/customXml" ds:itemID="{393D2F30-EB77-4DAB-AD05-6E905455B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Nanub (CC 10-2017) [2018] NAHCMD 296 (21 September 2018)</dc:title>
  <dc:subject/>
  <dc:creator>Ester Kuugongelwa</dc:creator>
  <cp:keywords/>
  <dc:description/>
  <cp:lastModifiedBy>Charlet Mokomele</cp:lastModifiedBy>
  <cp:revision>4</cp:revision>
  <cp:lastPrinted>2018-09-05T09:39:00Z</cp:lastPrinted>
  <dcterms:created xsi:type="dcterms:W3CDTF">2018-09-21T08:30:00Z</dcterms:created>
  <dcterms:modified xsi:type="dcterms:W3CDTF">2018-09-24T07:59:00Z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