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46B" w:rsidRDefault="00EC246B" w:rsidP="002A5DB2">
      <w:pPr>
        <w:spacing w:after="0" w:line="360" w:lineRule="auto"/>
        <w:rPr>
          <w:rFonts w:ascii="Arial" w:hAnsi="Arial" w:cs="Arial"/>
          <w:b/>
          <w:sz w:val="24"/>
          <w:szCs w:val="24"/>
        </w:rPr>
      </w:pPr>
    </w:p>
    <w:p w:rsidR="00EC246B" w:rsidRDefault="00EC246B" w:rsidP="00EC246B">
      <w:pPr>
        <w:spacing w:after="0" w:line="360" w:lineRule="auto"/>
        <w:jc w:val="center"/>
        <w:rPr>
          <w:rFonts w:ascii="Arial" w:hAnsi="Arial" w:cs="Arial"/>
          <w:b/>
          <w:sz w:val="24"/>
          <w:szCs w:val="24"/>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EC246B" w:rsidRDefault="00EC246B" w:rsidP="00EC246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EC246B" w:rsidRDefault="00EC246B" w:rsidP="00EC246B">
                      <w:pPr>
                        <w:jc w:val="right"/>
                      </w:pPr>
                    </w:p>
                  </w:txbxContent>
                </v:textbox>
              </v:shape>
            </w:pict>
          </mc:Fallback>
        </mc:AlternateContent>
      </w:r>
      <w:r>
        <w:rPr>
          <w:rFonts w:ascii="Arial" w:hAnsi="Arial" w:cs="Arial"/>
          <w:b/>
          <w:sz w:val="24"/>
          <w:szCs w:val="24"/>
        </w:rPr>
        <w:t>REPUBLIC OF NAMIBIA</w:t>
      </w:r>
    </w:p>
    <w:p w:rsidR="00EC246B" w:rsidRDefault="00EC246B" w:rsidP="00EC246B">
      <w:pPr>
        <w:spacing w:after="0" w:line="360" w:lineRule="auto"/>
        <w:jc w:val="center"/>
        <w:rPr>
          <w:b/>
          <w:sz w:val="32"/>
          <w:szCs w:val="32"/>
        </w:rPr>
      </w:pPr>
      <w:r>
        <w:rPr>
          <w:b/>
          <w:noProof/>
          <w:sz w:val="32"/>
          <w:szCs w:val="32"/>
          <w:lang w:val="en-US" w:eastAsia="en-US"/>
        </w:rPr>
        <w:drawing>
          <wp:inline distT="0" distB="0" distL="0" distR="0">
            <wp:extent cx="1280160" cy="1327785"/>
            <wp:effectExtent l="0" t="0" r="0" b="571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1327785"/>
                    </a:xfrm>
                    <a:prstGeom prst="rect">
                      <a:avLst/>
                    </a:prstGeom>
                    <a:noFill/>
                    <a:ln>
                      <a:noFill/>
                    </a:ln>
                  </pic:spPr>
                </pic:pic>
              </a:graphicData>
            </a:graphic>
          </wp:inline>
        </w:drawing>
      </w:r>
    </w:p>
    <w:p w:rsidR="00EC246B" w:rsidRDefault="00EC246B" w:rsidP="00EC246B">
      <w:pPr>
        <w:spacing w:after="0" w:line="360" w:lineRule="auto"/>
        <w:jc w:val="center"/>
        <w:rPr>
          <w:rFonts w:ascii="Arial" w:hAnsi="Arial" w:cs="Arial"/>
          <w:b/>
          <w:sz w:val="28"/>
          <w:szCs w:val="32"/>
        </w:rPr>
      </w:pPr>
    </w:p>
    <w:p w:rsidR="00EC246B" w:rsidRDefault="00EC246B" w:rsidP="00EC246B">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EC246B" w:rsidRDefault="00EC246B" w:rsidP="00EC246B">
      <w:pPr>
        <w:spacing w:after="0" w:line="360" w:lineRule="auto"/>
        <w:jc w:val="center"/>
        <w:rPr>
          <w:rFonts w:ascii="Arial" w:hAnsi="Arial" w:cs="Arial"/>
          <w:bCs/>
          <w:sz w:val="24"/>
          <w:szCs w:val="24"/>
        </w:rPr>
      </w:pPr>
    </w:p>
    <w:p w:rsidR="00EC246B" w:rsidRDefault="00EC246B" w:rsidP="00EC246B">
      <w:pPr>
        <w:tabs>
          <w:tab w:val="right" w:pos="9000"/>
        </w:tabs>
        <w:spacing w:after="0" w:line="360" w:lineRule="auto"/>
        <w:jc w:val="center"/>
        <w:rPr>
          <w:rFonts w:ascii="Arial" w:hAnsi="Arial" w:cs="Arial"/>
          <w:b/>
          <w:sz w:val="24"/>
          <w:szCs w:val="24"/>
        </w:rPr>
      </w:pPr>
      <w:r>
        <w:rPr>
          <w:rFonts w:ascii="Arial" w:hAnsi="Arial" w:cs="Arial"/>
          <w:b/>
          <w:sz w:val="24"/>
          <w:szCs w:val="24"/>
        </w:rPr>
        <w:tab/>
      </w:r>
      <w:r>
        <w:rPr>
          <w:rFonts w:ascii="Arial" w:hAnsi="Arial" w:cs="Arial"/>
          <w:sz w:val="24"/>
          <w:szCs w:val="24"/>
        </w:rPr>
        <w:t xml:space="preserve">Case No: CC 27/2006  </w:t>
      </w:r>
    </w:p>
    <w:p w:rsidR="00EC246B" w:rsidRDefault="00EC246B" w:rsidP="00EC246B">
      <w:pPr>
        <w:spacing w:after="0" w:line="360" w:lineRule="auto"/>
        <w:rPr>
          <w:rFonts w:ascii="Arial" w:hAnsi="Arial" w:cs="Arial"/>
          <w:sz w:val="24"/>
          <w:szCs w:val="24"/>
        </w:rPr>
      </w:pPr>
    </w:p>
    <w:p w:rsidR="00EC246B" w:rsidRDefault="00EC246B" w:rsidP="00EC246B">
      <w:pPr>
        <w:pStyle w:val="Heading4"/>
        <w:tabs>
          <w:tab w:val="right" w:pos="9000"/>
        </w:tabs>
        <w:spacing w:line="360" w:lineRule="auto"/>
        <w:jc w:val="both"/>
        <w:rPr>
          <w:rFonts w:cs="Arial"/>
          <w:b/>
          <w:sz w:val="24"/>
        </w:rPr>
      </w:pPr>
      <w:r>
        <w:rPr>
          <w:rFonts w:cs="Arial"/>
          <w:b/>
          <w:sz w:val="24"/>
        </w:rPr>
        <w:t>THE STATE</w:t>
      </w:r>
      <w:r>
        <w:rPr>
          <w:rFonts w:cs="Arial"/>
          <w:b/>
          <w:sz w:val="24"/>
        </w:rPr>
        <w:tab/>
      </w:r>
    </w:p>
    <w:p w:rsidR="00EC246B" w:rsidRDefault="00EC246B" w:rsidP="00EC246B">
      <w:pPr>
        <w:spacing w:after="0" w:line="360" w:lineRule="auto"/>
        <w:jc w:val="both"/>
        <w:rPr>
          <w:rFonts w:ascii="Arial" w:hAnsi="Arial" w:cs="Arial"/>
          <w:sz w:val="24"/>
          <w:szCs w:val="24"/>
        </w:rPr>
      </w:pPr>
    </w:p>
    <w:p w:rsidR="00EC246B" w:rsidRDefault="002A5DB2" w:rsidP="00EC246B">
      <w:pPr>
        <w:spacing w:after="0" w:line="360" w:lineRule="auto"/>
        <w:jc w:val="both"/>
        <w:rPr>
          <w:rFonts w:ascii="Arial" w:hAnsi="Arial" w:cs="Arial"/>
          <w:sz w:val="24"/>
          <w:szCs w:val="24"/>
        </w:rPr>
      </w:pPr>
      <w:r>
        <w:rPr>
          <w:rFonts w:ascii="Arial" w:hAnsi="Arial" w:cs="Arial"/>
          <w:sz w:val="24"/>
          <w:szCs w:val="24"/>
        </w:rPr>
        <w:t>v</w:t>
      </w:r>
    </w:p>
    <w:p w:rsidR="00EC246B" w:rsidRDefault="00EC246B" w:rsidP="00EC246B">
      <w:pPr>
        <w:spacing w:after="0" w:line="360" w:lineRule="auto"/>
        <w:jc w:val="both"/>
        <w:rPr>
          <w:rFonts w:ascii="Arial" w:hAnsi="Arial" w:cs="Arial"/>
          <w:sz w:val="24"/>
          <w:szCs w:val="24"/>
        </w:rPr>
      </w:pPr>
    </w:p>
    <w:p w:rsidR="00EC246B" w:rsidRDefault="00EC246B" w:rsidP="00EC246B">
      <w:pPr>
        <w:spacing w:after="0" w:line="360" w:lineRule="auto"/>
        <w:jc w:val="both"/>
        <w:rPr>
          <w:rFonts w:ascii="Arial" w:hAnsi="Arial" w:cs="Arial"/>
          <w:b/>
          <w:sz w:val="24"/>
          <w:szCs w:val="24"/>
        </w:rPr>
      </w:pPr>
      <w:r>
        <w:rPr>
          <w:rFonts w:ascii="Arial" w:hAnsi="Arial" w:cs="Arial"/>
          <w:b/>
          <w:sz w:val="24"/>
          <w:szCs w:val="24"/>
        </w:rPr>
        <w:t>HANS PETER ROTHEN</w:t>
      </w:r>
    </w:p>
    <w:p w:rsidR="00EC246B" w:rsidRDefault="00EC246B" w:rsidP="00EC246B">
      <w:pPr>
        <w:spacing w:after="0" w:line="360" w:lineRule="auto"/>
        <w:jc w:val="both"/>
        <w:rPr>
          <w:rFonts w:ascii="Arial" w:hAnsi="Arial" w:cs="Arial"/>
          <w:sz w:val="24"/>
          <w:szCs w:val="24"/>
        </w:rPr>
      </w:pPr>
    </w:p>
    <w:p w:rsidR="00EC246B" w:rsidRDefault="00EC246B" w:rsidP="00EC246B">
      <w:pPr>
        <w:spacing w:after="0" w:line="360" w:lineRule="auto"/>
        <w:ind w:left="2160" w:hanging="2160"/>
        <w:jc w:val="both"/>
        <w:rPr>
          <w:rFonts w:ascii="Arial" w:hAnsi="Arial" w:cs="Arial"/>
          <w:sz w:val="24"/>
          <w:szCs w:val="24"/>
        </w:rPr>
      </w:pPr>
      <w:r>
        <w:rPr>
          <w:rFonts w:ascii="Arial" w:hAnsi="Arial" w:cs="Arial"/>
          <w:b/>
          <w:sz w:val="24"/>
          <w:szCs w:val="24"/>
        </w:rPr>
        <w:t xml:space="preserve">Neutral citation: </w:t>
      </w:r>
      <w:r w:rsidR="002A5DB2">
        <w:rPr>
          <w:rFonts w:ascii="Arial" w:hAnsi="Arial" w:cs="Arial"/>
          <w:i/>
          <w:sz w:val="24"/>
          <w:szCs w:val="24"/>
        </w:rPr>
        <w:tab/>
      </w:r>
      <w:r>
        <w:rPr>
          <w:rFonts w:ascii="Arial" w:hAnsi="Arial" w:cs="Arial"/>
          <w:i/>
          <w:sz w:val="24"/>
          <w:szCs w:val="24"/>
        </w:rPr>
        <w:t xml:space="preserve">S v Rothen </w:t>
      </w:r>
      <w:r>
        <w:rPr>
          <w:rFonts w:ascii="Arial" w:hAnsi="Arial" w:cs="Arial"/>
          <w:sz w:val="24"/>
          <w:szCs w:val="24"/>
        </w:rPr>
        <w:t>(CC 27/2006) [201</w:t>
      </w:r>
      <w:r w:rsidR="008E09FF">
        <w:rPr>
          <w:rFonts w:ascii="Arial" w:hAnsi="Arial" w:cs="Arial"/>
          <w:sz w:val="24"/>
          <w:szCs w:val="24"/>
        </w:rPr>
        <w:t>9</w:t>
      </w:r>
      <w:r w:rsidR="00677EDF">
        <w:rPr>
          <w:rFonts w:ascii="Arial" w:hAnsi="Arial" w:cs="Arial"/>
          <w:sz w:val="24"/>
          <w:szCs w:val="24"/>
        </w:rPr>
        <w:t>] NAHCMD 60</w:t>
      </w:r>
      <w:r>
        <w:rPr>
          <w:rFonts w:ascii="Arial" w:hAnsi="Arial" w:cs="Arial"/>
          <w:sz w:val="24"/>
          <w:szCs w:val="24"/>
        </w:rPr>
        <w:t xml:space="preserve"> (</w:t>
      </w:r>
      <w:r w:rsidR="00DB1E25">
        <w:rPr>
          <w:rFonts w:ascii="Arial" w:hAnsi="Arial" w:cs="Arial"/>
          <w:sz w:val="24"/>
          <w:szCs w:val="24"/>
        </w:rPr>
        <w:t>20 March 2019</w:t>
      </w:r>
      <w:r>
        <w:rPr>
          <w:rFonts w:ascii="Arial" w:hAnsi="Arial" w:cs="Arial"/>
          <w:sz w:val="24"/>
          <w:szCs w:val="24"/>
        </w:rPr>
        <w:t>)</w:t>
      </w:r>
    </w:p>
    <w:p w:rsidR="00EC246B" w:rsidRDefault="00EC246B" w:rsidP="00EC246B">
      <w:pPr>
        <w:spacing w:after="0" w:line="360" w:lineRule="auto"/>
        <w:ind w:left="2160" w:hanging="2160"/>
        <w:jc w:val="both"/>
        <w:rPr>
          <w:rFonts w:ascii="Arial" w:hAnsi="Arial" w:cs="Arial"/>
          <w:sz w:val="24"/>
          <w:szCs w:val="24"/>
        </w:rPr>
      </w:pPr>
    </w:p>
    <w:p w:rsidR="00EC246B" w:rsidRDefault="00EC246B" w:rsidP="00EC246B">
      <w:pPr>
        <w:spacing w:after="0" w:line="36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t>SHIVUTE, J</w:t>
      </w:r>
    </w:p>
    <w:p w:rsidR="00EC246B" w:rsidRDefault="00EC246B" w:rsidP="008E09FF">
      <w:pPr>
        <w:spacing w:after="0" w:line="360" w:lineRule="auto"/>
        <w:ind w:left="1440" w:hanging="1440"/>
        <w:jc w:val="both"/>
        <w:rPr>
          <w:rFonts w:ascii="Arial" w:hAnsi="Arial" w:cs="Arial"/>
          <w:b/>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008E09FF">
        <w:rPr>
          <w:rFonts w:ascii="Arial" w:hAnsi="Arial" w:cs="Arial"/>
          <w:b/>
          <w:sz w:val="24"/>
          <w:szCs w:val="24"/>
        </w:rPr>
        <w:t>23 July 2018, 11-12 February 2019</w:t>
      </w:r>
    </w:p>
    <w:p w:rsidR="00EC246B" w:rsidRDefault="00EC246B" w:rsidP="00EC246B">
      <w:pPr>
        <w:spacing w:after="0" w:line="360" w:lineRule="auto"/>
        <w:rPr>
          <w:rFonts w:ascii="Arial" w:hAnsi="Arial" w:cs="Arial"/>
          <w:b/>
          <w:sz w:val="24"/>
          <w:szCs w:val="24"/>
        </w:rPr>
      </w:pPr>
      <w:r>
        <w:rPr>
          <w:rFonts w:ascii="Arial" w:hAnsi="Arial" w:cs="Arial"/>
          <w:b/>
          <w:bCs/>
          <w:sz w:val="24"/>
          <w:szCs w:val="24"/>
        </w:rPr>
        <w:t>Delivered</w:t>
      </w:r>
      <w:r>
        <w:rPr>
          <w:rFonts w:ascii="Arial" w:hAnsi="Arial" w:cs="Arial"/>
          <w:sz w:val="24"/>
          <w:szCs w:val="24"/>
        </w:rPr>
        <w:t>:</w:t>
      </w:r>
      <w:r>
        <w:rPr>
          <w:rFonts w:ascii="Arial" w:hAnsi="Arial" w:cs="Arial"/>
          <w:sz w:val="24"/>
          <w:szCs w:val="24"/>
        </w:rPr>
        <w:tab/>
      </w:r>
      <w:r>
        <w:rPr>
          <w:rFonts w:ascii="Arial" w:hAnsi="Arial" w:cs="Arial"/>
          <w:b/>
          <w:sz w:val="24"/>
          <w:szCs w:val="24"/>
        </w:rPr>
        <w:t>2</w:t>
      </w:r>
      <w:r w:rsidR="008E09FF">
        <w:rPr>
          <w:rFonts w:ascii="Arial" w:hAnsi="Arial" w:cs="Arial"/>
          <w:b/>
          <w:sz w:val="24"/>
          <w:szCs w:val="24"/>
        </w:rPr>
        <w:t>0</w:t>
      </w:r>
      <w:r>
        <w:rPr>
          <w:rFonts w:ascii="Arial" w:hAnsi="Arial" w:cs="Arial"/>
          <w:b/>
          <w:sz w:val="24"/>
          <w:szCs w:val="24"/>
        </w:rPr>
        <w:t xml:space="preserve"> </w:t>
      </w:r>
      <w:r w:rsidR="008E09FF">
        <w:rPr>
          <w:rFonts w:ascii="Arial" w:hAnsi="Arial" w:cs="Arial"/>
          <w:b/>
          <w:sz w:val="24"/>
          <w:szCs w:val="24"/>
        </w:rPr>
        <w:t>March</w:t>
      </w:r>
      <w:r>
        <w:rPr>
          <w:rFonts w:ascii="Arial" w:hAnsi="Arial" w:cs="Arial"/>
          <w:b/>
          <w:sz w:val="24"/>
          <w:szCs w:val="24"/>
        </w:rPr>
        <w:t xml:space="preserve"> 201</w:t>
      </w:r>
      <w:r w:rsidR="008E09FF">
        <w:rPr>
          <w:rFonts w:ascii="Arial" w:hAnsi="Arial" w:cs="Arial"/>
          <w:b/>
          <w:sz w:val="24"/>
          <w:szCs w:val="24"/>
        </w:rPr>
        <w:t>9</w:t>
      </w:r>
    </w:p>
    <w:p w:rsidR="00EC246B" w:rsidRDefault="00EC246B" w:rsidP="00EC246B">
      <w:pPr>
        <w:spacing w:after="0" w:line="360" w:lineRule="auto"/>
        <w:rPr>
          <w:rFonts w:ascii="Arial" w:hAnsi="Arial" w:cs="Arial"/>
          <w:b/>
          <w:sz w:val="24"/>
          <w:szCs w:val="24"/>
        </w:rPr>
      </w:pPr>
    </w:p>
    <w:p w:rsidR="00EC246B" w:rsidRPr="009775C0" w:rsidRDefault="00EC246B" w:rsidP="0013429F">
      <w:pPr>
        <w:spacing w:after="0" w:line="360" w:lineRule="auto"/>
        <w:jc w:val="both"/>
        <w:rPr>
          <w:rFonts w:ascii="Arial" w:hAnsi="Arial" w:cs="Arial"/>
          <w:sz w:val="24"/>
          <w:szCs w:val="24"/>
        </w:rPr>
      </w:pPr>
      <w:r>
        <w:rPr>
          <w:rFonts w:ascii="Arial" w:hAnsi="Arial" w:cs="Arial"/>
          <w:b/>
          <w:sz w:val="24"/>
          <w:szCs w:val="24"/>
        </w:rPr>
        <w:t>Flynote:</w:t>
      </w:r>
      <w:r>
        <w:rPr>
          <w:rFonts w:ascii="Arial" w:hAnsi="Arial" w:cs="Arial"/>
          <w:b/>
          <w:sz w:val="24"/>
          <w:szCs w:val="24"/>
        </w:rPr>
        <w:tab/>
      </w:r>
      <w:r w:rsidR="009C1FD6" w:rsidRPr="009775C0">
        <w:rPr>
          <w:rFonts w:ascii="Arial" w:hAnsi="Arial" w:cs="Arial"/>
          <w:sz w:val="24"/>
          <w:szCs w:val="24"/>
        </w:rPr>
        <w:t>Criminal Procedure – Sentence- Fraud</w:t>
      </w:r>
      <w:r w:rsidR="00212163">
        <w:rPr>
          <w:rFonts w:ascii="Arial" w:hAnsi="Arial" w:cs="Arial"/>
          <w:sz w:val="24"/>
          <w:szCs w:val="24"/>
        </w:rPr>
        <w:t xml:space="preserve"> </w:t>
      </w:r>
      <w:r w:rsidR="009C1FD6" w:rsidRPr="009775C0">
        <w:rPr>
          <w:rFonts w:ascii="Arial" w:hAnsi="Arial" w:cs="Arial"/>
          <w:sz w:val="24"/>
          <w:szCs w:val="24"/>
        </w:rPr>
        <w:t>-</w:t>
      </w:r>
      <w:r w:rsidR="009775C0">
        <w:rPr>
          <w:rFonts w:ascii="Arial" w:hAnsi="Arial" w:cs="Arial"/>
          <w:sz w:val="24"/>
          <w:szCs w:val="24"/>
        </w:rPr>
        <w:t xml:space="preserve"> </w:t>
      </w:r>
      <w:r w:rsidR="009C1FD6" w:rsidRPr="009775C0">
        <w:rPr>
          <w:rFonts w:ascii="Arial" w:hAnsi="Arial" w:cs="Arial"/>
          <w:sz w:val="24"/>
          <w:szCs w:val="24"/>
        </w:rPr>
        <w:t xml:space="preserve">Accused convicted of 10 counts of </w:t>
      </w:r>
      <w:r w:rsidR="008537C7" w:rsidRPr="009775C0">
        <w:rPr>
          <w:rFonts w:ascii="Arial" w:hAnsi="Arial" w:cs="Arial"/>
          <w:sz w:val="24"/>
          <w:szCs w:val="24"/>
        </w:rPr>
        <w:t xml:space="preserve">fraud </w:t>
      </w:r>
      <w:r w:rsidR="008537C7">
        <w:rPr>
          <w:rFonts w:ascii="Arial" w:hAnsi="Arial" w:cs="Arial"/>
          <w:sz w:val="24"/>
          <w:szCs w:val="24"/>
        </w:rPr>
        <w:t>–</w:t>
      </w:r>
      <w:r w:rsidR="009C1FD6" w:rsidRPr="009775C0">
        <w:rPr>
          <w:rFonts w:ascii="Arial" w:hAnsi="Arial" w:cs="Arial"/>
          <w:sz w:val="24"/>
          <w:szCs w:val="24"/>
        </w:rPr>
        <w:t xml:space="preserve"> 1 count of theft – Accused committ</w:t>
      </w:r>
      <w:r w:rsidR="00212163">
        <w:rPr>
          <w:rFonts w:ascii="Arial" w:hAnsi="Arial" w:cs="Arial"/>
          <w:sz w:val="24"/>
          <w:szCs w:val="24"/>
        </w:rPr>
        <w:t xml:space="preserve">ing </w:t>
      </w:r>
      <w:r w:rsidR="009C1FD6" w:rsidRPr="009775C0">
        <w:rPr>
          <w:rFonts w:ascii="Arial" w:hAnsi="Arial" w:cs="Arial"/>
          <w:sz w:val="24"/>
          <w:szCs w:val="24"/>
        </w:rPr>
        <w:t>a white collar crime – Courts view</w:t>
      </w:r>
      <w:r w:rsidR="00212163">
        <w:rPr>
          <w:rFonts w:ascii="Arial" w:hAnsi="Arial" w:cs="Arial"/>
          <w:sz w:val="24"/>
          <w:szCs w:val="24"/>
        </w:rPr>
        <w:t>ing</w:t>
      </w:r>
      <w:r w:rsidR="009C1FD6" w:rsidRPr="009775C0">
        <w:rPr>
          <w:rFonts w:ascii="Arial" w:hAnsi="Arial" w:cs="Arial"/>
          <w:sz w:val="24"/>
          <w:szCs w:val="24"/>
        </w:rPr>
        <w:t xml:space="preserve"> white collar crimes </w:t>
      </w:r>
      <w:r w:rsidR="00212163">
        <w:rPr>
          <w:rFonts w:ascii="Arial" w:hAnsi="Arial" w:cs="Arial"/>
          <w:sz w:val="24"/>
          <w:szCs w:val="24"/>
        </w:rPr>
        <w:t xml:space="preserve">in a </w:t>
      </w:r>
      <w:r w:rsidR="009C1FD6" w:rsidRPr="009775C0">
        <w:rPr>
          <w:rFonts w:ascii="Arial" w:hAnsi="Arial" w:cs="Arial"/>
          <w:sz w:val="24"/>
          <w:szCs w:val="24"/>
        </w:rPr>
        <w:t>serious</w:t>
      </w:r>
      <w:r w:rsidR="00212163">
        <w:rPr>
          <w:rFonts w:ascii="Arial" w:hAnsi="Arial" w:cs="Arial"/>
          <w:sz w:val="24"/>
          <w:szCs w:val="24"/>
        </w:rPr>
        <w:t xml:space="preserve"> light</w:t>
      </w:r>
      <w:r w:rsidR="009C1FD6" w:rsidRPr="009775C0">
        <w:rPr>
          <w:rFonts w:ascii="Arial" w:hAnsi="Arial" w:cs="Arial"/>
          <w:sz w:val="24"/>
          <w:szCs w:val="24"/>
        </w:rPr>
        <w:t xml:space="preserve"> – Crimes premeditated </w:t>
      </w:r>
      <w:r w:rsidR="009775C0" w:rsidRPr="009775C0">
        <w:rPr>
          <w:rFonts w:ascii="Arial" w:hAnsi="Arial" w:cs="Arial"/>
          <w:sz w:val="24"/>
          <w:szCs w:val="24"/>
        </w:rPr>
        <w:t>–</w:t>
      </w:r>
      <w:r w:rsidR="009C1FD6" w:rsidRPr="009775C0">
        <w:rPr>
          <w:rFonts w:ascii="Arial" w:hAnsi="Arial" w:cs="Arial"/>
          <w:sz w:val="24"/>
          <w:szCs w:val="24"/>
        </w:rPr>
        <w:t xml:space="preserve"> Accused</w:t>
      </w:r>
      <w:r w:rsidR="009775C0" w:rsidRPr="009775C0">
        <w:rPr>
          <w:rFonts w:ascii="Arial" w:hAnsi="Arial" w:cs="Arial"/>
          <w:sz w:val="24"/>
          <w:szCs w:val="24"/>
        </w:rPr>
        <w:t xml:space="preserve"> causing potential and actual loss to </w:t>
      </w:r>
      <w:r w:rsidR="00212163">
        <w:rPr>
          <w:rFonts w:ascii="Arial" w:hAnsi="Arial" w:cs="Arial"/>
          <w:sz w:val="24"/>
          <w:szCs w:val="24"/>
        </w:rPr>
        <w:t xml:space="preserve">the </w:t>
      </w:r>
      <w:r w:rsidR="009775C0" w:rsidRPr="009775C0">
        <w:rPr>
          <w:rFonts w:ascii="Arial" w:hAnsi="Arial" w:cs="Arial"/>
          <w:sz w:val="24"/>
          <w:szCs w:val="24"/>
        </w:rPr>
        <w:t>c</w:t>
      </w:r>
      <w:r w:rsidR="00212163">
        <w:rPr>
          <w:rFonts w:ascii="Arial" w:hAnsi="Arial" w:cs="Arial"/>
          <w:sz w:val="24"/>
          <w:szCs w:val="24"/>
        </w:rPr>
        <w:t xml:space="preserve">lose </w:t>
      </w:r>
      <w:r w:rsidR="009775C0" w:rsidRPr="009775C0">
        <w:rPr>
          <w:rFonts w:ascii="Arial" w:hAnsi="Arial" w:cs="Arial"/>
          <w:sz w:val="24"/>
          <w:szCs w:val="24"/>
        </w:rPr>
        <w:t>c</w:t>
      </w:r>
      <w:r w:rsidR="00212163">
        <w:rPr>
          <w:rFonts w:ascii="Arial" w:hAnsi="Arial" w:cs="Arial"/>
          <w:sz w:val="24"/>
          <w:szCs w:val="24"/>
        </w:rPr>
        <w:t>orporation</w:t>
      </w:r>
      <w:r w:rsidR="009775C0" w:rsidRPr="009775C0">
        <w:rPr>
          <w:rFonts w:ascii="Arial" w:hAnsi="Arial" w:cs="Arial"/>
          <w:sz w:val="24"/>
          <w:szCs w:val="24"/>
        </w:rPr>
        <w:t xml:space="preserve"> and complainant</w:t>
      </w:r>
      <w:r w:rsidR="00222480">
        <w:rPr>
          <w:rFonts w:ascii="Arial" w:hAnsi="Arial" w:cs="Arial"/>
          <w:sz w:val="24"/>
          <w:szCs w:val="24"/>
        </w:rPr>
        <w:t xml:space="preserve"> </w:t>
      </w:r>
      <w:r w:rsidR="00212163">
        <w:rPr>
          <w:rFonts w:ascii="Arial" w:hAnsi="Arial" w:cs="Arial"/>
          <w:sz w:val="24"/>
          <w:szCs w:val="24"/>
        </w:rPr>
        <w:t>–</w:t>
      </w:r>
      <w:r w:rsidR="009775C0" w:rsidRPr="009775C0">
        <w:rPr>
          <w:rFonts w:ascii="Arial" w:hAnsi="Arial" w:cs="Arial"/>
          <w:sz w:val="24"/>
          <w:szCs w:val="24"/>
        </w:rPr>
        <w:t xml:space="preserve"> </w:t>
      </w:r>
      <w:r w:rsidR="00212163">
        <w:rPr>
          <w:rFonts w:ascii="Arial" w:hAnsi="Arial" w:cs="Arial"/>
          <w:sz w:val="24"/>
          <w:szCs w:val="24"/>
        </w:rPr>
        <w:t>Accused an elderly f</w:t>
      </w:r>
      <w:r w:rsidR="009775C0" w:rsidRPr="009775C0">
        <w:rPr>
          <w:rFonts w:ascii="Arial" w:hAnsi="Arial" w:cs="Arial"/>
          <w:sz w:val="24"/>
          <w:szCs w:val="24"/>
        </w:rPr>
        <w:t xml:space="preserve">irst offender </w:t>
      </w:r>
      <w:r w:rsidR="00212163">
        <w:rPr>
          <w:rFonts w:ascii="Arial" w:hAnsi="Arial" w:cs="Arial"/>
          <w:sz w:val="24"/>
          <w:szCs w:val="24"/>
        </w:rPr>
        <w:t>in p</w:t>
      </w:r>
      <w:r w:rsidR="009775C0" w:rsidRPr="009775C0">
        <w:rPr>
          <w:rFonts w:ascii="Arial" w:hAnsi="Arial" w:cs="Arial"/>
          <w:sz w:val="24"/>
          <w:szCs w:val="24"/>
        </w:rPr>
        <w:t xml:space="preserve">oor health – Factors in his favour – </w:t>
      </w:r>
      <w:r w:rsidR="003B6E4E">
        <w:rPr>
          <w:rFonts w:ascii="Arial" w:hAnsi="Arial" w:cs="Arial"/>
          <w:sz w:val="24"/>
          <w:szCs w:val="24"/>
        </w:rPr>
        <w:t>Some</w:t>
      </w:r>
      <w:r w:rsidR="009775C0" w:rsidRPr="009775C0">
        <w:rPr>
          <w:rFonts w:ascii="Arial" w:hAnsi="Arial" w:cs="Arial"/>
          <w:sz w:val="24"/>
          <w:szCs w:val="24"/>
        </w:rPr>
        <w:t xml:space="preserve"> counts taken together for purpose of sentencing.</w:t>
      </w:r>
    </w:p>
    <w:p w:rsidR="00EC246B" w:rsidRDefault="00EC246B" w:rsidP="002A5DB2">
      <w:pPr>
        <w:spacing w:after="0" w:line="360" w:lineRule="auto"/>
        <w:jc w:val="both"/>
        <w:rPr>
          <w:rFonts w:ascii="Arial" w:hAnsi="Arial" w:cs="Arial"/>
          <w:b/>
          <w:sz w:val="24"/>
          <w:szCs w:val="24"/>
        </w:rPr>
      </w:pPr>
    </w:p>
    <w:p w:rsidR="00EC246B" w:rsidRDefault="0093638F" w:rsidP="00EC246B">
      <w:pPr>
        <w:spacing w:after="0" w:line="360" w:lineRule="auto"/>
        <w:jc w:val="center"/>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EC246B" w:rsidRDefault="00DF0F9B" w:rsidP="00EC246B">
      <w:pPr>
        <w:spacing w:after="0" w:line="360" w:lineRule="auto"/>
        <w:jc w:val="center"/>
        <w:rPr>
          <w:rFonts w:ascii="Arial" w:hAnsi="Arial" w:cs="Arial"/>
          <w:bCs/>
          <w:sz w:val="24"/>
          <w:szCs w:val="24"/>
        </w:rPr>
      </w:pPr>
      <w:r>
        <w:rPr>
          <w:rFonts w:ascii="Arial" w:hAnsi="Arial" w:cs="Arial"/>
          <w:b/>
          <w:sz w:val="24"/>
          <w:szCs w:val="24"/>
        </w:rPr>
        <w:t>SENTENCE</w:t>
      </w:r>
    </w:p>
    <w:p w:rsidR="00EC246B" w:rsidRDefault="0093638F" w:rsidP="00EC246B">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4572B5" w:rsidRDefault="004572B5" w:rsidP="004572B5">
      <w:pPr>
        <w:pStyle w:val="ListParagraph"/>
        <w:numPr>
          <w:ilvl w:val="0"/>
          <w:numId w:val="26"/>
        </w:numPr>
        <w:spacing w:line="360" w:lineRule="auto"/>
        <w:jc w:val="both"/>
        <w:rPr>
          <w:rFonts w:ascii="Arial" w:hAnsi="Arial" w:cs="Arial"/>
          <w:sz w:val="24"/>
          <w:szCs w:val="24"/>
        </w:rPr>
      </w:pPr>
      <w:r w:rsidRPr="00E42340">
        <w:rPr>
          <w:rFonts w:ascii="Arial" w:hAnsi="Arial" w:cs="Arial"/>
          <w:sz w:val="24"/>
          <w:szCs w:val="24"/>
        </w:rPr>
        <w:t>Counts 1</w:t>
      </w:r>
      <w:r>
        <w:rPr>
          <w:rFonts w:ascii="Arial" w:hAnsi="Arial" w:cs="Arial"/>
          <w:sz w:val="24"/>
          <w:szCs w:val="24"/>
        </w:rPr>
        <w:t xml:space="preserve"> </w:t>
      </w:r>
      <w:r w:rsidRPr="00E42340">
        <w:rPr>
          <w:rFonts w:ascii="Arial" w:hAnsi="Arial" w:cs="Arial"/>
          <w:sz w:val="24"/>
          <w:szCs w:val="24"/>
        </w:rPr>
        <w:t>-</w:t>
      </w:r>
      <w:r>
        <w:rPr>
          <w:rFonts w:ascii="Arial" w:hAnsi="Arial" w:cs="Arial"/>
          <w:sz w:val="24"/>
          <w:szCs w:val="24"/>
        </w:rPr>
        <w:t xml:space="preserve"> </w:t>
      </w:r>
      <w:r w:rsidRPr="00E42340">
        <w:rPr>
          <w:rFonts w:ascii="Arial" w:hAnsi="Arial" w:cs="Arial"/>
          <w:sz w:val="24"/>
          <w:szCs w:val="24"/>
        </w:rPr>
        <w:t xml:space="preserve">8 </w:t>
      </w:r>
      <w:r>
        <w:rPr>
          <w:rFonts w:ascii="Arial" w:hAnsi="Arial" w:cs="Arial"/>
          <w:sz w:val="24"/>
          <w:szCs w:val="24"/>
        </w:rPr>
        <w:t>Fraud of N$1,103,490.32 taken together for purposes of sentencing:</w:t>
      </w:r>
    </w:p>
    <w:p w:rsidR="004572B5" w:rsidRDefault="004572B5" w:rsidP="004572B5">
      <w:pPr>
        <w:spacing w:line="360" w:lineRule="auto"/>
        <w:ind w:left="360"/>
        <w:jc w:val="both"/>
        <w:rPr>
          <w:rFonts w:ascii="Arial" w:hAnsi="Arial" w:cs="Arial"/>
          <w:sz w:val="24"/>
          <w:szCs w:val="24"/>
        </w:rPr>
      </w:pPr>
      <w:r>
        <w:rPr>
          <w:rFonts w:ascii="Arial" w:hAnsi="Arial" w:cs="Arial"/>
          <w:sz w:val="24"/>
          <w:szCs w:val="24"/>
        </w:rPr>
        <w:t>A fine of f</w:t>
      </w:r>
      <w:r w:rsidRPr="00744F55">
        <w:rPr>
          <w:rFonts w:ascii="Arial" w:hAnsi="Arial" w:cs="Arial"/>
          <w:sz w:val="24"/>
          <w:szCs w:val="24"/>
        </w:rPr>
        <w:t>orty thousand Namibia Dollar (N$40, 000) or four (4) years</w:t>
      </w:r>
      <w:r w:rsidR="00C20E9E">
        <w:rPr>
          <w:rFonts w:ascii="Arial" w:hAnsi="Arial" w:cs="Arial"/>
          <w:sz w:val="24"/>
          <w:szCs w:val="24"/>
        </w:rPr>
        <w:t>’</w:t>
      </w:r>
      <w:r w:rsidRPr="00744F55">
        <w:rPr>
          <w:rFonts w:ascii="Arial" w:hAnsi="Arial" w:cs="Arial"/>
          <w:sz w:val="24"/>
          <w:szCs w:val="24"/>
        </w:rPr>
        <w:t xml:space="preserve"> imprisonment. </w:t>
      </w:r>
    </w:p>
    <w:p w:rsidR="004572B5" w:rsidRDefault="004572B5" w:rsidP="004572B5">
      <w:pPr>
        <w:pStyle w:val="ListParagraph"/>
        <w:numPr>
          <w:ilvl w:val="0"/>
          <w:numId w:val="26"/>
        </w:numPr>
        <w:spacing w:line="360" w:lineRule="auto"/>
        <w:jc w:val="both"/>
        <w:rPr>
          <w:rFonts w:ascii="Arial" w:hAnsi="Arial" w:cs="Arial"/>
          <w:sz w:val="24"/>
          <w:szCs w:val="24"/>
        </w:rPr>
      </w:pPr>
      <w:r>
        <w:rPr>
          <w:rFonts w:ascii="Arial" w:hAnsi="Arial" w:cs="Arial"/>
          <w:sz w:val="24"/>
          <w:szCs w:val="24"/>
        </w:rPr>
        <w:t>Count 9, Theft of N$150,000:</w:t>
      </w:r>
    </w:p>
    <w:p w:rsidR="004572B5" w:rsidRPr="00744F55" w:rsidRDefault="004572B5" w:rsidP="004572B5">
      <w:pPr>
        <w:spacing w:line="360" w:lineRule="auto"/>
        <w:ind w:left="360"/>
        <w:jc w:val="both"/>
        <w:rPr>
          <w:rFonts w:ascii="Arial" w:hAnsi="Arial" w:cs="Arial"/>
          <w:sz w:val="24"/>
          <w:szCs w:val="24"/>
        </w:rPr>
      </w:pPr>
      <w:r>
        <w:rPr>
          <w:rFonts w:ascii="Arial" w:hAnsi="Arial" w:cs="Arial"/>
          <w:sz w:val="24"/>
          <w:szCs w:val="24"/>
        </w:rPr>
        <w:t>A fine of fifteen thousand Namibia Dollar (N$15,000) or eighteen (18) months</w:t>
      </w:r>
      <w:r w:rsidR="00C20E9E">
        <w:rPr>
          <w:rFonts w:ascii="Arial" w:hAnsi="Arial" w:cs="Arial"/>
          <w:sz w:val="24"/>
          <w:szCs w:val="24"/>
        </w:rPr>
        <w:t>’</w:t>
      </w:r>
      <w:r>
        <w:rPr>
          <w:rFonts w:ascii="Arial" w:hAnsi="Arial" w:cs="Arial"/>
          <w:sz w:val="24"/>
          <w:szCs w:val="24"/>
        </w:rPr>
        <w:t xml:space="preserve"> imprisonment.</w:t>
      </w:r>
      <w:r w:rsidRPr="00744F55">
        <w:rPr>
          <w:rFonts w:ascii="Arial" w:hAnsi="Arial" w:cs="Arial"/>
          <w:sz w:val="24"/>
          <w:szCs w:val="24"/>
        </w:rPr>
        <w:t xml:space="preserve"> </w:t>
      </w:r>
    </w:p>
    <w:p w:rsidR="004572B5" w:rsidRDefault="004572B5" w:rsidP="004572B5">
      <w:pPr>
        <w:pStyle w:val="ListParagraph"/>
        <w:numPr>
          <w:ilvl w:val="0"/>
          <w:numId w:val="26"/>
        </w:numPr>
        <w:spacing w:line="360" w:lineRule="auto"/>
        <w:jc w:val="both"/>
        <w:rPr>
          <w:rFonts w:ascii="Arial" w:hAnsi="Arial" w:cs="Arial"/>
          <w:sz w:val="24"/>
          <w:szCs w:val="24"/>
        </w:rPr>
      </w:pPr>
      <w:r>
        <w:rPr>
          <w:rFonts w:ascii="Arial" w:hAnsi="Arial" w:cs="Arial"/>
          <w:sz w:val="24"/>
          <w:szCs w:val="24"/>
        </w:rPr>
        <w:t xml:space="preserve">Count </w:t>
      </w:r>
      <w:r w:rsidRPr="00E42340">
        <w:rPr>
          <w:rFonts w:ascii="Arial" w:hAnsi="Arial" w:cs="Arial"/>
          <w:sz w:val="24"/>
          <w:szCs w:val="24"/>
        </w:rPr>
        <w:t>10</w:t>
      </w:r>
      <w:r>
        <w:rPr>
          <w:rFonts w:ascii="Arial" w:hAnsi="Arial" w:cs="Arial"/>
          <w:sz w:val="24"/>
          <w:szCs w:val="24"/>
        </w:rPr>
        <w:t>, Fraud by obtaining 50% member’s interest in the CC:</w:t>
      </w:r>
    </w:p>
    <w:p w:rsidR="004572B5" w:rsidRPr="00744F55" w:rsidRDefault="004572B5" w:rsidP="004572B5">
      <w:pPr>
        <w:spacing w:line="360" w:lineRule="auto"/>
        <w:ind w:left="360"/>
        <w:jc w:val="both"/>
        <w:rPr>
          <w:rFonts w:ascii="Arial" w:hAnsi="Arial" w:cs="Arial"/>
          <w:sz w:val="24"/>
          <w:szCs w:val="24"/>
        </w:rPr>
      </w:pPr>
      <w:r>
        <w:rPr>
          <w:rFonts w:ascii="Arial" w:hAnsi="Arial" w:cs="Arial"/>
          <w:sz w:val="24"/>
          <w:szCs w:val="24"/>
        </w:rPr>
        <w:t>A fine of five thousand Namibia Dollar (N$5,000)</w:t>
      </w:r>
      <w:r w:rsidRPr="00744F55">
        <w:rPr>
          <w:rFonts w:ascii="Arial" w:hAnsi="Arial" w:cs="Arial"/>
          <w:sz w:val="24"/>
          <w:szCs w:val="24"/>
        </w:rPr>
        <w:t xml:space="preserve"> </w:t>
      </w:r>
      <w:r>
        <w:rPr>
          <w:rFonts w:ascii="Arial" w:hAnsi="Arial" w:cs="Arial"/>
          <w:sz w:val="24"/>
          <w:szCs w:val="24"/>
        </w:rPr>
        <w:t>or one (1) year imprisonment.</w:t>
      </w:r>
      <w:r w:rsidRPr="00744F55">
        <w:rPr>
          <w:rFonts w:ascii="Arial" w:hAnsi="Arial" w:cs="Arial"/>
          <w:sz w:val="24"/>
          <w:szCs w:val="24"/>
        </w:rPr>
        <w:t xml:space="preserve">  </w:t>
      </w:r>
    </w:p>
    <w:p w:rsidR="004572B5" w:rsidRDefault="004572B5" w:rsidP="004572B5">
      <w:pPr>
        <w:pStyle w:val="ListParagraph"/>
        <w:numPr>
          <w:ilvl w:val="0"/>
          <w:numId w:val="26"/>
        </w:numPr>
        <w:spacing w:line="360" w:lineRule="auto"/>
        <w:jc w:val="both"/>
        <w:rPr>
          <w:rFonts w:ascii="Arial" w:hAnsi="Arial" w:cs="Arial"/>
          <w:sz w:val="24"/>
          <w:szCs w:val="24"/>
        </w:rPr>
      </w:pPr>
      <w:r>
        <w:rPr>
          <w:rFonts w:ascii="Arial" w:hAnsi="Arial" w:cs="Arial"/>
          <w:sz w:val="24"/>
          <w:szCs w:val="24"/>
        </w:rPr>
        <w:t>Count 11, fraud by transferring N$1, 093, 471.43:</w:t>
      </w:r>
    </w:p>
    <w:p w:rsidR="004572B5" w:rsidRPr="00794A5F" w:rsidRDefault="004572B5" w:rsidP="004572B5">
      <w:pPr>
        <w:spacing w:line="360" w:lineRule="auto"/>
        <w:ind w:left="360"/>
        <w:jc w:val="both"/>
        <w:rPr>
          <w:rFonts w:ascii="Arial" w:hAnsi="Arial" w:cs="Arial"/>
          <w:sz w:val="24"/>
          <w:szCs w:val="24"/>
        </w:rPr>
      </w:pPr>
      <w:r>
        <w:rPr>
          <w:rFonts w:ascii="Arial" w:hAnsi="Arial" w:cs="Arial"/>
          <w:sz w:val="24"/>
          <w:szCs w:val="24"/>
        </w:rPr>
        <w:t>A fine of forty thousand Namibia Dollar (N$40,000) or four (4) years</w:t>
      </w:r>
      <w:r w:rsidR="00C20E9E">
        <w:rPr>
          <w:rFonts w:ascii="Arial" w:hAnsi="Arial" w:cs="Arial"/>
          <w:sz w:val="24"/>
          <w:szCs w:val="24"/>
        </w:rPr>
        <w:t>’</w:t>
      </w:r>
      <w:r>
        <w:rPr>
          <w:rFonts w:ascii="Arial" w:hAnsi="Arial" w:cs="Arial"/>
          <w:sz w:val="24"/>
          <w:szCs w:val="24"/>
        </w:rPr>
        <w:t xml:space="preserve"> imprisonment</w:t>
      </w:r>
      <w:r w:rsidRPr="00794A5F">
        <w:rPr>
          <w:rFonts w:ascii="Arial" w:hAnsi="Arial" w:cs="Arial"/>
          <w:sz w:val="24"/>
          <w:szCs w:val="24"/>
        </w:rPr>
        <w:t>.</w:t>
      </w:r>
    </w:p>
    <w:p w:rsidR="00EC246B" w:rsidRDefault="0093638F" w:rsidP="00EC246B">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EC246B" w:rsidRDefault="00DF0F9B" w:rsidP="00EC246B">
      <w:pPr>
        <w:spacing w:after="0" w:line="360" w:lineRule="auto"/>
        <w:jc w:val="center"/>
        <w:rPr>
          <w:rFonts w:ascii="Arial" w:hAnsi="Arial" w:cs="Arial"/>
          <w:b/>
          <w:bCs/>
          <w:sz w:val="24"/>
          <w:szCs w:val="24"/>
        </w:rPr>
      </w:pPr>
      <w:r>
        <w:rPr>
          <w:rFonts w:ascii="Arial" w:hAnsi="Arial" w:cs="Arial"/>
          <w:b/>
          <w:bCs/>
          <w:sz w:val="24"/>
          <w:szCs w:val="24"/>
        </w:rPr>
        <w:t>SENTENCE</w:t>
      </w:r>
    </w:p>
    <w:p w:rsidR="00EC246B" w:rsidRDefault="0093638F" w:rsidP="00EC246B">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EC246B" w:rsidRDefault="00EC246B" w:rsidP="00EC246B">
      <w:pPr>
        <w:spacing w:after="0" w:line="360" w:lineRule="auto"/>
        <w:ind w:left="1440" w:hanging="1440"/>
        <w:jc w:val="both"/>
        <w:rPr>
          <w:rFonts w:ascii="Arial" w:hAnsi="Arial" w:cs="Arial"/>
          <w:sz w:val="24"/>
          <w:szCs w:val="24"/>
        </w:rPr>
      </w:pPr>
    </w:p>
    <w:p w:rsidR="00EC246B" w:rsidRDefault="00EC246B" w:rsidP="00EC246B">
      <w:pPr>
        <w:spacing w:after="0" w:line="360" w:lineRule="auto"/>
        <w:ind w:left="1440" w:hanging="1440"/>
        <w:jc w:val="both"/>
        <w:rPr>
          <w:rFonts w:ascii="Arial" w:hAnsi="Arial" w:cs="Arial"/>
          <w:i/>
          <w:sz w:val="24"/>
          <w:szCs w:val="24"/>
        </w:rPr>
      </w:pPr>
      <w:r>
        <w:rPr>
          <w:rFonts w:ascii="Arial" w:hAnsi="Arial" w:cs="Arial"/>
          <w:sz w:val="24"/>
          <w:szCs w:val="24"/>
        </w:rPr>
        <w:t>SHIVUTE J:</w:t>
      </w:r>
    </w:p>
    <w:p w:rsidR="00EC246B" w:rsidRDefault="00EC246B" w:rsidP="00EC246B">
      <w:pPr>
        <w:spacing w:after="0" w:line="360" w:lineRule="auto"/>
        <w:jc w:val="both"/>
        <w:rPr>
          <w:rFonts w:ascii="Arial" w:hAnsi="Arial" w:cs="Arial"/>
          <w:sz w:val="24"/>
          <w:szCs w:val="24"/>
        </w:rPr>
      </w:pPr>
    </w:p>
    <w:p w:rsidR="0013429F" w:rsidRDefault="00EC246B" w:rsidP="00E15A83">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7D0C7D">
        <w:rPr>
          <w:rFonts w:ascii="Arial" w:hAnsi="Arial" w:cs="Arial"/>
          <w:sz w:val="24"/>
          <w:szCs w:val="24"/>
        </w:rPr>
        <w:t>The accused is convicted o</w:t>
      </w:r>
      <w:r w:rsidR="00212163">
        <w:rPr>
          <w:rFonts w:ascii="Arial" w:hAnsi="Arial" w:cs="Arial"/>
          <w:sz w:val="24"/>
          <w:szCs w:val="24"/>
        </w:rPr>
        <w:t>n</w:t>
      </w:r>
      <w:r w:rsidR="007D0C7D">
        <w:rPr>
          <w:rFonts w:ascii="Arial" w:hAnsi="Arial" w:cs="Arial"/>
          <w:sz w:val="24"/>
          <w:szCs w:val="24"/>
        </w:rPr>
        <w:t xml:space="preserve"> counts 1-</w:t>
      </w:r>
      <w:r w:rsidR="001E585F">
        <w:rPr>
          <w:rFonts w:ascii="Arial" w:hAnsi="Arial" w:cs="Arial"/>
          <w:sz w:val="24"/>
          <w:szCs w:val="24"/>
        </w:rPr>
        <w:t xml:space="preserve"> </w:t>
      </w:r>
      <w:r w:rsidR="007D0C7D">
        <w:rPr>
          <w:rFonts w:ascii="Arial" w:hAnsi="Arial" w:cs="Arial"/>
          <w:sz w:val="24"/>
          <w:szCs w:val="24"/>
        </w:rPr>
        <w:t>8 of fraud, count 9 of theft and counts 10-11 of fraud. In other words the accused is convicted o</w:t>
      </w:r>
      <w:r w:rsidR="00212163">
        <w:rPr>
          <w:rFonts w:ascii="Arial" w:hAnsi="Arial" w:cs="Arial"/>
          <w:sz w:val="24"/>
          <w:szCs w:val="24"/>
        </w:rPr>
        <w:t>n</w:t>
      </w:r>
      <w:r w:rsidR="007D0C7D">
        <w:rPr>
          <w:rFonts w:ascii="Arial" w:hAnsi="Arial" w:cs="Arial"/>
          <w:sz w:val="24"/>
          <w:szCs w:val="24"/>
        </w:rPr>
        <w:t xml:space="preserve"> 10 counts of fraud and one count of theft.</w:t>
      </w:r>
      <w:r w:rsidR="001E585F">
        <w:rPr>
          <w:rFonts w:ascii="Arial" w:hAnsi="Arial" w:cs="Arial"/>
          <w:sz w:val="24"/>
          <w:szCs w:val="24"/>
        </w:rPr>
        <w:t xml:space="preserve"> The accused testified in mitigation and called three witnesses.</w:t>
      </w:r>
    </w:p>
    <w:p w:rsidR="0013429F" w:rsidRDefault="00EC246B" w:rsidP="00E15A83">
      <w:pPr>
        <w:spacing w:line="360" w:lineRule="auto"/>
        <w:jc w:val="both"/>
        <w:rPr>
          <w:rFonts w:ascii="Arial" w:hAnsi="Arial" w:cs="Arial"/>
          <w:sz w:val="24"/>
          <w:szCs w:val="24"/>
        </w:rPr>
      </w:pPr>
      <w:r>
        <w:rPr>
          <w:rFonts w:ascii="Arial" w:hAnsi="Arial" w:cs="Arial"/>
          <w:sz w:val="24"/>
          <w:szCs w:val="24"/>
        </w:rPr>
        <w:t>[2]</w:t>
      </w:r>
      <w:r w:rsidR="001E585F">
        <w:rPr>
          <w:rFonts w:ascii="Arial" w:hAnsi="Arial" w:cs="Arial"/>
          <w:sz w:val="24"/>
          <w:szCs w:val="24"/>
        </w:rPr>
        <w:tab/>
        <w:t>The accused’s personal circumstances a</w:t>
      </w:r>
      <w:r w:rsidR="00D62813">
        <w:rPr>
          <w:rFonts w:ascii="Arial" w:hAnsi="Arial" w:cs="Arial"/>
          <w:sz w:val="24"/>
          <w:szCs w:val="24"/>
        </w:rPr>
        <w:t>r</w:t>
      </w:r>
      <w:r w:rsidR="001E585F">
        <w:rPr>
          <w:rFonts w:ascii="Arial" w:hAnsi="Arial" w:cs="Arial"/>
          <w:sz w:val="24"/>
          <w:szCs w:val="24"/>
        </w:rPr>
        <w:t>e that he is 7</w:t>
      </w:r>
      <w:r w:rsidR="00061CDF">
        <w:rPr>
          <w:rFonts w:ascii="Arial" w:hAnsi="Arial" w:cs="Arial"/>
          <w:sz w:val="24"/>
          <w:szCs w:val="24"/>
        </w:rPr>
        <w:t>3</w:t>
      </w:r>
      <w:r w:rsidR="001E585F">
        <w:rPr>
          <w:rFonts w:ascii="Arial" w:hAnsi="Arial" w:cs="Arial"/>
          <w:sz w:val="24"/>
          <w:szCs w:val="24"/>
        </w:rPr>
        <w:t xml:space="preserve"> years old</w:t>
      </w:r>
      <w:r w:rsidR="002A4653">
        <w:rPr>
          <w:rFonts w:ascii="Arial" w:hAnsi="Arial" w:cs="Arial"/>
          <w:sz w:val="24"/>
          <w:szCs w:val="24"/>
        </w:rPr>
        <w:t xml:space="preserve">. He is a Swiss </w:t>
      </w:r>
      <w:r w:rsidR="00212163">
        <w:rPr>
          <w:rFonts w:ascii="Arial" w:hAnsi="Arial" w:cs="Arial"/>
          <w:sz w:val="24"/>
          <w:szCs w:val="24"/>
        </w:rPr>
        <w:t>n</w:t>
      </w:r>
      <w:r w:rsidR="002A4653">
        <w:rPr>
          <w:rFonts w:ascii="Arial" w:hAnsi="Arial" w:cs="Arial"/>
          <w:sz w:val="24"/>
          <w:szCs w:val="24"/>
        </w:rPr>
        <w:t>ational who ha</w:t>
      </w:r>
      <w:r w:rsidR="00212163">
        <w:rPr>
          <w:rFonts w:ascii="Arial" w:hAnsi="Arial" w:cs="Arial"/>
          <w:sz w:val="24"/>
          <w:szCs w:val="24"/>
        </w:rPr>
        <w:t xml:space="preserve">s </w:t>
      </w:r>
      <w:r w:rsidR="002A4653">
        <w:rPr>
          <w:rFonts w:ascii="Arial" w:hAnsi="Arial" w:cs="Arial"/>
          <w:sz w:val="24"/>
          <w:szCs w:val="24"/>
        </w:rPr>
        <w:t xml:space="preserve">been residing in Namibia </w:t>
      </w:r>
      <w:r w:rsidR="00D62813">
        <w:rPr>
          <w:rFonts w:ascii="Arial" w:hAnsi="Arial" w:cs="Arial"/>
          <w:sz w:val="24"/>
          <w:szCs w:val="24"/>
        </w:rPr>
        <w:t>p</w:t>
      </w:r>
      <w:r w:rsidR="002A4653">
        <w:rPr>
          <w:rFonts w:ascii="Arial" w:hAnsi="Arial" w:cs="Arial"/>
          <w:sz w:val="24"/>
          <w:szCs w:val="24"/>
        </w:rPr>
        <w:t xml:space="preserve">ermanently since 1976. He is married with one son and two granddaughters. When the accused came to Namibia </w:t>
      </w:r>
      <w:r w:rsidR="00782F06">
        <w:rPr>
          <w:rFonts w:ascii="Arial" w:hAnsi="Arial" w:cs="Arial"/>
          <w:sz w:val="24"/>
          <w:szCs w:val="24"/>
        </w:rPr>
        <w:t xml:space="preserve">he worked for the Ministry of Nature Conservation and Tourism before he started his business of Sea Side Properties Estate agency in Swakopmund. His estate agency is now closed since it was </w:t>
      </w:r>
      <w:r w:rsidR="00782F06">
        <w:rPr>
          <w:rFonts w:ascii="Arial" w:hAnsi="Arial" w:cs="Arial"/>
          <w:sz w:val="24"/>
          <w:szCs w:val="24"/>
        </w:rPr>
        <w:lastRenderedPageBreak/>
        <w:t xml:space="preserve">published in </w:t>
      </w:r>
      <w:r w:rsidR="00212163">
        <w:rPr>
          <w:rFonts w:ascii="Arial" w:hAnsi="Arial" w:cs="Arial"/>
          <w:sz w:val="24"/>
          <w:szCs w:val="24"/>
        </w:rPr>
        <w:t>the media</w:t>
      </w:r>
      <w:r w:rsidR="00782F06">
        <w:rPr>
          <w:rFonts w:ascii="Arial" w:hAnsi="Arial" w:cs="Arial"/>
          <w:sz w:val="24"/>
          <w:szCs w:val="24"/>
        </w:rPr>
        <w:t xml:space="preserve"> in relation to this case. The accused felt that his reputation was damaged and he had to close the Estate agency.</w:t>
      </w:r>
    </w:p>
    <w:p w:rsidR="00EC246B" w:rsidRDefault="001B50BE" w:rsidP="00E15A83">
      <w:pPr>
        <w:spacing w:line="360" w:lineRule="auto"/>
        <w:jc w:val="both"/>
        <w:rPr>
          <w:rFonts w:ascii="Arial" w:hAnsi="Arial" w:cs="Arial"/>
          <w:sz w:val="24"/>
          <w:szCs w:val="24"/>
        </w:rPr>
      </w:pPr>
      <w:r>
        <w:rPr>
          <w:rFonts w:ascii="Arial" w:hAnsi="Arial" w:cs="Arial"/>
          <w:sz w:val="24"/>
          <w:szCs w:val="24"/>
        </w:rPr>
        <w:t>[3</w:t>
      </w:r>
      <w:r w:rsidR="002A5DB2">
        <w:rPr>
          <w:rFonts w:ascii="Arial" w:hAnsi="Arial" w:cs="Arial"/>
          <w:sz w:val="24"/>
          <w:szCs w:val="24"/>
        </w:rPr>
        <w:t>]</w:t>
      </w:r>
      <w:r>
        <w:rPr>
          <w:rFonts w:ascii="Arial" w:hAnsi="Arial" w:cs="Arial"/>
          <w:sz w:val="24"/>
          <w:szCs w:val="24"/>
        </w:rPr>
        <w:tab/>
      </w:r>
      <w:r w:rsidR="0019355D">
        <w:rPr>
          <w:rFonts w:ascii="Arial" w:hAnsi="Arial" w:cs="Arial"/>
          <w:sz w:val="24"/>
          <w:szCs w:val="24"/>
        </w:rPr>
        <w:t>The accused further testified that this case had ruined him financially becau</w:t>
      </w:r>
      <w:r w:rsidR="00E82D37">
        <w:rPr>
          <w:rFonts w:ascii="Arial" w:hAnsi="Arial" w:cs="Arial"/>
          <w:sz w:val="24"/>
          <w:szCs w:val="24"/>
        </w:rPr>
        <w:t>se he spent more than N$5 Million</w:t>
      </w:r>
      <w:r w:rsidR="0019355D">
        <w:rPr>
          <w:rFonts w:ascii="Arial" w:hAnsi="Arial" w:cs="Arial"/>
          <w:sz w:val="24"/>
          <w:szCs w:val="24"/>
        </w:rPr>
        <w:t xml:space="preserve"> in the civil</w:t>
      </w:r>
      <w:r w:rsidR="00752504">
        <w:rPr>
          <w:rFonts w:ascii="Arial" w:hAnsi="Arial" w:cs="Arial"/>
          <w:sz w:val="24"/>
          <w:szCs w:val="24"/>
        </w:rPr>
        <w:t xml:space="preserve"> and criminal case</w:t>
      </w:r>
      <w:r w:rsidR="00212163">
        <w:rPr>
          <w:rFonts w:ascii="Arial" w:hAnsi="Arial" w:cs="Arial"/>
          <w:sz w:val="24"/>
          <w:szCs w:val="24"/>
        </w:rPr>
        <w:t>s</w:t>
      </w:r>
      <w:r w:rsidR="00752504">
        <w:rPr>
          <w:rFonts w:ascii="Arial" w:hAnsi="Arial" w:cs="Arial"/>
          <w:sz w:val="24"/>
          <w:szCs w:val="24"/>
        </w:rPr>
        <w:t xml:space="preserve"> by paying legal fees. It was the accused’s testimony that this case has caused him stress that had an impact on his general health and personal relationships</w:t>
      </w:r>
      <w:r w:rsidR="005F4424">
        <w:rPr>
          <w:rFonts w:ascii="Arial" w:hAnsi="Arial" w:cs="Arial"/>
          <w:sz w:val="24"/>
          <w:szCs w:val="24"/>
        </w:rPr>
        <w:t>.</w:t>
      </w:r>
      <w:r w:rsidR="002E1B78">
        <w:rPr>
          <w:rFonts w:ascii="Arial" w:hAnsi="Arial" w:cs="Arial"/>
          <w:sz w:val="24"/>
          <w:szCs w:val="24"/>
        </w:rPr>
        <w:t xml:space="preserve"> The case has caused the accused not to attend public events and it has an effect on his wife as well as his son. It</w:t>
      </w:r>
      <w:r w:rsidR="00531E0C">
        <w:rPr>
          <w:rFonts w:ascii="Arial" w:hAnsi="Arial" w:cs="Arial"/>
          <w:sz w:val="24"/>
          <w:szCs w:val="24"/>
        </w:rPr>
        <w:t xml:space="preserve"> is again the accused’s testimony that he is not guilty because the case was not proven against him as the money was correctly recorded</w:t>
      </w:r>
      <w:r w:rsidR="005C0A56">
        <w:rPr>
          <w:rFonts w:ascii="Arial" w:hAnsi="Arial" w:cs="Arial"/>
          <w:sz w:val="24"/>
          <w:szCs w:val="24"/>
        </w:rPr>
        <w:t xml:space="preserve">. </w:t>
      </w:r>
    </w:p>
    <w:p w:rsidR="00EC246B" w:rsidRDefault="001B50BE" w:rsidP="00551C6C">
      <w:pPr>
        <w:tabs>
          <w:tab w:val="left" w:pos="720"/>
        </w:tabs>
        <w:spacing w:line="360" w:lineRule="auto"/>
        <w:jc w:val="both"/>
        <w:rPr>
          <w:rFonts w:ascii="Arial" w:hAnsi="Arial" w:cs="Arial"/>
          <w:sz w:val="24"/>
          <w:szCs w:val="24"/>
        </w:rPr>
      </w:pPr>
      <w:r>
        <w:rPr>
          <w:rFonts w:ascii="Arial" w:hAnsi="Arial" w:cs="Arial"/>
          <w:sz w:val="24"/>
          <w:szCs w:val="24"/>
        </w:rPr>
        <w:t>[4]</w:t>
      </w:r>
      <w:r w:rsidR="00551C6C">
        <w:rPr>
          <w:rFonts w:ascii="Arial" w:hAnsi="Arial" w:cs="Arial"/>
          <w:sz w:val="24"/>
          <w:szCs w:val="24"/>
        </w:rPr>
        <w:tab/>
      </w:r>
      <w:r w:rsidR="0064254F">
        <w:rPr>
          <w:rFonts w:ascii="Arial" w:hAnsi="Arial" w:cs="Arial"/>
          <w:sz w:val="24"/>
          <w:szCs w:val="24"/>
        </w:rPr>
        <w:t>The accused ha</w:t>
      </w:r>
      <w:r w:rsidR="002E1B78">
        <w:rPr>
          <w:rFonts w:ascii="Arial" w:hAnsi="Arial" w:cs="Arial"/>
          <w:sz w:val="24"/>
          <w:szCs w:val="24"/>
        </w:rPr>
        <w:t>s</w:t>
      </w:r>
      <w:r w:rsidR="0064254F">
        <w:rPr>
          <w:rFonts w:ascii="Arial" w:hAnsi="Arial" w:cs="Arial"/>
          <w:sz w:val="24"/>
          <w:szCs w:val="24"/>
        </w:rPr>
        <w:t xml:space="preserve"> health issues as he suffers from acute diabetes, high blood pressure and cholesterol. He is on insulin whereby he has to inject himself five times a day and measure</w:t>
      </w:r>
      <w:r w:rsidR="00BA48DB">
        <w:rPr>
          <w:rFonts w:ascii="Arial" w:hAnsi="Arial" w:cs="Arial"/>
          <w:sz w:val="24"/>
          <w:szCs w:val="24"/>
        </w:rPr>
        <w:t>s</w:t>
      </w:r>
      <w:r w:rsidR="0064254F">
        <w:rPr>
          <w:rFonts w:ascii="Arial" w:hAnsi="Arial" w:cs="Arial"/>
          <w:sz w:val="24"/>
          <w:szCs w:val="24"/>
        </w:rPr>
        <w:t xml:space="preserve"> his blood levels about five times a day as well. The accused also has dietary requirements in order to control his ailments</w:t>
      </w:r>
      <w:r w:rsidR="00206C25">
        <w:rPr>
          <w:rFonts w:ascii="Arial" w:hAnsi="Arial" w:cs="Arial"/>
          <w:sz w:val="24"/>
          <w:szCs w:val="24"/>
        </w:rPr>
        <w:t>. As a result of stress</w:t>
      </w:r>
      <w:r w:rsidR="008A08E9">
        <w:rPr>
          <w:rFonts w:ascii="Arial" w:hAnsi="Arial" w:cs="Arial"/>
          <w:sz w:val="24"/>
          <w:szCs w:val="24"/>
        </w:rPr>
        <w:t>,</w:t>
      </w:r>
      <w:r w:rsidR="00206C25">
        <w:rPr>
          <w:rFonts w:ascii="Arial" w:hAnsi="Arial" w:cs="Arial"/>
          <w:sz w:val="24"/>
          <w:szCs w:val="24"/>
        </w:rPr>
        <w:t xml:space="preserve"> the accused suffered from ulcers whereby he lost a lot of blood and it resulted in him receiving blood transfusion.</w:t>
      </w:r>
    </w:p>
    <w:p w:rsidR="008B6914" w:rsidRDefault="00551C6C" w:rsidP="00551C6C">
      <w:pPr>
        <w:tabs>
          <w:tab w:val="left" w:pos="720"/>
        </w:tabs>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8B6914">
        <w:rPr>
          <w:rFonts w:ascii="Arial" w:hAnsi="Arial" w:cs="Arial"/>
          <w:sz w:val="24"/>
          <w:szCs w:val="24"/>
        </w:rPr>
        <w:t xml:space="preserve">The accused said he is in </w:t>
      </w:r>
      <w:r w:rsidR="004C7D41">
        <w:rPr>
          <w:rFonts w:ascii="Arial" w:hAnsi="Arial" w:cs="Arial"/>
          <w:sz w:val="24"/>
          <w:szCs w:val="24"/>
        </w:rPr>
        <w:t xml:space="preserve">a </w:t>
      </w:r>
      <w:r w:rsidR="00875E3F">
        <w:rPr>
          <w:rFonts w:ascii="Arial" w:hAnsi="Arial" w:cs="Arial"/>
          <w:sz w:val="24"/>
          <w:szCs w:val="24"/>
        </w:rPr>
        <w:t xml:space="preserve">position to pay a fine. He is on bail of N$75 000 and he would add N$ 25 000 to pay a fine. The accused said he </w:t>
      </w:r>
      <w:r w:rsidR="008A08E9">
        <w:rPr>
          <w:rFonts w:ascii="Arial" w:hAnsi="Arial" w:cs="Arial"/>
          <w:sz w:val="24"/>
          <w:szCs w:val="24"/>
        </w:rPr>
        <w:t>wa</w:t>
      </w:r>
      <w:r w:rsidR="00875E3F">
        <w:rPr>
          <w:rFonts w:ascii="Arial" w:hAnsi="Arial" w:cs="Arial"/>
          <w:sz w:val="24"/>
          <w:szCs w:val="24"/>
        </w:rPr>
        <w:t>s sorry for what he did because he was</w:t>
      </w:r>
      <w:r w:rsidR="00BA48DB">
        <w:rPr>
          <w:rFonts w:ascii="Arial" w:hAnsi="Arial" w:cs="Arial"/>
          <w:sz w:val="24"/>
          <w:szCs w:val="24"/>
        </w:rPr>
        <w:t xml:space="preserve"> allegedly</w:t>
      </w:r>
      <w:r w:rsidR="00875E3F">
        <w:rPr>
          <w:rFonts w:ascii="Arial" w:hAnsi="Arial" w:cs="Arial"/>
          <w:sz w:val="24"/>
          <w:szCs w:val="24"/>
        </w:rPr>
        <w:t xml:space="preserve"> told by the </w:t>
      </w:r>
      <w:r w:rsidR="00BA48DB">
        <w:rPr>
          <w:rFonts w:ascii="Arial" w:hAnsi="Arial" w:cs="Arial"/>
          <w:sz w:val="24"/>
          <w:szCs w:val="24"/>
        </w:rPr>
        <w:t>court that</w:t>
      </w:r>
      <w:r w:rsidR="0089387F">
        <w:rPr>
          <w:rFonts w:ascii="Arial" w:hAnsi="Arial" w:cs="Arial"/>
          <w:sz w:val="24"/>
          <w:szCs w:val="24"/>
        </w:rPr>
        <w:t xml:space="preserve"> he </w:t>
      </w:r>
      <w:r w:rsidR="008A08E9">
        <w:rPr>
          <w:rFonts w:ascii="Arial" w:hAnsi="Arial" w:cs="Arial"/>
          <w:sz w:val="24"/>
          <w:szCs w:val="24"/>
        </w:rPr>
        <w:t xml:space="preserve">had </w:t>
      </w:r>
      <w:r w:rsidR="0089387F">
        <w:rPr>
          <w:rFonts w:ascii="Arial" w:hAnsi="Arial" w:cs="Arial"/>
          <w:sz w:val="24"/>
          <w:szCs w:val="24"/>
        </w:rPr>
        <w:t>made a technical mistake by depositing the cheques from one account to the other.</w:t>
      </w:r>
      <w:r w:rsidR="00990887">
        <w:rPr>
          <w:rFonts w:ascii="Arial" w:hAnsi="Arial" w:cs="Arial"/>
          <w:sz w:val="24"/>
          <w:szCs w:val="24"/>
        </w:rPr>
        <w:t xml:space="preserve"> It is worth mention</w:t>
      </w:r>
      <w:r w:rsidR="008A08E9">
        <w:rPr>
          <w:rFonts w:ascii="Arial" w:hAnsi="Arial" w:cs="Arial"/>
          <w:sz w:val="24"/>
          <w:szCs w:val="24"/>
        </w:rPr>
        <w:t>ing</w:t>
      </w:r>
      <w:r w:rsidR="004C7D41">
        <w:rPr>
          <w:rFonts w:ascii="Arial" w:hAnsi="Arial" w:cs="Arial"/>
          <w:sz w:val="24"/>
          <w:szCs w:val="24"/>
        </w:rPr>
        <w:t xml:space="preserve"> that</w:t>
      </w:r>
      <w:r w:rsidR="00990887">
        <w:rPr>
          <w:rFonts w:ascii="Arial" w:hAnsi="Arial" w:cs="Arial"/>
          <w:sz w:val="24"/>
          <w:szCs w:val="24"/>
        </w:rPr>
        <w:t xml:space="preserve"> the </w:t>
      </w:r>
      <w:r w:rsidR="008A08E9">
        <w:rPr>
          <w:rFonts w:ascii="Arial" w:hAnsi="Arial" w:cs="Arial"/>
          <w:sz w:val="24"/>
          <w:szCs w:val="24"/>
        </w:rPr>
        <w:t>accused’s understanding is not a correct reflection of the court’s finding in this respect</w:t>
      </w:r>
      <w:r w:rsidR="0067601D">
        <w:rPr>
          <w:rFonts w:ascii="Arial" w:hAnsi="Arial" w:cs="Arial"/>
          <w:sz w:val="24"/>
          <w:szCs w:val="24"/>
        </w:rPr>
        <w:t>.</w:t>
      </w:r>
    </w:p>
    <w:p w:rsidR="00EC246B" w:rsidRDefault="00EC246B" w:rsidP="00E15A83">
      <w:pPr>
        <w:spacing w:line="360" w:lineRule="auto"/>
        <w:jc w:val="both"/>
        <w:rPr>
          <w:rFonts w:ascii="Arial" w:hAnsi="Arial" w:cs="Arial"/>
          <w:sz w:val="24"/>
          <w:szCs w:val="24"/>
        </w:rPr>
      </w:pPr>
      <w:r>
        <w:rPr>
          <w:rFonts w:ascii="Arial" w:hAnsi="Arial" w:cs="Arial"/>
          <w:sz w:val="24"/>
          <w:szCs w:val="24"/>
        </w:rPr>
        <w:t>[6]</w:t>
      </w:r>
      <w:r w:rsidR="0089387F">
        <w:rPr>
          <w:rFonts w:ascii="Arial" w:hAnsi="Arial" w:cs="Arial"/>
          <w:sz w:val="24"/>
          <w:szCs w:val="24"/>
        </w:rPr>
        <w:tab/>
        <w:t>Dr Wolfgang Helmut Tiet</w:t>
      </w:r>
      <w:r w:rsidR="0067601D">
        <w:rPr>
          <w:rFonts w:ascii="Arial" w:hAnsi="Arial" w:cs="Arial"/>
          <w:sz w:val="24"/>
          <w:szCs w:val="24"/>
        </w:rPr>
        <w:t>z</w:t>
      </w:r>
      <w:r w:rsidR="004C7D41">
        <w:rPr>
          <w:rFonts w:ascii="Arial" w:hAnsi="Arial" w:cs="Arial"/>
          <w:sz w:val="24"/>
          <w:szCs w:val="24"/>
        </w:rPr>
        <w:t>,</w:t>
      </w:r>
      <w:r w:rsidR="0089387F">
        <w:rPr>
          <w:rFonts w:ascii="Arial" w:hAnsi="Arial" w:cs="Arial"/>
          <w:sz w:val="24"/>
          <w:szCs w:val="24"/>
        </w:rPr>
        <w:t xml:space="preserve"> </w:t>
      </w:r>
      <w:r w:rsidR="007E7188">
        <w:rPr>
          <w:rFonts w:ascii="Arial" w:hAnsi="Arial" w:cs="Arial"/>
          <w:sz w:val="24"/>
          <w:szCs w:val="24"/>
        </w:rPr>
        <w:t>a family specialist physician testified that the accused has been his patient since 2007. The accused suffers from diabetes, a cholesterol disorder</w:t>
      </w:r>
      <w:r w:rsidR="0067601D">
        <w:rPr>
          <w:rFonts w:ascii="Arial" w:hAnsi="Arial" w:cs="Arial"/>
          <w:sz w:val="24"/>
          <w:szCs w:val="24"/>
        </w:rPr>
        <w:t>,</w:t>
      </w:r>
      <w:r w:rsidR="007E6962">
        <w:rPr>
          <w:rFonts w:ascii="Arial" w:hAnsi="Arial" w:cs="Arial"/>
          <w:sz w:val="24"/>
          <w:szCs w:val="24"/>
        </w:rPr>
        <w:t xml:space="preserve"> body obesity, high blood pressure, ulcer and spi</w:t>
      </w:r>
      <w:r w:rsidR="0067601D">
        <w:rPr>
          <w:rFonts w:ascii="Arial" w:hAnsi="Arial" w:cs="Arial"/>
          <w:sz w:val="24"/>
          <w:szCs w:val="24"/>
        </w:rPr>
        <w:t>n</w:t>
      </w:r>
      <w:r w:rsidR="007E6962">
        <w:rPr>
          <w:rFonts w:ascii="Arial" w:hAnsi="Arial" w:cs="Arial"/>
          <w:sz w:val="24"/>
          <w:szCs w:val="24"/>
        </w:rPr>
        <w:t>al problems. The accused uses two types of insulin</w:t>
      </w:r>
      <w:r w:rsidR="004C7D41">
        <w:rPr>
          <w:rFonts w:ascii="Arial" w:hAnsi="Arial" w:cs="Arial"/>
          <w:sz w:val="24"/>
          <w:szCs w:val="24"/>
        </w:rPr>
        <w:t xml:space="preserve"> controlling drugs</w:t>
      </w:r>
      <w:r w:rsidR="007E6962">
        <w:rPr>
          <w:rFonts w:ascii="Arial" w:hAnsi="Arial" w:cs="Arial"/>
          <w:sz w:val="24"/>
          <w:szCs w:val="24"/>
        </w:rPr>
        <w:t xml:space="preserve"> to control the blood pressure</w:t>
      </w:r>
      <w:r w:rsidR="001069BE">
        <w:rPr>
          <w:rFonts w:ascii="Arial" w:hAnsi="Arial" w:cs="Arial"/>
          <w:sz w:val="24"/>
          <w:szCs w:val="24"/>
        </w:rPr>
        <w:t xml:space="preserve">. He is also on a lower </w:t>
      </w:r>
      <w:r w:rsidR="00192ECD">
        <w:rPr>
          <w:rFonts w:ascii="Arial" w:hAnsi="Arial" w:cs="Arial"/>
          <w:sz w:val="24"/>
          <w:szCs w:val="24"/>
        </w:rPr>
        <w:t>dose</w:t>
      </w:r>
      <w:r w:rsidR="001069BE">
        <w:rPr>
          <w:rFonts w:ascii="Arial" w:hAnsi="Arial" w:cs="Arial"/>
          <w:sz w:val="24"/>
          <w:szCs w:val="24"/>
        </w:rPr>
        <w:t xml:space="preserve"> for cholesterol. </w:t>
      </w:r>
      <w:r w:rsidR="00192ECD">
        <w:rPr>
          <w:rFonts w:ascii="Arial" w:hAnsi="Arial" w:cs="Arial"/>
          <w:sz w:val="24"/>
          <w:szCs w:val="24"/>
        </w:rPr>
        <w:t>Furthermore, he is on medication</w:t>
      </w:r>
      <w:r w:rsidR="001069BE">
        <w:rPr>
          <w:rFonts w:ascii="Arial" w:hAnsi="Arial" w:cs="Arial"/>
          <w:sz w:val="24"/>
          <w:szCs w:val="24"/>
        </w:rPr>
        <w:t xml:space="preserve"> for his ulcer disease to control his acids level. The doctor further testified that the accused needs medical and nutritional therapy which means the patient must have access to healthy food and there must be a correct balance between the carbohydrates, the proteins and the fat. It was again the doctor’s testimony that if you have a combination of the above mentioned </w:t>
      </w:r>
      <w:r w:rsidR="00931FE2">
        <w:rPr>
          <w:rFonts w:ascii="Arial" w:hAnsi="Arial" w:cs="Arial"/>
          <w:sz w:val="24"/>
          <w:szCs w:val="24"/>
        </w:rPr>
        <w:t xml:space="preserve">ailments there </w:t>
      </w:r>
      <w:r w:rsidR="00931FE2">
        <w:rPr>
          <w:rFonts w:ascii="Arial" w:hAnsi="Arial" w:cs="Arial"/>
          <w:sz w:val="24"/>
          <w:szCs w:val="24"/>
        </w:rPr>
        <w:lastRenderedPageBreak/>
        <w:t>is a high risk of stroke and blood circulation. He further said the metabolic syndrome that the accused</w:t>
      </w:r>
      <w:r w:rsidR="00C72D4A">
        <w:rPr>
          <w:rFonts w:ascii="Arial" w:hAnsi="Arial" w:cs="Arial"/>
          <w:sz w:val="24"/>
          <w:szCs w:val="24"/>
        </w:rPr>
        <w:t xml:space="preserve"> suffers from cannot be controlled or managed in isolation. It needs a team</w:t>
      </w:r>
      <w:r w:rsidR="000C6FDA">
        <w:rPr>
          <w:rFonts w:ascii="Arial" w:hAnsi="Arial" w:cs="Arial"/>
          <w:sz w:val="24"/>
          <w:szCs w:val="24"/>
        </w:rPr>
        <w:t xml:space="preserve"> approach that includes a physician or the doctor that look</w:t>
      </w:r>
      <w:r w:rsidR="00133BFF">
        <w:rPr>
          <w:rFonts w:ascii="Arial" w:hAnsi="Arial" w:cs="Arial"/>
          <w:sz w:val="24"/>
          <w:szCs w:val="24"/>
        </w:rPr>
        <w:t>s after him</w:t>
      </w:r>
      <w:r w:rsidR="00AE2B26">
        <w:rPr>
          <w:rFonts w:ascii="Arial" w:hAnsi="Arial" w:cs="Arial"/>
          <w:sz w:val="24"/>
          <w:szCs w:val="24"/>
        </w:rPr>
        <w:t xml:space="preserve"> and</w:t>
      </w:r>
      <w:r w:rsidR="00133BFF">
        <w:rPr>
          <w:rFonts w:ascii="Arial" w:hAnsi="Arial" w:cs="Arial"/>
          <w:sz w:val="24"/>
          <w:szCs w:val="24"/>
        </w:rPr>
        <w:t xml:space="preserve"> the dietician. He needs regular check-up</w:t>
      </w:r>
      <w:r w:rsidR="00AE2B26">
        <w:rPr>
          <w:rFonts w:ascii="Arial" w:hAnsi="Arial" w:cs="Arial"/>
          <w:sz w:val="24"/>
          <w:szCs w:val="24"/>
        </w:rPr>
        <w:t>s</w:t>
      </w:r>
      <w:r w:rsidR="00133BFF">
        <w:rPr>
          <w:rFonts w:ascii="Arial" w:hAnsi="Arial" w:cs="Arial"/>
          <w:sz w:val="24"/>
          <w:szCs w:val="24"/>
        </w:rPr>
        <w:t xml:space="preserve"> for his eyes and finally he needs his spouse to look after him.</w:t>
      </w:r>
      <w:r w:rsidR="001069BE">
        <w:rPr>
          <w:rFonts w:ascii="Arial" w:hAnsi="Arial" w:cs="Arial"/>
          <w:sz w:val="24"/>
          <w:szCs w:val="24"/>
        </w:rPr>
        <w:t xml:space="preserve"> </w:t>
      </w:r>
    </w:p>
    <w:p w:rsidR="00EC246B" w:rsidRDefault="00EC246B" w:rsidP="00E15A83">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830DAB">
        <w:rPr>
          <w:rFonts w:ascii="Arial" w:hAnsi="Arial" w:cs="Arial"/>
          <w:sz w:val="24"/>
          <w:szCs w:val="24"/>
        </w:rPr>
        <w:t xml:space="preserve">The accused’s wife Mrs Monica Rothen </w:t>
      </w:r>
      <w:r w:rsidR="004210A2">
        <w:rPr>
          <w:rFonts w:ascii="Arial" w:hAnsi="Arial" w:cs="Arial"/>
          <w:sz w:val="24"/>
          <w:szCs w:val="24"/>
        </w:rPr>
        <w:t>gave evidence that</w:t>
      </w:r>
      <w:r w:rsidR="00830DAB">
        <w:rPr>
          <w:rFonts w:ascii="Arial" w:hAnsi="Arial" w:cs="Arial"/>
          <w:sz w:val="24"/>
          <w:szCs w:val="24"/>
        </w:rPr>
        <w:t xml:space="preserve"> they have been happily married for over 40 years. The accused was</w:t>
      </w:r>
      <w:r w:rsidR="0081512A">
        <w:rPr>
          <w:rFonts w:ascii="Arial" w:hAnsi="Arial" w:cs="Arial"/>
          <w:sz w:val="24"/>
          <w:szCs w:val="24"/>
        </w:rPr>
        <w:t xml:space="preserve"> an outgoing person before he was arrested. He is no longer active. He became shy and embarrassed by the wide publicity </w:t>
      </w:r>
      <w:r w:rsidR="008A08E9">
        <w:rPr>
          <w:rFonts w:ascii="Arial" w:hAnsi="Arial" w:cs="Arial"/>
          <w:sz w:val="24"/>
          <w:szCs w:val="24"/>
        </w:rPr>
        <w:t>given t</w:t>
      </w:r>
      <w:r w:rsidR="0081512A">
        <w:rPr>
          <w:rFonts w:ascii="Arial" w:hAnsi="Arial" w:cs="Arial"/>
          <w:sz w:val="24"/>
          <w:szCs w:val="24"/>
        </w:rPr>
        <w:t>o this case.</w:t>
      </w:r>
      <w:r w:rsidR="009C3AD6">
        <w:rPr>
          <w:rFonts w:ascii="Arial" w:hAnsi="Arial" w:cs="Arial"/>
          <w:sz w:val="24"/>
          <w:szCs w:val="24"/>
        </w:rPr>
        <w:t xml:space="preserve"> </w:t>
      </w:r>
      <w:r w:rsidR="0081512A">
        <w:rPr>
          <w:rFonts w:ascii="Arial" w:hAnsi="Arial" w:cs="Arial"/>
          <w:sz w:val="24"/>
          <w:szCs w:val="24"/>
        </w:rPr>
        <w:t xml:space="preserve">She further testified that the accused is diabetic and she </w:t>
      </w:r>
      <w:r w:rsidR="008A08E9">
        <w:rPr>
          <w:rFonts w:ascii="Arial" w:hAnsi="Arial" w:cs="Arial"/>
          <w:sz w:val="24"/>
          <w:szCs w:val="24"/>
        </w:rPr>
        <w:t>wa</w:t>
      </w:r>
      <w:r w:rsidR="0081512A">
        <w:rPr>
          <w:rFonts w:ascii="Arial" w:hAnsi="Arial" w:cs="Arial"/>
          <w:sz w:val="24"/>
          <w:szCs w:val="24"/>
        </w:rPr>
        <w:t>s responsible for the preparation of his balance diet</w:t>
      </w:r>
      <w:r w:rsidR="00D65EF5">
        <w:rPr>
          <w:rFonts w:ascii="Arial" w:hAnsi="Arial" w:cs="Arial"/>
          <w:sz w:val="24"/>
          <w:szCs w:val="24"/>
        </w:rPr>
        <w:t>,</w:t>
      </w:r>
      <w:r w:rsidR="0081512A">
        <w:rPr>
          <w:rFonts w:ascii="Arial" w:hAnsi="Arial" w:cs="Arial"/>
          <w:sz w:val="24"/>
          <w:szCs w:val="24"/>
        </w:rPr>
        <w:t xml:space="preserve"> three times a day and s</w:t>
      </w:r>
      <w:r w:rsidR="008A08E9">
        <w:rPr>
          <w:rFonts w:ascii="Arial" w:hAnsi="Arial" w:cs="Arial"/>
          <w:sz w:val="24"/>
          <w:szCs w:val="24"/>
        </w:rPr>
        <w:t>aw</w:t>
      </w:r>
      <w:r w:rsidR="0081512A">
        <w:rPr>
          <w:rFonts w:ascii="Arial" w:hAnsi="Arial" w:cs="Arial"/>
          <w:sz w:val="24"/>
          <w:szCs w:val="24"/>
        </w:rPr>
        <w:t xml:space="preserve"> to it that his sugar level </w:t>
      </w:r>
      <w:r w:rsidR="008A08E9">
        <w:rPr>
          <w:rFonts w:ascii="Arial" w:hAnsi="Arial" w:cs="Arial"/>
          <w:sz w:val="24"/>
          <w:szCs w:val="24"/>
        </w:rPr>
        <w:t>wa</w:t>
      </w:r>
      <w:r w:rsidR="0081512A">
        <w:rPr>
          <w:rFonts w:ascii="Arial" w:hAnsi="Arial" w:cs="Arial"/>
          <w:sz w:val="24"/>
          <w:szCs w:val="24"/>
        </w:rPr>
        <w:t>s in order. She again testified that the accused’s finance</w:t>
      </w:r>
      <w:r w:rsidR="00D91447">
        <w:rPr>
          <w:rFonts w:ascii="Arial" w:hAnsi="Arial" w:cs="Arial"/>
          <w:sz w:val="24"/>
          <w:szCs w:val="24"/>
        </w:rPr>
        <w:t>s</w:t>
      </w:r>
      <w:r w:rsidR="0081512A">
        <w:rPr>
          <w:rFonts w:ascii="Arial" w:hAnsi="Arial" w:cs="Arial"/>
          <w:sz w:val="24"/>
          <w:szCs w:val="24"/>
        </w:rPr>
        <w:t xml:space="preserve"> </w:t>
      </w:r>
      <w:r w:rsidR="008A08E9">
        <w:rPr>
          <w:rFonts w:ascii="Arial" w:hAnsi="Arial" w:cs="Arial"/>
          <w:sz w:val="24"/>
          <w:szCs w:val="24"/>
        </w:rPr>
        <w:t>are</w:t>
      </w:r>
      <w:r w:rsidR="0081512A">
        <w:rPr>
          <w:rFonts w:ascii="Arial" w:hAnsi="Arial" w:cs="Arial"/>
          <w:sz w:val="24"/>
          <w:szCs w:val="24"/>
        </w:rPr>
        <w:t xml:space="preserve"> almost finished. However, should the accused be given a custodial sentence it would be a big problem to separate them after 40 years of marriage.</w:t>
      </w:r>
      <w:r>
        <w:rPr>
          <w:rFonts w:ascii="Arial" w:hAnsi="Arial" w:cs="Arial"/>
          <w:sz w:val="24"/>
          <w:szCs w:val="24"/>
        </w:rPr>
        <w:t xml:space="preserve"> </w:t>
      </w:r>
    </w:p>
    <w:p w:rsidR="00EC246B" w:rsidRDefault="00EC246B" w:rsidP="00E15A83">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DE5588">
        <w:rPr>
          <w:rFonts w:ascii="Arial" w:hAnsi="Arial" w:cs="Arial"/>
          <w:sz w:val="24"/>
          <w:szCs w:val="24"/>
        </w:rPr>
        <w:t xml:space="preserve">Edwina </w:t>
      </w:r>
      <w:r w:rsidR="008537C7">
        <w:rPr>
          <w:rFonts w:ascii="Arial" w:hAnsi="Arial" w:cs="Arial"/>
          <w:sz w:val="24"/>
          <w:szCs w:val="24"/>
        </w:rPr>
        <w:t>Husselmann</w:t>
      </w:r>
      <w:r w:rsidR="00DE5588">
        <w:rPr>
          <w:rFonts w:ascii="Arial" w:hAnsi="Arial" w:cs="Arial"/>
          <w:sz w:val="24"/>
          <w:szCs w:val="24"/>
        </w:rPr>
        <w:t xml:space="preserve"> a clinical psychologist testified</w:t>
      </w:r>
      <w:r w:rsidR="009C3AD6">
        <w:rPr>
          <w:rFonts w:ascii="Arial" w:hAnsi="Arial" w:cs="Arial"/>
          <w:sz w:val="24"/>
          <w:szCs w:val="24"/>
        </w:rPr>
        <w:t xml:space="preserve"> that</w:t>
      </w:r>
      <w:r w:rsidR="00DE5588">
        <w:rPr>
          <w:rFonts w:ascii="Arial" w:hAnsi="Arial" w:cs="Arial"/>
          <w:sz w:val="24"/>
          <w:szCs w:val="24"/>
        </w:rPr>
        <w:t xml:space="preserve"> she prepared a psychologist report in respect of the accused. According to her report the accused had under</w:t>
      </w:r>
      <w:r w:rsidR="009A27C7">
        <w:rPr>
          <w:rFonts w:ascii="Arial" w:hAnsi="Arial" w:cs="Arial"/>
          <w:sz w:val="24"/>
          <w:szCs w:val="24"/>
        </w:rPr>
        <w:t>gone a significant change in his life from being a joyful, adventurous and outgoing person who had played a vital role in his community to a person who lives a reclusive life.</w:t>
      </w:r>
      <w:r w:rsidR="00231235">
        <w:rPr>
          <w:rFonts w:ascii="Arial" w:hAnsi="Arial" w:cs="Arial"/>
          <w:sz w:val="24"/>
          <w:szCs w:val="24"/>
        </w:rPr>
        <w:t xml:space="preserve"> The accused also suffers from depression</w:t>
      </w:r>
      <w:r w:rsidR="009C3AD6">
        <w:rPr>
          <w:rFonts w:ascii="Arial" w:hAnsi="Arial" w:cs="Arial"/>
          <w:sz w:val="24"/>
          <w:szCs w:val="24"/>
        </w:rPr>
        <w:t>,</w:t>
      </w:r>
      <w:r w:rsidR="00231235">
        <w:rPr>
          <w:rFonts w:ascii="Arial" w:hAnsi="Arial" w:cs="Arial"/>
          <w:sz w:val="24"/>
          <w:szCs w:val="24"/>
        </w:rPr>
        <w:t xml:space="preserve"> anxiety</w:t>
      </w:r>
      <w:r w:rsidR="009C3AD6">
        <w:rPr>
          <w:rFonts w:ascii="Arial" w:hAnsi="Arial" w:cs="Arial"/>
          <w:sz w:val="24"/>
          <w:szCs w:val="24"/>
        </w:rPr>
        <w:t>,</w:t>
      </w:r>
      <w:r w:rsidR="00231235">
        <w:rPr>
          <w:rFonts w:ascii="Arial" w:hAnsi="Arial" w:cs="Arial"/>
          <w:sz w:val="24"/>
          <w:szCs w:val="24"/>
        </w:rPr>
        <w:t xml:space="preserve"> confusion and frustration having lost</w:t>
      </w:r>
      <w:r w:rsidR="00AE3F2A">
        <w:rPr>
          <w:rFonts w:ascii="Arial" w:hAnsi="Arial" w:cs="Arial"/>
          <w:sz w:val="24"/>
          <w:szCs w:val="24"/>
        </w:rPr>
        <w:t xml:space="preserve"> his zest </w:t>
      </w:r>
      <w:r w:rsidR="00D91447">
        <w:rPr>
          <w:rFonts w:ascii="Arial" w:hAnsi="Arial" w:cs="Arial"/>
          <w:sz w:val="24"/>
          <w:szCs w:val="24"/>
        </w:rPr>
        <w:t>for</w:t>
      </w:r>
      <w:r w:rsidR="00AE3F2A">
        <w:rPr>
          <w:rFonts w:ascii="Arial" w:hAnsi="Arial" w:cs="Arial"/>
          <w:sz w:val="24"/>
          <w:szCs w:val="24"/>
        </w:rPr>
        <w:t xml:space="preserve"> life. She further testified that the accused’s psychological deterioration if left untreated and t</w:t>
      </w:r>
      <w:r w:rsidR="00BD1208">
        <w:rPr>
          <w:rFonts w:ascii="Arial" w:hAnsi="Arial" w:cs="Arial"/>
          <w:sz w:val="24"/>
          <w:szCs w:val="24"/>
        </w:rPr>
        <w:t>he loss of his family support or</w:t>
      </w:r>
      <w:r w:rsidR="00AE3F2A">
        <w:rPr>
          <w:rFonts w:ascii="Arial" w:hAnsi="Arial" w:cs="Arial"/>
          <w:sz w:val="24"/>
          <w:szCs w:val="24"/>
        </w:rPr>
        <w:t xml:space="preserve"> his wife, will hasten the decline in his </w:t>
      </w:r>
      <w:r w:rsidR="00F64008">
        <w:rPr>
          <w:rFonts w:ascii="Arial" w:hAnsi="Arial" w:cs="Arial"/>
          <w:sz w:val="24"/>
          <w:szCs w:val="24"/>
        </w:rPr>
        <w:t xml:space="preserve">emotional, psychological and physical well-being. This may lead to </w:t>
      </w:r>
      <w:r w:rsidR="00156B5D">
        <w:rPr>
          <w:rFonts w:ascii="Arial" w:hAnsi="Arial" w:cs="Arial"/>
          <w:sz w:val="24"/>
          <w:szCs w:val="24"/>
        </w:rPr>
        <w:t>much more serious consequences to his diabetes. Having evaluated the accused</w:t>
      </w:r>
      <w:r w:rsidR="008A08E9">
        <w:rPr>
          <w:rFonts w:ascii="Arial" w:hAnsi="Arial" w:cs="Arial"/>
          <w:sz w:val="24"/>
          <w:szCs w:val="24"/>
        </w:rPr>
        <w:t>,</w:t>
      </w:r>
      <w:r w:rsidR="00156B5D">
        <w:rPr>
          <w:rFonts w:ascii="Arial" w:hAnsi="Arial" w:cs="Arial"/>
          <w:sz w:val="24"/>
          <w:szCs w:val="24"/>
        </w:rPr>
        <w:t xml:space="preserve"> he presented to her as an intelligent person</w:t>
      </w:r>
      <w:r w:rsidR="00BD1208">
        <w:rPr>
          <w:rFonts w:ascii="Arial" w:hAnsi="Arial" w:cs="Arial"/>
          <w:sz w:val="24"/>
          <w:szCs w:val="24"/>
        </w:rPr>
        <w:t>,</w:t>
      </w:r>
      <w:r w:rsidR="00156B5D">
        <w:rPr>
          <w:rFonts w:ascii="Arial" w:hAnsi="Arial" w:cs="Arial"/>
          <w:sz w:val="24"/>
          <w:szCs w:val="24"/>
        </w:rPr>
        <w:t xml:space="preserve"> </w:t>
      </w:r>
      <w:r w:rsidR="00E85695">
        <w:rPr>
          <w:rFonts w:ascii="Arial" w:hAnsi="Arial" w:cs="Arial"/>
          <w:sz w:val="24"/>
          <w:szCs w:val="24"/>
        </w:rPr>
        <w:t>disciplined,</w:t>
      </w:r>
      <w:r w:rsidR="00156B5D">
        <w:rPr>
          <w:rFonts w:ascii="Arial" w:hAnsi="Arial" w:cs="Arial"/>
          <w:sz w:val="24"/>
          <w:szCs w:val="24"/>
        </w:rPr>
        <w:t xml:space="preserve"> co-operative, rule-conscious and </w:t>
      </w:r>
      <w:r w:rsidR="00E85695">
        <w:rPr>
          <w:rFonts w:ascii="Arial" w:hAnsi="Arial" w:cs="Arial"/>
          <w:sz w:val="24"/>
          <w:szCs w:val="24"/>
        </w:rPr>
        <w:t>dutiful</w:t>
      </w:r>
      <w:r w:rsidR="008A08E9">
        <w:rPr>
          <w:rFonts w:ascii="Arial" w:hAnsi="Arial" w:cs="Arial"/>
          <w:sz w:val="24"/>
          <w:szCs w:val="24"/>
        </w:rPr>
        <w:t>.</w:t>
      </w:r>
      <w:r w:rsidR="00E85695">
        <w:rPr>
          <w:rFonts w:ascii="Arial" w:hAnsi="Arial" w:cs="Arial"/>
          <w:sz w:val="24"/>
          <w:szCs w:val="24"/>
        </w:rPr>
        <w:t xml:space="preserve"> </w:t>
      </w:r>
      <w:r w:rsidR="008A08E9">
        <w:rPr>
          <w:rFonts w:ascii="Arial" w:hAnsi="Arial" w:cs="Arial"/>
          <w:sz w:val="24"/>
          <w:szCs w:val="24"/>
        </w:rPr>
        <w:t>T</w:t>
      </w:r>
      <w:r w:rsidR="00E85695">
        <w:rPr>
          <w:rFonts w:ascii="Arial" w:hAnsi="Arial" w:cs="Arial"/>
          <w:sz w:val="24"/>
          <w:szCs w:val="24"/>
        </w:rPr>
        <w:t>herefore</w:t>
      </w:r>
      <w:r w:rsidR="008A08E9">
        <w:rPr>
          <w:rFonts w:ascii="Arial" w:hAnsi="Arial" w:cs="Arial"/>
          <w:sz w:val="24"/>
          <w:szCs w:val="24"/>
        </w:rPr>
        <w:t>,</w:t>
      </w:r>
      <w:r w:rsidR="00E85695">
        <w:rPr>
          <w:rFonts w:ascii="Arial" w:hAnsi="Arial" w:cs="Arial"/>
          <w:sz w:val="24"/>
          <w:szCs w:val="24"/>
        </w:rPr>
        <w:t xml:space="preserve"> </w:t>
      </w:r>
      <w:r w:rsidR="008A08E9">
        <w:rPr>
          <w:rFonts w:ascii="Arial" w:hAnsi="Arial" w:cs="Arial"/>
          <w:sz w:val="24"/>
          <w:szCs w:val="24"/>
        </w:rPr>
        <w:t xml:space="preserve">in </w:t>
      </w:r>
      <w:r w:rsidR="00E85695">
        <w:rPr>
          <w:rFonts w:ascii="Arial" w:hAnsi="Arial" w:cs="Arial"/>
          <w:sz w:val="24"/>
          <w:szCs w:val="24"/>
        </w:rPr>
        <w:t>her opinion</w:t>
      </w:r>
      <w:r w:rsidR="008A08E9">
        <w:rPr>
          <w:rFonts w:ascii="Arial" w:hAnsi="Arial" w:cs="Arial"/>
          <w:sz w:val="24"/>
          <w:szCs w:val="24"/>
        </w:rPr>
        <w:t>,</w:t>
      </w:r>
      <w:r w:rsidR="00E85695">
        <w:rPr>
          <w:rFonts w:ascii="Arial" w:hAnsi="Arial" w:cs="Arial"/>
          <w:sz w:val="24"/>
          <w:szCs w:val="24"/>
        </w:rPr>
        <w:t xml:space="preserve"> it is unlikely he would repeat his crime.</w:t>
      </w:r>
    </w:p>
    <w:p w:rsidR="00EC246B" w:rsidRDefault="00EC246B" w:rsidP="00E15A83">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E85695">
        <w:rPr>
          <w:rFonts w:ascii="Arial" w:hAnsi="Arial" w:cs="Arial"/>
          <w:sz w:val="24"/>
          <w:szCs w:val="24"/>
        </w:rPr>
        <w:t>Mr Botes counsel for the accused argued that the accused’s wrongful acts were motivated by his desire to bring the Palm Gardens project to a successful conclusion to the benefit of the owners of the units, that is the complainant and the accused who invested and had an interest in the successful completion of the project. In pursuing this goal</w:t>
      </w:r>
      <w:r w:rsidR="00BD1208">
        <w:rPr>
          <w:rFonts w:ascii="Arial" w:hAnsi="Arial" w:cs="Arial"/>
          <w:sz w:val="24"/>
          <w:szCs w:val="24"/>
        </w:rPr>
        <w:t>,</w:t>
      </w:r>
      <w:r w:rsidR="00E85695">
        <w:rPr>
          <w:rFonts w:ascii="Arial" w:hAnsi="Arial" w:cs="Arial"/>
          <w:sz w:val="24"/>
          <w:szCs w:val="24"/>
        </w:rPr>
        <w:t xml:space="preserve"> the accused made mistakes along the way. Counsel further argued that one should not lose</w:t>
      </w:r>
      <w:r w:rsidR="00F71FF3">
        <w:rPr>
          <w:rFonts w:ascii="Arial" w:hAnsi="Arial" w:cs="Arial"/>
          <w:sz w:val="24"/>
          <w:szCs w:val="24"/>
        </w:rPr>
        <w:t xml:space="preserve"> sight of the complainant’s wrong-doing and irregularity when he disposed off his member’s interest to</w:t>
      </w:r>
      <w:r w:rsidR="00F35475">
        <w:rPr>
          <w:rFonts w:ascii="Arial" w:hAnsi="Arial" w:cs="Arial"/>
          <w:sz w:val="24"/>
          <w:szCs w:val="24"/>
        </w:rPr>
        <w:t xml:space="preserve"> Ms De Melo as part of a tainted transaction. These circumstances </w:t>
      </w:r>
      <w:r w:rsidR="00F35475">
        <w:rPr>
          <w:rFonts w:ascii="Arial" w:hAnsi="Arial" w:cs="Arial"/>
          <w:sz w:val="24"/>
          <w:szCs w:val="24"/>
        </w:rPr>
        <w:lastRenderedPageBreak/>
        <w:t>diminish the moral blameworthiness of the accused which should be considered by the court when imposing sentence.</w:t>
      </w:r>
    </w:p>
    <w:p w:rsidR="00EC246B" w:rsidRDefault="002A5DB2" w:rsidP="00E15A83">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8973DE">
        <w:rPr>
          <w:rFonts w:ascii="Arial" w:hAnsi="Arial" w:cs="Arial"/>
          <w:sz w:val="24"/>
          <w:szCs w:val="24"/>
        </w:rPr>
        <w:t>Again</w:t>
      </w:r>
      <w:r w:rsidR="00F3250D">
        <w:rPr>
          <w:rFonts w:ascii="Arial" w:hAnsi="Arial" w:cs="Arial"/>
          <w:sz w:val="24"/>
          <w:szCs w:val="24"/>
        </w:rPr>
        <w:t>,</w:t>
      </w:r>
      <w:r w:rsidR="008973DE">
        <w:rPr>
          <w:rFonts w:ascii="Arial" w:hAnsi="Arial" w:cs="Arial"/>
          <w:sz w:val="24"/>
          <w:szCs w:val="24"/>
        </w:rPr>
        <w:t xml:space="preserve"> counsel argued that there is a specific context to the accused’s actions when he committed the offence in respect of the 11</w:t>
      </w:r>
      <w:r w:rsidR="008973DE" w:rsidRPr="008973DE">
        <w:rPr>
          <w:rFonts w:ascii="Arial" w:hAnsi="Arial" w:cs="Arial"/>
          <w:sz w:val="24"/>
          <w:szCs w:val="24"/>
          <w:vertAlign w:val="superscript"/>
        </w:rPr>
        <w:t>th</w:t>
      </w:r>
      <w:r w:rsidR="008973DE">
        <w:rPr>
          <w:rFonts w:ascii="Arial" w:hAnsi="Arial" w:cs="Arial"/>
          <w:sz w:val="24"/>
          <w:szCs w:val="24"/>
        </w:rPr>
        <w:t xml:space="preserve"> count. The transfer of funds was initiated in reaction to the complainant’s conduct whose insistence caused First </w:t>
      </w:r>
      <w:r w:rsidR="00C60B4B">
        <w:rPr>
          <w:rFonts w:ascii="Arial" w:hAnsi="Arial" w:cs="Arial"/>
          <w:sz w:val="24"/>
          <w:szCs w:val="24"/>
        </w:rPr>
        <w:t>National</w:t>
      </w:r>
      <w:r w:rsidR="008973DE">
        <w:rPr>
          <w:rFonts w:ascii="Arial" w:hAnsi="Arial" w:cs="Arial"/>
          <w:sz w:val="24"/>
          <w:szCs w:val="24"/>
        </w:rPr>
        <w:t xml:space="preserve"> Bank</w:t>
      </w:r>
      <w:r w:rsidR="00C60B4B">
        <w:rPr>
          <w:rFonts w:ascii="Arial" w:hAnsi="Arial" w:cs="Arial"/>
          <w:sz w:val="24"/>
          <w:szCs w:val="24"/>
        </w:rPr>
        <w:t xml:space="preserve"> to correct the unlawful deposits of the VAT</w:t>
      </w:r>
      <w:r w:rsidR="00136D5B">
        <w:rPr>
          <w:rFonts w:ascii="Arial" w:hAnsi="Arial" w:cs="Arial"/>
          <w:sz w:val="24"/>
          <w:szCs w:val="24"/>
        </w:rPr>
        <w:t xml:space="preserve"> refunds. Due to diligence</w:t>
      </w:r>
      <w:r w:rsidR="00BD1208">
        <w:rPr>
          <w:rFonts w:ascii="Arial" w:hAnsi="Arial" w:cs="Arial"/>
          <w:sz w:val="24"/>
          <w:szCs w:val="24"/>
        </w:rPr>
        <w:t>,</w:t>
      </w:r>
      <w:r w:rsidR="00136D5B">
        <w:rPr>
          <w:rFonts w:ascii="Arial" w:hAnsi="Arial" w:cs="Arial"/>
          <w:sz w:val="24"/>
          <w:szCs w:val="24"/>
        </w:rPr>
        <w:t xml:space="preserve"> hard work and determination by the accused the development project was successfully completed.</w:t>
      </w:r>
    </w:p>
    <w:p w:rsidR="00F2264D" w:rsidRDefault="00EC246B" w:rsidP="00E15A83">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136D5B">
        <w:rPr>
          <w:rFonts w:ascii="Arial" w:hAnsi="Arial" w:cs="Arial"/>
          <w:sz w:val="24"/>
          <w:szCs w:val="24"/>
        </w:rPr>
        <w:t>Counsel</w:t>
      </w:r>
      <w:r w:rsidR="00084CB7">
        <w:rPr>
          <w:rFonts w:ascii="Arial" w:hAnsi="Arial" w:cs="Arial"/>
          <w:sz w:val="24"/>
          <w:szCs w:val="24"/>
        </w:rPr>
        <w:t xml:space="preserve"> contended</w:t>
      </w:r>
      <w:r w:rsidR="00136D5B">
        <w:rPr>
          <w:rFonts w:ascii="Arial" w:hAnsi="Arial" w:cs="Arial"/>
          <w:sz w:val="24"/>
          <w:szCs w:val="24"/>
        </w:rPr>
        <w:t xml:space="preserve"> further that </w:t>
      </w:r>
      <w:r w:rsidR="00084CB7" w:rsidRPr="0042051C">
        <w:rPr>
          <w:rFonts w:ascii="Arial" w:hAnsi="Arial" w:cs="Arial"/>
          <w:sz w:val="24"/>
          <w:szCs w:val="24"/>
        </w:rPr>
        <w:t>‘the effect</w:t>
      </w:r>
      <w:r w:rsidR="00136D5B" w:rsidRPr="0042051C">
        <w:rPr>
          <w:rFonts w:ascii="Arial" w:hAnsi="Arial" w:cs="Arial"/>
          <w:sz w:val="24"/>
          <w:szCs w:val="24"/>
        </w:rPr>
        <w:t xml:space="preserve"> or consequence of the accused’s theft </w:t>
      </w:r>
      <w:r w:rsidR="002D488F" w:rsidRPr="0042051C">
        <w:rPr>
          <w:rFonts w:ascii="Arial" w:hAnsi="Arial" w:cs="Arial"/>
          <w:sz w:val="24"/>
          <w:szCs w:val="24"/>
        </w:rPr>
        <w:t>by unlawfully making the credit entry referred to in the 9</w:t>
      </w:r>
      <w:r w:rsidR="002D488F" w:rsidRPr="0042051C">
        <w:rPr>
          <w:rFonts w:ascii="Arial" w:hAnsi="Arial" w:cs="Arial"/>
          <w:sz w:val="24"/>
          <w:szCs w:val="24"/>
          <w:vertAlign w:val="superscript"/>
        </w:rPr>
        <w:t>th</w:t>
      </w:r>
      <w:r w:rsidR="002D488F" w:rsidRPr="0042051C">
        <w:rPr>
          <w:rFonts w:ascii="Arial" w:hAnsi="Arial" w:cs="Arial"/>
          <w:sz w:val="24"/>
          <w:szCs w:val="24"/>
        </w:rPr>
        <w:t xml:space="preserve"> count was without any direct monetary loss to </w:t>
      </w:r>
      <w:r w:rsidR="0042051C" w:rsidRPr="0042051C">
        <w:rPr>
          <w:rFonts w:ascii="Arial" w:hAnsi="Arial" w:cs="Arial"/>
          <w:sz w:val="24"/>
          <w:szCs w:val="24"/>
        </w:rPr>
        <w:t xml:space="preserve">the close corporation </w:t>
      </w:r>
      <w:r w:rsidR="002D488F" w:rsidRPr="0042051C">
        <w:rPr>
          <w:rFonts w:ascii="Arial" w:hAnsi="Arial" w:cs="Arial"/>
          <w:sz w:val="24"/>
          <w:szCs w:val="24"/>
        </w:rPr>
        <w:t>or the complainant. Therefore, when sentencing the accused on this count</w:t>
      </w:r>
      <w:r w:rsidR="0042051C" w:rsidRPr="0042051C">
        <w:rPr>
          <w:rFonts w:ascii="Arial" w:hAnsi="Arial" w:cs="Arial"/>
          <w:sz w:val="24"/>
          <w:szCs w:val="24"/>
        </w:rPr>
        <w:t>,</w:t>
      </w:r>
      <w:r w:rsidR="002D488F" w:rsidRPr="0042051C">
        <w:rPr>
          <w:rFonts w:ascii="Arial" w:hAnsi="Arial" w:cs="Arial"/>
          <w:sz w:val="24"/>
          <w:szCs w:val="24"/>
        </w:rPr>
        <w:t xml:space="preserve"> it should be viewed differently from a matter where an accused had caused</w:t>
      </w:r>
      <w:r w:rsidR="00F2264D" w:rsidRPr="0042051C">
        <w:rPr>
          <w:rFonts w:ascii="Arial" w:hAnsi="Arial" w:cs="Arial"/>
          <w:sz w:val="24"/>
          <w:szCs w:val="24"/>
        </w:rPr>
        <w:t xml:space="preserve"> actual monetary damages through an act of theft</w:t>
      </w:r>
      <w:r w:rsidR="00756423" w:rsidRPr="0042051C">
        <w:rPr>
          <w:rFonts w:ascii="Arial" w:hAnsi="Arial" w:cs="Arial"/>
          <w:sz w:val="24"/>
          <w:szCs w:val="24"/>
        </w:rPr>
        <w:t>’</w:t>
      </w:r>
      <w:r w:rsidR="0042051C">
        <w:rPr>
          <w:rFonts w:ascii="Arial" w:hAnsi="Arial" w:cs="Arial"/>
          <w:sz w:val="24"/>
          <w:szCs w:val="24"/>
        </w:rPr>
        <w:t xml:space="preserve"> </w:t>
      </w:r>
      <w:r w:rsidR="00F2264D">
        <w:rPr>
          <w:rFonts w:ascii="Arial" w:hAnsi="Arial" w:cs="Arial"/>
          <w:sz w:val="24"/>
          <w:szCs w:val="24"/>
        </w:rPr>
        <w:t>(sic)</w:t>
      </w:r>
      <w:r w:rsidR="00F3250D">
        <w:rPr>
          <w:rFonts w:ascii="Arial" w:hAnsi="Arial" w:cs="Arial"/>
          <w:sz w:val="24"/>
          <w:szCs w:val="24"/>
        </w:rPr>
        <w:t xml:space="preserve">. </w:t>
      </w:r>
      <w:r w:rsidR="00F2264D">
        <w:rPr>
          <w:rFonts w:ascii="Arial" w:hAnsi="Arial" w:cs="Arial"/>
          <w:sz w:val="24"/>
          <w:szCs w:val="24"/>
        </w:rPr>
        <w:t>Furthermore, the accused’s actions in dealing with the member’s interest in</w:t>
      </w:r>
      <w:r w:rsidR="00BA0E3E">
        <w:rPr>
          <w:rFonts w:ascii="Arial" w:hAnsi="Arial" w:cs="Arial"/>
          <w:sz w:val="24"/>
          <w:szCs w:val="24"/>
        </w:rPr>
        <w:t xml:space="preserve"> the</w:t>
      </w:r>
      <w:r w:rsidR="00F2264D">
        <w:rPr>
          <w:rFonts w:ascii="Arial" w:hAnsi="Arial" w:cs="Arial"/>
          <w:sz w:val="24"/>
          <w:szCs w:val="24"/>
        </w:rPr>
        <w:t xml:space="preserve"> </w:t>
      </w:r>
      <w:r w:rsidR="0042051C">
        <w:rPr>
          <w:rFonts w:ascii="Arial" w:hAnsi="Arial" w:cs="Arial"/>
          <w:sz w:val="24"/>
          <w:szCs w:val="24"/>
        </w:rPr>
        <w:t xml:space="preserve">close corporation </w:t>
      </w:r>
      <w:r w:rsidR="00F2264D">
        <w:rPr>
          <w:rFonts w:ascii="Arial" w:hAnsi="Arial" w:cs="Arial"/>
          <w:sz w:val="24"/>
          <w:szCs w:val="24"/>
        </w:rPr>
        <w:t>forming the basis of his conviction on the 10</w:t>
      </w:r>
      <w:r w:rsidR="00F2264D" w:rsidRPr="00F2264D">
        <w:rPr>
          <w:rFonts w:ascii="Arial" w:hAnsi="Arial" w:cs="Arial"/>
          <w:sz w:val="24"/>
          <w:szCs w:val="24"/>
          <w:vertAlign w:val="superscript"/>
        </w:rPr>
        <w:t>th</w:t>
      </w:r>
      <w:r w:rsidR="00F2264D">
        <w:rPr>
          <w:rFonts w:ascii="Arial" w:hAnsi="Arial" w:cs="Arial"/>
          <w:sz w:val="24"/>
          <w:szCs w:val="24"/>
        </w:rPr>
        <w:t xml:space="preserve"> count of fraud, must be viewed against the factual background of the complainant’s own </w:t>
      </w:r>
      <w:r w:rsidR="0042051C">
        <w:rPr>
          <w:rFonts w:ascii="Arial" w:hAnsi="Arial" w:cs="Arial"/>
          <w:sz w:val="24"/>
          <w:szCs w:val="24"/>
        </w:rPr>
        <w:t>un</w:t>
      </w:r>
      <w:r w:rsidR="00F2264D">
        <w:rPr>
          <w:rFonts w:ascii="Arial" w:hAnsi="Arial" w:cs="Arial"/>
          <w:sz w:val="24"/>
          <w:szCs w:val="24"/>
        </w:rPr>
        <w:t>lawful conduct. The accused would not have found himself in the predicament brought about by</w:t>
      </w:r>
      <w:r w:rsidR="00FC4845">
        <w:rPr>
          <w:rFonts w:ascii="Arial" w:hAnsi="Arial" w:cs="Arial"/>
          <w:sz w:val="24"/>
          <w:szCs w:val="24"/>
        </w:rPr>
        <w:t xml:space="preserve"> the</w:t>
      </w:r>
      <w:r w:rsidR="00F2264D">
        <w:rPr>
          <w:rFonts w:ascii="Arial" w:hAnsi="Arial" w:cs="Arial"/>
          <w:sz w:val="24"/>
          <w:szCs w:val="24"/>
        </w:rPr>
        <w:t xml:space="preserve"> 10</w:t>
      </w:r>
      <w:r w:rsidR="00F2264D" w:rsidRPr="00F2264D">
        <w:rPr>
          <w:rFonts w:ascii="Arial" w:hAnsi="Arial" w:cs="Arial"/>
          <w:sz w:val="24"/>
          <w:szCs w:val="24"/>
          <w:vertAlign w:val="superscript"/>
        </w:rPr>
        <w:t>th</w:t>
      </w:r>
      <w:r w:rsidR="00F2264D">
        <w:rPr>
          <w:rFonts w:ascii="Arial" w:hAnsi="Arial" w:cs="Arial"/>
          <w:sz w:val="24"/>
          <w:szCs w:val="24"/>
        </w:rPr>
        <w:t xml:space="preserve"> and 11</w:t>
      </w:r>
      <w:r w:rsidR="00F2264D" w:rsidRPr="00F2264D">
        <w:rPr>
          <w:rFonts w:ascii="Arial" w:hAnsi="Arial" w:cs="Arial"/>
          <w:sz w:val="24"/>
          <w:szCs w:val="24"/>
          <w:vertAlign w:val="superscript"/>
        </w:rPr>
        <w:t>th</w:t>
      </w:r>
      <w:r w:rsidR="00F2264D">
        <w:rPr>
          <w:rFonts w:ascii="Arial" w:hAnsi="Arial" w:cs="Arial"/>
          <w:sz w:val="24"/>
          <w:szCs w:val="24"/>
        </w:rPr>
        <w:t xml:space="preserve"> counts, if it was not for the dishonest motives and conduct of the complainant.</w:t>
      </w:r>
    </w:p>
    <w:p w:rsidR="006A399C" w:rsidRDefault="006A399C" w:rsidP="00E15A83">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In respect</w:t>
      </w:r>
      <w:r w:rsidR="00792C61">
        <w:rPr>
          <w:rFonts w:ascii="Arial" w:hAnsi="Arial" w:cs="Arial"/>
          <w:sz w:val="24"/>
          <w:szCs w:val="24"/>
        </w:rPr>
        <w:t xml:space="preserve"> of the accused</w:t>
      </w:r>
      <w:r w:rsidR="00756423">
        <w:rPr>
          <w:rFonts w:ascii="Arial" w:hAnsi="Arial" w:cs="Arial"/>
          <w:sz w:val="24"/>
          <w:szCs w:val="24"/>
        </w:rPr>
        <w:t>,</w:t>
      </w:r>
      <w:r w:rsidR="00792C61">
        <w:rPr>
          <w:rFonts w:ascii="Arial" w:hAnsi="Arial" w:cs="Arial"/>
          <w:sz w:val="24"/>
          <w:szCs w:val="24"/>
        </w:rPr>
        <w:t xml:space="preserve"> counsel argued that the accused is a first offender and lived a crime free life for 57 years</w:t>
      </w:r>
      <w:r w:rsidR="00756423">
        <w:rPr>
          <w:rFonts w:ascii="Arial" w:hAnsi="Arial" w:cs="Arial"/>
          <w:sz w:val="24"/>
          <w:szCs w:val="24"/>
        </w:rPr>
        <w:t>,</w:t>
      </w:r>
      <w:r w:rsidR="00792C61">
        <w:rPr>
          <w:rFonts w:ascii="Arial" w:hAnsi="Arial" w:cs="Arial"/>
          <w:sz w:val="24"/>
          <w:szCs w:val="24"/>
        </w:rPr>
        <w:t xml:space="preserve"> as such the accused is an elderly person which is a mitigating factor. The accused is of poor health and if sen</w:t>
      </w:r>
      <w:r w:rsidR="0042051C">
        <w:rPr>
          <w:rFonts w:ascii="Arial" w:hAnsi="Arial" w:cs="Arial"/>
          <w:sz w:val="24"/>
          <w:szCs w:val="24"/>
        </w:rPr>
        <w:t>t</w:t>
      </w:r>
      <w:r w:rsidR="00792C61">
        <w:rPr>
          <w:rFonts w:ascii="Arial" w:hAnsi="Arial" w:cs="Arial"/>
          <w:sz w:val="24"/>
          <w:szCs w:val="24"/>
        </w:rPr>
        <w:t xml:space="preserve"> to prison</w:t>
      </w:r>
      <w:r w:rsidR="00FC4845">
        <w:rPr>
          <w:rFonts w:ascii="Arial" w:hAnsi="Arial" w:cs="Arial"/>
          <w:sz w:val="24"/>
          <w:szCs w:val="24"/>
        </w:rPr>
        <w:t xml:space="preserve"> it</w:t>
      </w:r>
      <w:r w:rsidR="00792C61">
        <w:rPr>
          <w:rFonts w:ascii="Arial" w:hAnsi="Arial" w:cs="Arial"/>
          <w:sz w:val="24"/>
          <w:szCs w:val="24"/>
        </w:rPr>
        <w:t xml:space="preserve"> is more probable that he would not have a good quality of life. Therefore, he needs physical and emotional support of his wife</w:t>
      </w:r>
      <w:r w:rsidR="006D6437">
        <w:rPr>
          <w:rFonts w:ascii="Arial" w:hAnsi="Arial" w:cs="Arial"/>
          <w:sz w:val="24"/>
          <w:szCs w:val="24"/>
        </w:rPr>
        <w:t>.</w:t>
      </w:r>
    </w:p>
    <w:p w:rsidR="006A399C" w:rsidRDefault="006A399C" w:rsidP="00E15A83">
      <w:pPr>
        <w:spacing w:line="360" w:lineRule="auto"/>
        <w:jc w:val="both"/>
        <w:rPr>
          <w:rFonts w:ascii="Arial" w:hAnsi="Arial" w:cs="Arial"/>
          <w:sz w:val="24"/>
          <w:szCs w:val="24"/>
        </w:rPr>
      </w:pPr>
      <w:r>
        <w:rPr>
          <w:rFonts w:ascii="Arial" w:hAnsi="Arial" w:cs="Arial"/>
          <w:sz w:val="24"/>
          <w:szCs w:val="24"/>
        </w:rPr>
        <w:t>[13]</w:t>
      </w:r>
      <w:r w:rsidR="006D6437">
        <w:rPr>
          <w:rFonts w:ascii="Arial" w:hAnsi="Arial" w:cs="Arial"/>
          <w:sz w:val="24"/>
          <w:szCs w:val="24"/>
        </w:rPr>
        <w:tab/>
        <w:t>The accused spent a large amount of money for the combined costs of civil and criminal litigation which is about N$5 million. Now he is worried how he would be able to support himself and his wife during their old age.</w:t>
      </w:r>
    </w:p>
    <w:p w:rsidR="006D6437" w:rsidRDefault="006D6437" w:rsidP="00E15A83">
      <w:pPr>
        <w:spacing w:line="360" w:lineRule="auto"/>
        <w:jc w:val="both"/>
        <w:rPr>
          <w:rFonts w:ascii="Arial" w:hAnsi="Arial" w:cs="Arial"/>
          <w:sz w:val="24"/>
          <w:szCs w:val="24"/>
        </w:rPr>
      </w:pPr>
      <w:r>
        <w:rPr>
          <w:rFonts w:ascii="Arial" w:hAnsi="Arial" w:cs="Arial"/>
          <w:sz w:val="24"/>
          <w:szCs w:val="24"/>
        </w:rPr>
        <w:t>[14]</w:t>
      </w:r>
      <w:r w:rsidR="002C700E">
        <w:rPr>
          <w:rFonts w:ascii="Arial" w:hAnsi="Arial" w:cs="Arial"/>
          <w:sz w:val="24"/>
          <w:szCs w:val="24"/>
        </w:rPr>
        <w:tab/>
        <w:t>With regard to the interests of society</w:t>
      </w:r>
      <w:r w:rsidR="00756423">
        <w:rPr>
          <w:rFonts w:ascii="Arial" w:hAnsi="Arial" w:cs="Arial"/>
          <w:sz w:val="24"/>
          <w:szCs w:val="24"/>
        </w:rPr>
        <w:t>,</w:t>
      </w:r>
      <w:r w:rsidR="002C700E">
        <w:rPr>
          <w:rFonts w:ascii="Arial" w:hAnsi="Arial" w:cs="Arial"/>
          <w:sz w:val="24"/>
          <w:szCs w:val="24"/>
        </w:rPr>
        <w:t xml:space="preserve"> counsel argued that although the interest of society is an important factor the circumstances of this matter do not require the accused to be broke</w:t>
      </w:r>
      <w:r w:rsidR="00756423">
        <w:rPr>
          <w:rFonts w:ascii="Arial" w:hAnsi="Arial" w:cs="Arial"/>
          <w:sz w:val="24"/>
          <w:szCs w:val="24"/>
        </w:rPr>
        <w:t>n</w:t>
      </w:r>
      <w:r w:rsidR="0042051C">
        <w:rPr>
          <w:rFonts w:ascii="Arial" w:hAnsi="Arial" w:cs="Arial"/>
          <w:sz w:val="24"/>
          <w:szCs w:val="24"/>
        </w:rPr>
        <w:t xml:space="preserve"> by the imposition of a direct custodial sentence</w:t>
      </w:r>
      <w:r w:rsidR="00F33C31">
        <w:rPr>
          <w:rFonts w:ascii="Arial" w:hAnsi="Arial" w:cs="Arial"/>
          <w:sz w:val="24"/>
          <w:szCs w:val="24"/>
        </w:rPr>
        <w:t xml:space="preserve">. The accused is not a danger to society. A non-custodial sentence would suit and satisfy all the relevant principles of </w:t>
      </w:r>
      <w:r w:rsidR="00F33C31">
        <w:rPr>
          <w:rFonts w:ascii="Arial" w:hAnsi="Arial" w:cs="Arial"/>
          <w:sz w:val="24"/>
          <w:szCs w:val="24"/>
        </w:rPr>
        <w:lastRenderedPageBreak/>
        <w:t>sentencing. In support of his proposition</w:t>
      </w:r>
      <w:r w:rsidR="0042051C">
        <w:rPr>
          <w:rFonts w:ascii="Arial" w:hAnsi="Arial" w:cs="Arial"/>
          <w:sz w:val="24"/>
          <w:szCs w:val="24"/>
        </w:rPr>
        <w:t>,</w:t>
      </w:r>
      <w:r w:rsidR="00F33C31">
        <w:rPr>
          <w:rFonts w:ascii="Arial" w:hAnsi="Arial" w:cs="Arial"/>
          <w:sz w:val="24"/>
          <w:szCs w:val="24"/>
        </w:rPr>
        <w:t xml:space="preserve"> counsel referred me to several </w:t>
      </w:r>
      <w:r w:rsidR="0042051C">
        <w:rPr>
          <w:rFonts w:ascii="Arial" w:hAnsi="Arial" w:cs="Arial"/>
          <w:sz w:val="24"/>
          <w:szCs w:val="24"/>
        </w:rPr>
        <w:t xml:space="preserve">decided cases, </w:t>
      </w:r>
      <w:r w:rsidR="00F33C31">
        <w:rPr>
          <w:rFonts w:ascii="Arial" w:hAnsi="Arial" w:cs="Arial"/>
          <w:sz w:val="24"/>
          <w:szCs w:val="24"/>
        </w:rPr>
        <w:t>which I have considered.</w:t>
      </w:r>
    </w:p>
    <w:p w:rsidR="006D6437" w:rsidRDefault="006D6437" w:rsidP="00E15A83">
      <w:pPr>
        <w:spacing w:line="360" w:lineRule="auto"/>
        <w:jc w:val="both"/>
        <w:rPr>
          <w:rFonts w:ascii="Arial" w:hAnsi="Arial" w:cs="Arial"/>
          <w:sz w:val="24"/>
          <w:szCs w:val="24"/>
        </w:rPr>
      </w:pPr>
      <w:r>
        <w:rPr>
          <w:rFonts w:ascii="Arial" w:hAnsi="Arial" w:cs="Arial"/>
          <w:sz w:val="24"/>
          <w:szCs w:val="24"/>
        </w:rPr>
        <w:t>[15]</w:t>
      </w:r>
      <w:r w:rsidR="00F33C31">
        <w:rPr>
          <w:rFonts w:ascii="Arial" w:hAnsi="Arial" w:cs="Arial"/>
          <w:sz w:val="24"/>
          <w:szCs w:val="24"/>
        </w:rPr>
        <w:tab/>
        <w:t>On the other hand</w:t>
      </w:r>
      <w:r w:rsidR="00756423">
        <w:rPr>
          <w:rFonts w:ascii="Arial" w:hAnsi="Arial" w:cs="Arial"/>
          <w:sz w:val="24"/>
          <w:szCs w:val="24"/>
        </w:rPr>
        <w:t>,</w:t>
      </w:r>
      <w:r w:rsidR="00F33C31">
        <w:rPr>
          <w:rFonts w:ascii="Arial" w:hAnsi="Arial" w:cs="Arial"/>
          <w:sz w:val="24"/>
          <w:szCs w:val="24"/>
        </w:rPr>
        <w:t xml:space="preserve"> counsel for the State</w:t>
      </w:r>
      <w:r w:rsidR="00FC4845">
        <w:rPr>
          <w:rFonts w:ascii="Arial" w:hAnsi="Arial" w:cs="Arial"/>
          <w:sz w:val="24"/>
          <w:szCs w:val="24"/>
        </w:rPr>
        <w:t>,</w:t>
      </w:r>
      <w:r w:rsidR="00F33C31">
        <w:rPr>
          <w:rFonts w:ascii="Arial" w:hAnsi="Arial" w:cs="Arial"/>
          <w:sz w:val="24"/>
          <w:szCs w:val="24"/>
        </w:rPr>
        <w:t xml:space="preserve"> Ms Jacobs</w:t>
      </w:r>
      <w:r w:rsidR="0042051C">
        <w:rPr>
          <w:rFonts w:ascii="Arial" w:hAnsi="Arial" w:cs="Arial"/>
          <w:sz w:val="24"/>
          <w:szCs w:val="24"/>
        </w:rPr>
        <w:t>,</w:t>
      </w:r>
      <w:r w:rsidR="00F33C31">
        <w:rPr>
          <w:rFonts w:ascii="Arial" w:hAnsi="Arial" w:cs="Arial"/>
          <w:sz w:val="24"/>
          <w:szCs w:val="24"/>
        </w:rPr>
        <w:t xml:space="preserve"> argued that the accused committed a white collar crime. The important element of fraud </w:t>
      </w:r>
      <w:r w:rsidR="00756423">
        <w:rPr>
          <w:rFonts w:ascii="Arial" w:hAnsi="Arial" w:cs="Arial"/>
          <w:sz w:val="24"/>
          <w:szCs w:val="24"/>
        </w:rPr>
        <w:t>i</w:t>
      </w:r>
      <w:r w:rsidR="00F33C31">
        <w:rPr>
          <w:rFonts w:ascii="Arial" w:hAnsi="Arial" w:cs="Arial"/>
          <w:sz w:val="24"/>
          <w:szCs w:val="24"/>
        </w:rPr>
        <w:t>s that it involves dishonest</w:t>
      </w:r>
      <w:r w:rsidR="00BB76DC">
        <w:rPr>
          <w:rFonts w:ascii="Arial" w:hAnsi="Arial" w:cs="Arial"/>
          <w:sz w:val="24"/>
          <w:szCs w:val="24"/>
        </w:rPr>
        <w:t>y. Although the accused is an old man who is a first offender</w:t>
      </w:r>
      <w:r w:rsidR="0042051C">
        <w:rPr>
          <w:rFonts w:ascii="Arial" w:hAnsi="Arial" w:cs="Arial"/>
          <w:sz w:val="24"/>
          <w:szCs w:val="24"/>
        </w:rPr>
        <w:t>,</w:t>
      </w:r>
      <w:r w:rsidR="00BB76DC">
        <w:rPr>
          <w:rFonts w:ascii="Arial" w:hAnsi="Arial" w:cs="Arial"/>
          <w:sz w:val="24"/>
          <w:szCs w:val="24"/>
        </w:rPr>
        <w:t xml:space="preserve"> the offence he committed is a serious one. Again</w:t>
      </w:r>
      <w:r w:rsidR="00FC4845">
        <w:rPr>
          <w:rFonts w:ascii="Arial" w:hAnsi="Arial" w:cs="Arial"/>
          <w:sz w:val="24"/>
          <w:szCs w:val="24"/>
        </w:rPr>
        <w:t>, the accused did not show true</w:t>
      </w:r>
      <w:r w:rsidR="00BB76DC">
        <w:rPr>
          <w:rFonts w:ascii="Arial" w:hAnsi="Arial" w:cs="Arial"/>
          <w:sz w:val="24"/>
          <w:szCs w:val="24"/>
        </w:rPr>
        <w:t xml:space="preserve"> remorse.</w:t>
      </w:r>
      <w:r w:rsidR="00036DFE">
        <w:rPr>
          <w:rFonts w:ascii="Arial" w:hAnsi="Arial" w:cs="Arial"/>
          <w:sz w:val="24"/>
          <w:szCs w:val="24"/>
        </w:rPr>
        <w:t xml:space="preserve"> Counsel further</w:t>
      </w:r>
      <w:r w:rsidR="00A376C6">
        <w:rPr>
          <w:rFonts w:ascii="Arial" w:hAnsi="Arial" w:cs="Arial"/>
          <w:sz w:val="24"/>
          <w:szCs w:val="24"/>
        </w:rPr>
        <w:t xml:space="preserve"> argued that apart from the accused’s advanced age</w:t>
      </w:r>
      <w:r w:rsidR="0042051C">
        <w:rPr>
          <w:rFonts w:ascii="Arial" w:hAnsi="Arial" w:cs="Arial"/>
          <w:sz w:val="24"/>
          <w:szCs w:val="24"/>
        </w:rPr>
        <w:t>,</w:t>
      </w:r>
      <w:r w:rsidR="00A376C6">
        <w:rPr>
          <w:rFonts w:ascii="Arial" w:hAnsi="Arial" w:cs="Arial"/>
          <w:sz w:val="24"/>
          <w:szCs w:val="24"/>
        </w:rPr>
        <w:t xml:space="preserve"> his personal circumstances are not different from </w:t>
      </w:r>
      <w:r w:rsidR="006A3355">
        <w:rPr>
          <w:rFonts w:ascii="Arial" w:hAnsi="Arial" w:cs="Arial"/>
          <w:sz w:val="24"/>
          <w:szCs w:val="24"/>
        </w:rPr>
        <w:t xml:space="preserve">those of </w:t>
      </w:r>
      <w:r w:rsidR="00A376C6">
        <w:rPr>
          <w:rFonts w:ascii="Arial" w:hAnsi="Arial" w:cs="Arial"/>
          <w:sz w:val="24"/>
          <w:szCs w:val="24"/>
        </w:rPr>
        <w:t xml:space="preserve">other offenders who had appeared before this court. </w:t>
      </w:r>
      <w:r w:rsidR="0042051C">
        <w:rPr>
          <w:rFonts w:ascii="Arial" w:hAnsi="Arial" w:cs="Arial"/>
          <w:sz w:val="24"/>
          <w:szCs w:val="24"/>
        </w:rPr>
        <w:t xml:space="preserve">Ms Jacobs contended that </w:t>
      </w:r>
      <w:r w:rsidR="008537C7">
        <w:rPr>
          <w:rFonts w:ascii="Arial" w:hAnsi="Arial" w:cs="Arial"/>
          <w:sz w:val="24"/>
          <w:szCs w:val="24"/>
        </w:rPr>
        <w:t>i</w:t>
      </w:r>
      <w:r w:rsidR="0042051C">
        <w:rPr>
          <w:rFonts w:ascii="Arial" w:hAnsi="Arial" w:cs="Arial"/>
          <w:sz w:val="24"/>
          <w:szCs w:val="24"/>
        </w:rPr>
        <w:t xml:space="preserve">t would be a slap on the wrist if the court were to impose fines instead of custodial sentences </w:t>
      </w:r>
      <w:r w:rsidR="008A54DE">
        <w:rPr>
          <w:rFonts w:ascii="Arial" w:hAnsi="Arial" w:cs="Arial"/>
          <w:sz w:val="24"/>
          <w:szCs w:val="24"/>
        </w:rPr>
        <w:t xml:space="preserve">coupled with </w:t>
      </w:r>
      <w:r w:rsidR="00BA0E3E">
        <w:rPr>
          <w:rFonts w:ascii="Arial" w:hAnsi="Arial" w:cs="Arial"/>
          <w:sz w:val="24"/>
          <w:szCs w:val="24"/>
        </w:rPr>
        <w:t>suspended sentences on counts 1</w:t>
      </w:r>
      <w:r w:rsidR="00E97990">
        <w:rPr>
          <w:rFonts w:ascii="Arial" w:hAnsi="Arial" w:cs="Arial"/>
          <w:sz w:val="24"/>
          <w:szCs w:val="24"/>
        </w:rPr>
        <w:t>-</w:t>
      </w:r>
      <w:r w:rsidR="008A54DE">
        <w:rPr>
          <w:rFonts w:ascii="Arial" w:hAnsi="Arial" w:cs="Arial"/>
          <w:sz w:val="24"/>
          <w:szCs w:val="24"/>
        </w:rPr>
        <w:t>8. Counsel further submitted that in respect of counts 9</w:t>
      </w:r>
      <w:r w:rsidR="00F459D0">
        <w:rPr>
          <w:rFonts w:ascii="Arial" w:hAnsi="Arial" w:cs="Arial"/>
          <w:sz w:val="24"/>
          <w:szCs w:val="24"/>
        </w:rPr>
        <w:t>-</w:t>
      </w:r>
      <w:r w:rsidR="008A54DE">
        <w:rPr>
          <w:rFonts w:ascii="Arial" w:hAnsi="Arial" w:cs="Arial"/>
          <w:sz w:val="24"/>
          <w:szCs w:val="24"/>
        </w:rPr>
        <w:t>11, the accused should be given an option of a fine and in default of payment, a custodial sentence. Ms Jacobs</w:t>
      </w:r>
      <w:r w:rsidR="00A376C6">
        <w:rPr>
          <w:rFonts w:ascii="Arial" w:hAnsi="Arial" w:cs="Arial"/>
          <w:sz w:val="24"/>
          <w:szCs w:val="24"/>
        </w:rPr>
        <w:t xml:space="preserve"> also referred me to several </w:t>
      </w:r>
      <w:r w:rsidR="008A54DE">
        <w:rPr>
          <w:rFonts w:ascii="Arial" w:hAnsi="Arial" w:cs="Arial"/>
          <w:sz w:val="24"/>
          <w:szCs w:val="24"/>
        </w:rPr>
        <w:t xml:space="preserve">decided </w:t>
      </w:r>
      <w:r w:rsidR="0042051C">
        <w:rPr>
          <w:rFonts w:ascii="Arial" w:hAnsi="Arial" w:cs="Arial"/>
          <w:sz w:val="24"/>
          <w:szCs w:val="24"/>
        </w:rPr>
        <w:t>cases</w:t>
      </w:r>
      <w:r w:rsidR="008A54DE">
        <w:rPr>
          <w:rFonts w:ascii="Arial" w:hAnsi="Arial" w:cs="Arial"/>
          <w:sz w:val="24"/>
          <w:szCs w:val="24"/>
        </w:rPr>
        <w:t>,</w:t>
      </w:r>
      <w:r w:rsidR="00A376C6">
        <w:rPr>
          <w:rFonts w:ascii="Arial" w:hAnsi="Arial" w:cs="Arial"/>
          <w:sz w:val="24"/>
          <w:szCs w:val="24"/>
        </w:rPr>
        <w:t xml:space="preserve"> which I have </w:t>
      </w:r>
      <w:r w:rsidR="008A54DE">
        <w:rPr>
          <w:rFonts w:ascii="Arial" w:hAnsi="Arial" w:cs="Arial"/>
          <w:sz w:val="24"/>
          <w:szCs w:val="24"/>
        </w:rPr>
        <w:t xml:space="preserve">had the privilege of </w:t>
      </w:r>
      <w:r w:rsidR="00A376C6">
        <w:rPr>
          <w:rFonts w:ascii="Arial" w:hAnsi="Arial" w:cs="Arial"/>
          <w:sz w:val="24"/>
          <w:szCs w:val="24"/>
        </w:rPr>
        <w:t>consider</w:t>
      </w:r>
      <w:r w:rsidR="008A54DE">
        <w:rPr>
          <w:rFonts w:ascii="Arial" w:hAnsi="Arial" w:cs="Arial"/>
          <w:sz w:val="24"/>
          <w:szCs w:val="24"/>
        </w:rPr>
        <w:t>ing</w:t>
      </w:r>
      <w:r w:rsidR="00A376C6">
        <w:rPr>
          <w:rFonts w:ascii="Arial" w:hAnsi="Arial" w:cs="Arial"/>
          <w:sz w:val="24"/>
          <w:szCs w:val="24"/>
        </w:rPr>
        <w:t>.</w:t>
      </w:r>
    </w:p>
    <w:p w:rsidR="00E17C64" w:rsidRPr="003F29E0" w:rsidRDefault="00E17C64" w:rsidP="00E15A83">
      <w:pPr>
        <w:spacing w:line="360" w:lineRule="auto"/>
        <w:jc w:val="both"/>
        <w:rPr>
          <w:rFonts w:ascii="Arial" w:hAnsi="Arial" w:cs="Arial"/>
          <w:sz w:val="24"/>
          <w:szCs w:val="24"/>
          <w:u w:val="single"/>
        </w:rPr>
      </w:pPr>
      <w:r w:rsidRPr="003F29E0">
        <w:rPr>
          <w:rFonts w:ascii="Arial" w:hAnsi="Arial" w:cs="Arial"/>
          <w:sz w:val="24"/>
          <w:szCs w:val="24"/>
          <w:u w:val="single"/>
        </w:rPr>
        <w:t xml:space="preserve">Legal </w:t>
      </w:r>
      <w:r w:rsidR="0042051C">
        <w:rPr>
          <w:rFonts w:ascii="Arial" w:hAnsi="Arial" w:cs="Arial"/>
          <w:sz w:val="24"/>
          <w:szCs w:val="24"/>
          <w:u w:val="single"/>
        </w:rPr>
        <w:t>p</w:t>
      </w:r>
      <w:r w:rsidRPr="003F29E0">
        <w:rPr>
          <w:rFonts w:ascii="Arial" w:hAnsi="Arial" w:cs="Arial"/>
          <w:sz w:val="24"/>
          <w:szCs w:val="24"/>
          <w:u w:val="single"/>
        </w:rPr>
        <w:t>rinciples o</w:t>
      </w:r>
      <w:r w:rsidR="0042051C">
        <w:rPr>
          <w:rFonts w:ascii="Arial" w:hAnsi="Arial" w:cs="Arial"/>
          <w:sz w:val="24"/>
          <w:szCs w:val="24"/>
          <w:u w:val="single"/>
        </w:rPr>
        <w:t>n</w:t>
      </w:r>
      <w:r w:rsidRPr="003F29E0">
        <w:rPr>
          <w:rFonts w:ascii="Arial" w:hAnsi="Arial" w:cs="Arial"/>
          <w:sz w:val="24"/>
          <w:szCs w:val="24"/>
          <w:u w:val="single"/>
        </w:rPr>
        <w:t xml:space="preserve"> sentencing</w:t>
      </w:r>
    </w:p>
    <w:p w:rsidR="006D6437" w:rsidRDefault="006D6437" w:rsidP="00E15A83">
      <w:pPr>
        <w:spacing w:line="360" w:lineRule="auto"/>
        <w:jc w:val="both"/>
        <w:rPr>
          <w:rFonts w:ascii="Arial" w:hAnsi="Arial" w:cs="Arial"/>
          <w:sz w:val="24"/>
          <w:szCs w:val="24"/>
        </w:rPr>
      </w:pPr>
      <w:r>
        <w:rPr>
          <w:rFonts w:ascii="Arial" w:hAnsi="Arial" w:cs="Arial"/>
          <w:sz w:val="24"/>
          <w:szCs w:val="24"/>
        </w:rPr>
        <w:t>[16]</w:t>
      </w:r>
      <w:r w:rsidR="00E17C64">
        <w:rPr>
          <w:rFonts w:ascii="Arial" w:hAnsi="Arial" w:cs="Arial"/>
          <w:sz w:val="24"/>
          <w:szCs w:val="24"/>
        </w:rPr>
        <w:tab/>
        <w:t xml:space="preserve">In deciding what a proper sentence </w:t>
      </w:r>
      <w:r w:rsidR="008A54DE">
        <w:rPr>
          <w:rFonts w:ascii="Arial" w:hAnsi="Arial" w:cs="Arial"/>
          <w:sz w:val="24"/>
          <w:szCs w:val="24"/>
        </w:rPr>
        <w:t xml:space="preserve">should </w:t>
      </w:r>
      <w:r w:rsidR="00E17C64">
        <w:rPr>
          <w:rFonts w:ascii="Arial" w:hAnsi="Arial" w:cs="Arial"/>
          <w:sz w:val="24"/>
          <w:szCs w:val="24"/>
        </w:rPr>
        <w:t>be</w:t>
      </w:r>
      <w:r w:rsidR="008A54DE">
        <w:rPr>
          <w:rFonts w:ascii="Arial" w:hAnsi="Arial" w:cs="Arial"/>
          <w:sz w:val="24"/>
          <w:szCs w:val="24"/>
        </w:rPr>
        <w:t>,</w:t>
      </w:r>
      <w:r w:rsidR="00E17C64">
        <w:rPr>
          <w:rFonts w:ascii="Arial" w:hAnsi="Arial" w:cs="Arial"/>
          <w:sz w:val="24"/>
          <w:szCs w:val="24"/>
        </w:rPr>
        <w:t xml:space="preserve"> I will consider a triad of factors namely; the offender, the crime and the interest of society. At the same time</w:t>
      </w:r>
      <w:r w:rsidR="00F525A5">
        <w:rPr>
          <w:rFonts w:ascii="Arial" w:hAnsi="Arial" w:cs="Arial"/>
          <w:sz w:val="24"/>
          <w:szCs w:val="24"/>
        </w:rPr>
        <w:t xml:space="preserve"> regard must be had to the objectives of punishment which are prevention, deterrence, rehabilitation and retribution. Although the court must endeavour to strike a balance between these factors the circumstances of a case must dictate that one or more of the factors must be emphasised at the expense of the other. </w:t>
      </w:r>
      <w:r w:rsidR="001C51DD">
        <w:rPr>
          <w:rFonts w:ascii="Arial" w:hAnsi="Arial" w:cs="Arial"/>
          <w:sz w:val="24"/>
          <w:szCs w:val="24"/>
        </w:rPr>
        <w:t>(</w:t>
      </w:r>
      <w:r w:rsidR="001C51DD" w:rsidRPr="008A54DE">
        <w:rPr>
          <w:rFonts w:ascii="Arial" w:hAnsi="Arial" w:cs="Arial"/>
          <w:i/>
          <w:sz w:val="24"/>
          <w:szCs w:val="24"/>
        </w:rPr>
        <w:t>S</w:t>
      </w:r>
      <w:r w:rsidR="00F525A5" w:rsidRPr="008A54DE">
        <w:rPr>
          <w:rFonts w:ascii="Arial" w:hAnsi="Arial" w:cs="Arial"/>
          <w:i/>
          <w:sz w:val="24"/>
          <w:szCs w:val="24"/>
        </w:rPr>
        <w:t xml:space="preserve"> v Van Wyk</w:t>
      </w:r>
      <w:r w:rsidR="00F525A5">
        <w:rPr>
          <w:rFonts w:ascii="Arial" w:hAnsi="Arial" w:cs="Arial"/>
          <w:sz w:val="24"/>
          <w:szCs w:val="24"/>
        </w:rPr>
        <w:t xml:space="preserve"> 1993 NR 426 at 448)</w:t>
      </w:r>
      <w:r w:rsidR="003F29E0">
        <w:rPr>
          <w:rFonts w:ascii="Arial" w:hAnsi="Arial" w:cs="Arial"/>
          <w:sz w:val="24"/>
          <w:szCs w:val="24"/>
        </w:rPr>
        <w:t>.</w:t>
      </w:r>
    </w:p>
    <w:p w:rsidR="003F29E0" w:rsidRPr="003F29E0" w:rsidRDefault="003F29E0" w:rsidP="00E15A83">
      <w:pPr>
        <w:spacing w:line="360" w:lineRule="auto"/>
        <w:jc w:val="both"/>
        <w:rPr>
          <w:rFonts w:ascii="Arial" w:hAnsi="Arial" w:cs="Arial"/>
          <w:sz w:val="24"/>
          <w:szCs w:val="24"/>
          <w:u w:val="single"/>
        </w:rPr>
      </w:pPr>
      <w:r w:rsidRPr="003F29E0">
        <w:rPr>
          <w:rFonts w:ascii="Arial" w:hAnsi="Arial" w:cs="Arial"/>
          <w:sz w:val="24"/>
          <w:szCs w:val="24"/>
          <w:u w:val="single"/>
        </w:rPr>
        <w:t>The Offender</w:t>
      </w:r>
    </w:p>
    <w:p w:rsidR="006D6437" w:rsidRDefault="006D6437" w:rsidP="00E15A83">
      <w:pPr>
        <w:spacing w:line="360" w:lineRule="auto"/>
        <w:jc w:val="both"/>
        <w:rPr>
          <w:rFonts w:ascii="Arial" w:hAnsi="Arial" w:cs="Arial"/>
          <w:sz w:val="24"/>
          <w:szCs w:val="24"/>
        </w:rPr>
      </w:pPr>
      <w:r>
        <w:rPr>
          <w:rFonts w:ascii="Arial" w:hAnsi="Arial" w:cs="Arial"/>
          <w:sz w:val="24"/>
          <w:szCs w:val="24"/>
        </w:rPr>
        <w:t>[17]</w:t>
      </w:r>
      <w:r w:rsidR="003F29E0">
        <w:rPr>
          <w:rFonts w:ascii="Arial" w:hAnsi="Arial" w:cs="Arial"/>
          <w:sz w:val="24"/>
          <w:szCs w:val="24"/>
        </w:rPr>
        <w:tab/>
        <w:t xml:space="preserve">The accused did not show any remorse because even after he was convicted he was still insisting that he is not guilty. However, </w:t>
      </w:r>
      <w:r w:rsidR="001C51DD">
        <w:rPr>
          <w:rFonts w:ascii="Arial" w:hAnsi="Arial" w:cs="Arial"/>
          <w:sz w:val="24"/>
          <w:szCs w:val="24"/>
        </w:rPr>
        <w:t>mitigatin</w:t>
      </w:r>
      <w:r w:rsidR="00116BB4">
        <w:rPr>
          <w:rFonts w:ascii="Arial" w:hAnsi="Arial" w:cs="Arial"/>
          <w:sz w:val="24"/>
          <w:szCs w:val="24"/>
        </w:rPr>
        <w:t>g</w:t>
      </w:r>
      <w:r w:rsidR="001C51DD">
        <w:rPr>
          <w:rFonts w:ascii="Arial" w:hAnsi="Arial" w:cs="Arial"/>
          <w:sz w:val="24"/>
          <w:szCs w:val="24"/>
        </w:rPr>
        <w:t xml:space="preserve"> factors</w:t>
      </w:r>
      <w:r w:rsidR="003F29E0">
        <w:rPr>
          <w:rFonts w:ascii="Arial" w:hAnsi="Arial" w:cs="Arial"/>
          <w:sz w:val="24"/>
          <w:szCs w:val="24"/>
        </w:rPr>
        <w:t xml:space="preserve"> in his favour are that he is a first offender, of ill health and </w:t>
      </w:r>
      <w:r w:rsidR="00116BB4">
        <w:rPr>
          <w:rFonts w:ascii="Arial" w:hAnsi="Arial" w:cs="Arial"/>
          <w:sz w:val="24"/>
          <w:szCs w:val="24"/>
        </w:rPr>
        <w:t xml:space="preserve">an </w:t>
      </w:r>
      <w:r w:rsidR="003F29E0">
        <w:rPr>
          <w:rFonts w:ascii="Arial" w:hAnsi="Arial" w:cs="Arial"/>
          <w:sz w:val="24"/>
          <w:szCs w:val="24"/>
        </w:rPr>
        <w:t>elderly</w:t>
      </w:r>
      <w:r w:rsidR="00116BB4">
        <w:rPr>
          <w:rFonts w:ascii="Arial" w:hAnsi="Arial" w:cs="Arial"/>
          <w:sz w:val="24"/>
          <w:szCs w:val="24"/>
        </w:rPr>
        <w:t xml:space="preserve"> gentleman</w:t>
      </w:r>
      <w:r w:rsidR="003F29E0">
        <w:rPr>
          <w:rFonts w:ascii="Arial" w:hAnsi="Arial" w:cs="Arial"/>
          <w:sz w:val="24"/>
          <w:szCs w:val="24"/>
        </w:rPr>
        <w:t>. Although the accuse</w:t>
      </w:r>
      <w:r w:rsidR="001C51DD">
        <w:rPr>
          <w:rFonts w:ascii="Arial" w:hAnsi="Arial" w:cs="Arial"/>
          <w:sz w:val="24"/>
          <w:szCs w:val="24"/>
        </w:rPr>
        <w:t xml:space="preserve">d’s personal circumstances are as indicated earlier, I cannot ignore that the accused committed </w:t>
      </w:r>
      <w:r w:rsidR="00BD6463" w:rsidRPr="00116BB4">
        <w:rPr>
          <w:rFonts w:ascii="Arial" w:hAnsi="Arial" w:cs="Arial"/>
          <w:sz w:val="24"/>
          <w:szCs w:val="24"/>
        </w:rPr>
        <w:t>‘</w:t>
      </w:r>
      <w:r w:rsidR="001C51DD" w:rsidRPr="00116BB4">
        <w:rPr>
          <w:rFonts w:ascii="Arial" w:hAnsi="Arial" w:cs="Arial"/>
          <w:sz w:val="24"/>
          <w:szCs w:val="24"/>
        </w:rPr>
        <w:t>white collar crimes</w:t>
      </w:r>
      <w:r w:rsidR="00BD6463" w:rsidRPr="00116BB4">
        <w:rPr>
          <w:rFonts w:ascii="Arial" w:hAnsi="Arial" w:cs="Arial"/>
          <w:sz w:val="24"/>
          <w:szCs w:val="24"/>
        </w:rPr>
        <w:t>’</w:t>
      </w:r>
      <w:r w:rsidR="001C51DD">
        <w:rPr>
          <w:rFonts w:ascii="Arial" w:hAnsi="Arial" w:cs="Arial"/>
          <w:sz w:val="24"/>
          <w:szCs w:val="24"/>
        </w:rPr>
        <w:t xml:space="preserve"> which involve dishonest</w:t>
      </w:r>
      <w:r w:rsidR="004F4A8E">
        <w:rPr>
          <w:rFonts w:ascii="Arial" w:hAnsi="Arial" w:cs="Arial"/>
          <w:sz w:val="24"/>
          <w:szCs w:val="24"/>
        </w:rPr>
        <w:t>y</w:t>
      </w:r>
      <w:r w:rsidR="001C51DD">
        <w:rPr>
          <w:rFonts w:ascii="Arial" w:hAnsi="Arial" w:cs="Arial"/>
          <w:sz w:val="24"/>
          <w:szCs w:val="24"/>
        </w:rPr>
        <w:t xml:space="preserve">. </w:t>
      </w:r>
      <w:r w:rsidR="00116BB4">
        <w:rPr>
          <w:rFonts w:ascii="Arial" w:hAnsi="Arial" w:cs="Arial"/>
          <w:sz w:val="24"/>
          <w:szCs w:val="24"/>
        </w:rPr>
        <w:t xml:space="preserve">Courts generally view white collar crimes in a serious light. </w:t>
      </w:r>
      <w:r w:rsidR="001C51DD">
        <w:rPr>
          <w:rFonts w:ascii="Arial" w:hAnsi="Arial" w:cs="Arial"/>
          <w:sz w:val="24"/>
          <w:szCs w:val="24"/>
        </w:rPr>
        <w:t>The court will also consider the circumstances in which th</w:t>
      </w:r>
      <w:r w:rsidR="00116BB4">
        <w:rPr>
          <w:rFonts w:ascii="Arial" w:hAnsi="Arial" w:cs="Arial"/>
          <w:sz w:val="24"/>
          <w:szCs w:val="24"/>
        </w:rPr>
        <w:t>e</w:t>
      </w:r>
      <w:r w:rsidR="001C51DD">
        <w:rPr>
          <w:rFonts w:ascii="Arial" w:hAnsi="Arial" w:cs="Arial"/>
          <w:sz w:val="24"/>
          <w:szCs w:val="24"/>
        </w:rPr>
        <w:t>s</w:t>
      </w:r>
      <w:r w:rsidR="00116BB4">
        <w:rPr>
          <w:rFonts w:ascii="Arial" w:hAnsi="Arial" w:cs="Arial"/>
          <w:sz w:val="24"/>
          <w:szCs w:val="24"/>
        </w:rPr>
        <w:t>e</w:t>
      </w:r>
      <w:r w:rsidR="001C51DD">
        <w:rPr>
          <w:rFonts w:ascii="Arial" w:hAnsi="Arial" w:cs="Arial"/>
          <w:sz w:val="24"/>
          <w:szCs w:val="24"/>
        </w:rPr>
        <w:t xml:space="preserve"> offences were committed.</w:t>
      </w:r>
    </w:p>
    <w:p w:rsidR="001C51DD" w:rsidRPr="001C51DD" w:rsidRDefault="001C51DD" w:rsidP="00E15A83">
      <w:pPr>
        <w:spacing w:line="360" w:lineRule="auto"/>
        <w:jc w:val="both"/>
        <w:rPr>
          <w:rFonts w:ascii="Arial" w:hAnsi="Arial" w:cs="Arial"/>
          <w:sz w:val="24"/>
          <w:szCs w:val="24"/>
          <w:u w:val="single"/>
        </w:rPr>
      </w:pPr>
      <w:r w:rsidRPr="001C51DD">
        <w:rPr>
          <w:rFonts w:ascii="Arial" w:hAnsi="Arial" w:cs="Arial"/>
          <w:sz w:val="24"/>
          <w:szCs w:val="24"/>
          <w:u w:val="single"/>
        </w:rPr>
        <w:lastRenderedPageBreak/>
        <w:t>The Crime</w:t>
      </w:r>
    </w:p>
    <w:p w:rsidR="006D6437" w:rsidRDefault="006D6437" w:rsidP="00E15A83">
      <w:pPr>
        <w:spacing w:line="360" w:lineRule="auto"/>
        <w:jc w:val="both"/>
        <w:rPr>
          <w:rFonts w:ascii="Arial" w:hAnsi="Arial" w:cs="Arial"/>
          <w:sz w:val="24"/>
          <w:szCs w:val="24"/>
        </w:rPr>
      </w:pPr>
      <w:r>
        <w:rPr>
          <w:rFonts w:ascii="Arial" w:hAnsi="Arial" w:cs="Arial"/>
          <w:sz w:val="24"/>
          <w:szCs w:val="24"/>
        </w:rPr>
        <w:t>[18]</w:t>
      </w:r>
      <w:r w:rsidR="001C51DD">
        <w:rPr>
          <w:rFonts w:ascii="Arial" w:hAnsi="Arial" w:cs="Arial"/>
          <w:sz w:val="24"/>
          <w:szCs w:val="24"/>
        </w:rPr>
        <w:tab/>
        <w:t>The offence of fraud is very serious. It is also rampant in Namibia. The accused caused actual and potential prejudice</w:t>
      </w:r>
      <w:r w:rsidR="00710575">
        <w:rPr>
          <w:rFonts w:ascii="Arial" w:hAnsi="Arial" w:cs="Arial"/>
          <w:sz w:val="24"/>
          <w:szCs w:val="24"/>
        </w:rPr>
        <w:t xml:space="preserve"> to the </w:t>
      </w:r>
      <w:r w:rsidR="00116BB4">
        <w:rPr>
          <w:rFonts w:ascii="Arial" w:hAnsi="Arial" w:cs="Arial"/>
          <w:sz w:val="24"/>
          <w:szCs w:val="24"/>
        </w:rPr>
        <w:t>close corporation</w:t>
      </w:r>
      <w:r w:rsidR="00710575">
        <w:rPr>
          <w:rFonts w:ascii="Arial" w:hAnsi="Arial" w:cs="Arial"/>
          <w:sz w:val="24"/>
          <w:szCs w:val="24"/>
        </w:rPr>
        <w:t xml:space="preserve"> </w:t>
      </w:r>
      <w:r w:rsidR="00116BB4">
        <w:rPr>
          <w:rFonts w:ascii="Arial" w:hAnsi="Arial" w:cs="Arial"/>
          <w:sz w:val="24"/>
          <w:szCs w:val="24"/>
        </w:rPr>
        <w:t xml:space="preserve">(the CC) </w:t>
      </w:r>
      <w:r w:rsidR="00710575">
        <w:rPr>
          <w:rFonts w:ascii="Arial" w:hAnsi="Arial" w:cs="Arial"/>
          <w:sz w:val="24"/>
          <w:szCs w:val="24"/>
        </w:rPr>
        <w:t xml:space="preserve">as well as to the other member of the CC. The accused also </w:t>
      </w:r>
      <w:r w:rsidR="00BD6463">
        <w:rPr>
          <w:rFonts w:ascii="Arial" w:hAnsi="Arial" w:cs="Arial"/>
          <w:sz w:val="24"/>
          <w:szCs w:val="24"/>
        </w:rPr>
        <w:t>committed</w:t>
      </w:r>
      <w:r w:rsidR="008A1C6B">
        <w:rPr>
          <w:rFonts w:ascii="Arial" w:hAnsi="Arial" w:cs="Arial"/>
          <w:sz w:val="24"/>
          <w:szCs w:val="24"/>
        </w:rPr>
        <w:t xml:space="preserve"> theft of</w:t>
      </w:r>
      <w:r w:rsidR="00710575">
        <w:rPr>
          <w:rFonts w:ascii="Arial" w:hAnsi="Arial" w:cs="Arial"/>
          <w:sz w:val="24"/>
          <w:szCs w:val="24"/>
        </w:rPr>
        <w:t xml:space="preserve"> credit. Theft of credit is not a lesser offence as opposed to </w:t>
      </w:r>
      <w:r w:rsidR="002432E7">
        <w:rPr>
          <w:rFonts w:ascii="Arial" w:hAnsi="Arial" w:cs="Arial"/>
          <w:sz w:val="24"/>
          <w:szCs w:val="24"/>
        </w:rPr>
        <w:t xml:space="preserve">theft of the actual cash as counsel for the accused </w:t>
      </w:r>
      <w:r w:rsidR="00116BB4">
        <w:rPr>
          <w:rFonts w:ascii="Arial" w:hAnsi="Arial" w:cs="Arial"/>
          <w:sz w:val="24"/>
          <w:szCs w:val="24"/>
        </w:rPr>
        <w:t xml:space="preserve">appears to </w:t>
      </w:r>
      <w:r w:rsidR="002432E7">
        <w:rPr>
          <w:rFonts w:ascii="Arial" w:hAnsi="Arial" w:cs="Arial"/>
          <w:sz w:val="24"/>
          <w:szCs w:val="24"/>
        </w:rPr>
        <w:t xml:space="preserve">imply in his argument. The accused by making an entry in the book of accounting representing a credit </w:t>
      </w:r>
      <w:r w:rsidR="004F4A8E">
        <w:rPr>
          <w:rFonts w:ascii="Arial" w:hAnsi="Arial" w:cs="Arial"/>
          <w:sz w:val="24"/>
          <w:szCs w:val="24"/>
        </w:rPr>
        <w:t>right</w:t>
      </w:r>
      <w:r w:rsidR="002432E7">
        <w:rPr>
          <w:rFonts w:ascii="Arial" w:hAnsi="Arial" w:cs="Arial"/>
          <w:sz w:val="24"/>
          <w:szCs w:val="24"/>
        </w:rPr>
        <w:t xml:space="preserve"> amounted to</w:t>
      </w:r>
      <w:r w:rsidR="005112AE">
        <w:rPr>
          <w:rFonts w:ascii="Arial" w:hAnsi="Arial" w:cs="Arial"/>
          <w:sz w:val="24"/>
          <w:szCs w:val="24"/>
        </w:rPr>
        <w:t xml:space="preserve"> an act of appropriation.</w:t>
      </w:r>
      <w:r w:rsidR="004F4A8E">
        <w:rPr>
          <w:rFonts w:ascii="Arial" w:hAnsi="Arial" w:cs="Arial"/>
          <w:sz w:val="24"/>
          <w:szCs w:val="24"/>
        </w:rPr>
        <w:t xml:space="preserve"> Furthermore, these offences are premeditated.</w:t>
      </w:r>
    </w:p>
    <w:p w:rsidR="005112AE" w:rsidRPr="005112AE" w:rsidRDefault="005112AE" w:rsidP="00E15A83">
      <w:pPr>
        <w:spacing w:line="360" w:lineRule="auto"/>
        <w:jc w:val="both"/>
        <w:rPr>
          <w:rFonts w:ascii="Arial" w:hAnsi="Arial" w:cs="Arial"/>
          <w:sz w:val="24"/>
          <w:szCs w:val="24"/>
          <w:u w:val="single"/>
        </w:rPr>
      </w:pPr>
      <w:r w:rsidRPr="005112AE">
        <w:rPr>
          <w:rFonts w:ascii="Arial" w:hAnsi="Arial" w:cs="Arial"/>
          <w:sz w:val="24"/>
          <w:szCs w:val="24"/>
          <w:u w:val="single"/>
        </w:rPr>
        <w:t>Interest of society</w:t>
      </w:r>
    </w:p>
    <w:p w:rsidR="006D6437" w:rsidRDefault="006D6437" w:rsidP="00E15A83">
      <w:pPr>
        <w:spacing w:line="360" w:lineRule="auto"/>
        <w:jc w:val="both"/>
        <w:rPr>
          <w:rFonts w:ascii="Arial" w:hAnsi="Arial" w:cs="Arial"/>
          <w:sz w:val="24"/>
          <w:szCs w:val="24"/>
        </w:rPr>
      </w:pPr>
      <w:r>
        <w:rPr>
          <w:rFonts w:ascii="Arial" w:hAnsi="Arial" w:cs="Arial"/>
          <w:sz w:val="24"/>
          <w:szCs w:val="24"/>
        </w:rPr>
        <w:t>[19]</w:t>
      </w:r>
      <w:r w:rsidR="005112AE">
        <w:rPr>
          <w:rFonts w:ascii="Arial" w:hAnsi="Arial" w:cs="Arial"/>
          <w:sz w:val="24"/>
          <w:szCs w:val="24"/>
        </w:rPr>
        <w:tab/>
        <w:t>It is the expectation of society that people who commit crimes should be dealt with accordingly</w:t>
      </w:r>
      <w:r w:rsidR="001808A6">
        <w:rPr>
          <w:rFonts w:ascii="Arial" w:hAnsi="Arial" w:cs="Arial"/>
          <w:sz w:val="24"/>
          <w:szCs w:val="24"/>
        </w:rPr>
        <w:t>. Society expects that sentences</w:t>
      </w:r>
      <w:r w:rsidR="009917EC">
        <w:rPr>
          <w:rFonts w:ascii="Arial" w:hAnsi="Arial" w:cs="Arial"/>
          <w:sz w:val="24"/>
          <w:szCs w:val="24"/>
        </w:rPr>
        <w:t xml:space="preserve"> which</w:t>
      </w:r>
      <w:r w:rsidR="001808A6">
        <w:rPr>
          <w:rFonts w:ascii="Arial" w:hAnsi="Arial" w:cs="Arial"/>
          <w:sz w:val="24"/>
          <w:szCs w:val="24"/>
        </w:rPr>
        <w:t xml:space="preserve"> fit the crimes should be meted out.</w:t>
      </w:r>
      <w:r w:rsidR="007A55B5">
        <w:rPr>
          <w:rFonts w:ascii="Arial" w:hAnsi="Arial" w:cs="Arial"/>
          <w:sz w:val="24"/>
          <w:szCs w:val="24"/>
        </w:rPr>
        <w:t xml:space="preserve"> However, in imposing an appropriate sentence, I must weigh the interests as stated above in </w:t>
      </w:r>
      <w:r w:rsidR="00116BB4">
        <w:rPr>
          <w:rFonts w:ascii="Arial" w:hAnsi="Arial" w:cs="Arial"/>
          <w:sz w:val="24"/>
          <w:szCs w:val="24"/>
        </w:rPr>
        <w:t xml:space="preserve">an endeavour </w:t>
      </w:r>
      <w:r w:rsidR="007A55B5">
        <w:rPr>
          <w:rFonts w:ascii="Arial" w:hAnsi="Arial" w:cs="Arial"/>
          <w:sz w:val="24"/>
          <w:szCs w:val="24"/>
        </w:rPr>
        <w:t>to achieve a delicate balance that must be struck.</w:t>
      </w:r>
    </w:p>
    <w:p w:rsidR="0090224F" w:rsidRDefault="006D6437" w:rsidP="00E15A83">
      <w:pPr>
        <w:spacing w:line="360" w:lineRule="auto"/>
        <w:jc w:val="both"/>
        <w:rPr>
          <w:rFonts w:ascii="Arial" w:hAnsi="Arial" w:cs="Arial"/>
          <w:sz w:val="24"/>
          <w:szCs w:val="24"/>
        </w:rPr>
      </w:pPr>
      <w:r>
        <w:rPr>
          <w:rFonts w:ascii="Arial" w:hAnsi="Arial" w:cs="Arial"/>
          <w:sz w:val="24"/>
          <w:szCs w:val="24"/>
        </w:rPr>
        <w:t>[20]</w:t>
      </w:r>
      <w:r w:rsidR="008A1C6B">
        <w:rPr>
          <w:rFonts w:ascii="Arial" w:hAnsi="Arial" w:cs="Arial"/>
          <w:sz w:val="24"/>
          <w:szCs w:val="24"/>
        </w:rPr>
        <w:tab/>
        <w:t>Having heard all the factors placed before me in mitigation as w</w:t>
      </w:r>
      <w:r w:rsidR="00F459D0">
        <w:rPr>
          <w:rFonts w:ascii="Arial" w:hAnsi="Arial" w:cs="Arial"/>
          <w:sz w:val="24"/>
          <w:szCs w:val="24"/>
        </w:rPr>
        <w:t>ell as both counsel’s arguments,</w:t>
      </w:r>
      <w:r w:rsidR="008A1C6B">
        <w:rPr>
          <w:rFonts w:ascii="Arial" w:hAnsi="Arial" w:cs="Arial"/>
          <w:sz w:val="24"/>
          <w:szCs w:val="24"/>
        </w:rPr>
        <w:t xml:space="preserve"> I am of the view that each case should be treated on its own merits. The offences committed by the accused are closely connected in time, place and circumstances. Althoug</w:t>
      </w:r>
      <w:r w:rsidR="00335FAC">
        <w:rPr>
          <w:rFonts w:ascii="Arial" w:hAnsi="Arial" w:cs="Arial"/>
          <w:sz w:val="24"/>
          <w:szCs w:val="24"/>
        </w:rPr>
        <w:t>h it is desirable that each count</w:t>
      </w:r>
      <w:r w:rsidR="008A1C6B">
        <w:rPr>
          <w:rFonts w:ascii="Arial" w:hAnsi="Arial" w:cs="Arial"/>
          <w:sz w:val="24"/>
          <w:szCs w:val="24"/>
        </w:rPr>
        <w:t xml:space="preserve"> should be sentence</w:t>
      </w:r>
      <w:r w:rsidR="009917EC">
        <w:rPr>
          <w:rFonts w:ascii="Arial" w:hAnsi="Arial" w:cs="Arial"/>
          <w:sz w:val="24"/>
          <w:szCs w:val="24"/>
        </w:rPr>
        <w:t>d</w:t>
      </w:r>
      <w:r w:rsidR="008A1C6B">
        <w:rPr>
          <w:rFonts w:ascii="Arial" w:hAnsi="Arial" w:cs="Arial"/>
          <w:sz w:val="24"/>
          <w:szCs w:val="24"/>
        </w:rPr>
        <w:t xml:space="preserve"> separately this </w:t>
      </w:r>
      <w:r w:rsidR="009917EC">
        <w:rPr>
          <w:rFonts w:ascii="Arial" w:hAnsi="Arial" w:cs="Arial"/>
          <w:sz w:val="24"/>
          <w:szCs w:val="24"/>
        </w:rPr>
        <w:t>is</w:t>
      </w:r>
      <w:r w:rsidR="008A1C6B">
        <w:rPr>
          <w:rFonts w:ascii="Arial" w:hAnsi="Arial" w:cs="Arial"/>
          <w:sz w:val="24"/>
          <w:szCs w:val="24"/>
        </w:rPr>
        <w:t xml:space="preserve"> an exceptional case and I am of the view that it is in the interest of justice if</w:t>
      </w:r>
      <w:r w:rsidR="00F459D0">
        <w:rPr>
          <w:rFonts w:ascii="Arial" w:hAnsi="Arial" w:cs="Arial"/>
          <w:sz w:val="24"/>
          <w:szCs w:val="24"/>
        </w:rPr>
        <w:t xml:space="preserve"> some of</w:t>
      </w:r>
      <w:r w:rsidR="008A1C6B">
        <w:rPr>
          <w:rFonts w:ascii="Arial" w:hAnsi="Arial" w:cs="Arial"/>
          <w:sz w:val="24"/>
          <w:szCs w:val="24"/>
        </w:rPr>
        <w:t xml:space="preserve"> these counts are taken together for purposes of sentence</w:t>
      </w:r>
      <w:r w:rsidR="00C47A21">
        <w:rPr>
          <w:rFonts w:ascii="Arial" w:hAnsi="Arial" w:cs="Arial"/>
          <w:sz w:val="24"/>
          <w:szCs w:val="24"/>
        </w:rPr>
        <w:t xml:space="preserve"> given the cumulative effect</w:t>
      </w:r>
      <w:r w:rsidR="00122C6B">
        <w:rPr>
          <w:rFonts w:ascii="Arial" w:hAnsi="Arial" w:cs="Arial"/>
          <w:sz w:val="24"/>
          <w:szCs w:val="24"/>
        </w:rPr>
        <w:t xml:space="preserve"> of individual sentences</w:t>
      </w:r>
      <w:r w:rsidR="008A1C6B">
        <w:rPr>
          <w:rFonts w:ascii="Arial" w:hAnsi="Arial" w:cs="Arial"/>
          <w:sz w:val="24"/>
          <w:szCs w:val="24"/>
        </w:rPr>
        <w:t>.</w:t>
      </w:r>
      <w:r w:rsidR="00116BB4">
        <w:rPr>
          <w:rFonts w:ascii="Arial" w:hAnsi="Arial" w:cs="Arial"/>
          <w:sz w:val="24"/>
          <w:szCs w:val="24"/>
        </w:rPr>
        <w:t xml:space="preserve"> Even though counsel for the State has recommended an imposition of a direct custodial sentence on counts 1 - 8, I consider that given accused’s advanced age, his state of health and the circumst</w:t>
      </w:r>
      <w:r w:rsidR="00744F55">
        <w:rPr>
          <w:rFonts w:ascii="Arial" w:hAnsi="Arial" w:cs="Arial"/>
          <w:sz w:val="24"/>
          <w:szCs w:val="24"/>
        </w:rPr>
        <w:t>a</w:t>
      </w:r>
      <w:r w:rsidR="00116BB4">
        <w:rPr>
          <w:rFonts w:ascii="Arial" w:hAnsi="Arial" w:cs="Arial"/>
          <w:sz w:val="24"/>
          <w:szCs w:val="24"/>
        </w:rPr>
        <w:t>nces of the case</w:t>
      </w:r>
      <w:r w:rsidR="00744F55">
        <w:rPr>
          <w:rFonts w:ascii="Arial" w:hAnsi="Arial" w:cs="Arial"/>
          <w:sz w:val="24"/>
          <w:szCs w:val="24"/>
        </w:rPr>
        <w:t xml:space="preserve"> generally, a custodial sentence will be inappropriate.</w:t>
      </w:r>
    </w:p>
    <w:p w:rsidR="006A399C" w:rsidRDefault="00CA1937" w:rsidP="00E15A83">
      <w:pPr>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t>In the result the following sentence is imposed</w:t>
      </w:r>
      <w:r w:rsidR="008537C7">
        <w:rPr>
          <w:rFonts w:ascii="Arial" w:hAnsi="Arial" w:cs="Arial"/>
          <w:sz w:val="24"/>
          <w:szCs w:val="24"/>
        </w:rPr>
        <w:t>.</w:t>
      </w:r>
    </w:p>
    <w:p w:rsidR="00744F55" w:rsidRDefault="00CA1937" w:rsidP="006B6CAE">
      <w:pPr>
        <w:pStyle w:val="ListParagraph"/>
        <w:numPr>
          <w:ilvl w:val="0"/>
          <w:numId w:val="27"/>
        </w:numPr>
        <w:spacing w:line="360" w:lineRule="auto"/>
        <w:jc w:val="both"/>
        <w:rPr>
          <w:rFonts w:ascii="Arial" w:hAnsi="Arial" w:cs="Arial"/>
          <w:sz w:val="24"/>
          <w:szCs w:val="24"/>
        </w:rPr>
      </w:pPr>
      <w:r w:rsidRPr="00E42340">
        <w:rPr>
          <w:rFonts w:ascii="Arial" w:hAnsi="Arial" w:cs="Arial"/>
          <w:sz w:val="24"/>
          <w:szCs w:val="24"/>
        </w:rPr>
        <w:t xml:space="preserve">Counts 1-8 </w:t>
      </w:r>
      <w:r w:rsidR="00744F55">
        <w:rPr>
          <w:rFonts w:ascii="Arial" w:hAnsi="Arial" w:cs="Arial"/>
          <w:sz w:val="24"/>
          <w:szCs w:val="24"/>
        </w:rPr>
        <w:t>Fraud of N$1,103,490.32</w:t>
      </w:r>
      <w:r w:rsidR="006A3355">
        <w:rPr>
          <w:rFonts w:ascii="Arial" w:hAnsi="Arial" w:cs="Arial"/>
          <w:sz w:val="24"/>
          <w:szCs w:val="24"/>
        </w:rPr>
        <w:t xml:space="preserve"> take</w:t>
      </w:r>
      <w:r w:rsidR="008537C7">
        <w:rPr>
          <w:rFonts w:ascii="Arial" w:hAnsi="Arial" w:cs="Arial"/>
          <w:sz w:val="24"/>
          <w:szCs w:val="24"/>
        </w:rPr>
        <w:t>n</w:t>
      </w:r>
      <w:r w:rsidR="006A3355">
        <w:rPr>
          <w:rFonts w:ascii="Arial" w:hAnsi="Arial" w:cs="Arial"/>
          <w:sz w:val="24"/>
          <w:szCs w:val="24"/>
        </w:rPr>
        <w:t xml:space="preserve"> together for purposes of sentencing</w:t>
      </w:r>
      <w:r w:rsidR="00744F55">
        <w:rPr>
          <w:rFonts w:ascii="Arial" w:hAnsi="Arial" w:cs="Arial"/>
          <w:sz w:val="24"/>
          <w:szCs w:val="24"/>
        </w:rPr>
        <w:t>:</w:t>
      </w:r>
    </w:p>
    <w:p w:rsidR="00744F55" w:rsidRPr="00744F55" w:rsidRDefault="006A3355" w:rsidP="00744F55">
      <w:pPr>
        <w:spacing w:line="360" w:lineRule="auto"/>
        <w:ind w:left="360"/>
        <w:jc w:val="both"/>
        <w:rPr>
          <w:rFonts w:ascii="Arial" w:hAnsi="Arial" w:cs="Arial"/>
          <w:sz w:val="24"/>
          <w:szCs w:val="24"/>
        </w:rPr>
      </w:pPr>
      <w:r>
        <w:rPr>
          <w:rFonts w:ascii="Arial" w:hAnsi="Arial" w:cs="Arial"/>
          <w:sz w:val="24"/>
          <w:szCs w:val="24"/>
        </w:rPr>
        <w:t>A fine of f</w:t>
      </w:r>
      <w:r w:rsidR="00744F55" w:rsidRPr="00744F55">
        <w:rPr>
          <w:rFonts w:ascii="Arial" w:hAnsi="Arial" w:cs="Arial"/>
          <w:sz w:val="24"/>
          <w:szCs w:val="24"/>
        </w:rPr>
        <w:t>orty thousand Namibia Dollar (N$40, 000) or four (4) years</w:t>
      </w:r>
      <w:r w:rsidR="00B34F75">
        <w:rPr>
          <w:rFonts w:ascii="Arial" w:hAnsi="Arial" w:cs="Arial"/>
          <w:sz w:val="24"/>
          <w:szCs w:val="24"/>
        </w:rPr>
        <w:t>’</w:t>
      </w:r>
      <w:r w:rsidR="00744F55" w:rsidRPr="00744F55">
        <w:rPr>
          <w:rFonts w:ascii="Arial" w:hAnsi="Arial" w:cs="Arial"/>
          <w:sz w:val="24"/>
          <w:szCs w:val="24"/>
        </w:rPr>
        <w:t xml:space="preserve"> imprisonment. </w:t>
      </w:r>
    </w:p>
    <w:p w:rsidR="00744F55" w:rsidRDefault="00744F55" w:rsidP="006B6CAE">
      <w:pPr>
        <w:pStyle w:val="ListParagraph"/>
        <w:numPr>
          <w:ilvl w:val="0"/>
          <w:numId w:val="27"/>
        </w:numPr>
        <w:spacing w:line="360" w:lineRule="auto"/>
        <w:jc w:val="both"/>
        <w:rPr>
          <w:rFonts w:ascii="Arial" w:hAnsi="Arial" w:cs="Arial"/>
          <w:sz w:val="24"/>
          <w:szCs w:val="24"/>
        </w:rPr>
      </w:pPr>
      <w:r>
        <w:rPr>
          <w:rFonts w:ascii="Arial" w:hAnsi="Arial" w:cs="Arial"/>
          <w:sz w:val="24"/>
          <w:szCs w:val="24"/>
        </w:rPr>
        <w:t>Count 9, Theft of N$150,000:</w:t>
      </w:r>
    </w:p>
    <w:p w:rsidR="00744F55" w:rsidRPr="00744F55" w:rsidRDefault="006A3355" w:rsidP="00744F55">
      <w:pPr>
        <w:spacing w:line="360" w:lineRule="auto"/>
        <w:ind w:left="360"/>
        <w:jc w:val="both"/>
        <w:rPr>
          <w:rFonts w:ascii="Arial" w:hAnsi="Arial" w:cs="Arial"/>
          <w:sz w:val="24"/>
          <w:szCs w:val="24"/>
        </w:rPr>
      </w:pPr>
      <w:r>
        <w:rPr>
          <w:rFonts w:ascii="Arial" w:hAnsi="Arial" w:cs="Arial"/>
          <w:sz w:val="24"/>
          <w:szCs w:val="24"/>
        </w:rPr>
        <w:lastRenderedPageBreak/>
        <w:t>A fine of f</w:t>
      </w:r>
      <w:r w:rsidR="00744F55">
        <w:rPr>
          <w:rFonts w:ascii="Arial" w:hAnsi="Arial" w:cs="Arial"/>
          <w:sz w:val="24"/>
          <w:szCs w:val="24"/>
        </w:rPr>
        <w:t>ifteen thousand Namibia Dollar (N$15,000) or eighteen (18) months</w:t>
      </w:r>
      <w:r w:rsidR="00B34F75">
        <w:rPr>
          <w:rFonts w:ascii="Arial" w:hAnsi="Arial" w:cs="Arial"/>
          <w:sz w:val="24"/>
          <w:szCs w:val="24"/>
        </w:rPr>
        <w:t>’</w:t>
      </w:r>
      <w:r w:rsidR="00744F55">
        <w:rPr>
          <w:rFonts w:ascii="Arial" w:hAnsi="Arial" w:cs="Arial"/>
          <w:sz w:val="24"/>
          <w:szCs w:val="24"/>
        </w:rPr>
        <w:t xml:space="preserve"> imprisonment.</w:t>
      </w:r>
      <w:r w:rsidR="00744F55" w:rsidRPr="00744F55">
        <w:rPr>
          <w:rFonts w:ascii="Arial" w:hAnsi="Arial" w:cs="Arial"/>
          <w:sz w:val="24"/>
          <w:szCs w:val="24"/>
        </w:rPr>
        <w:t xml:space="preserve"> </w:t>
      </w:r>
    </w:p>
    <w:p w:rsidR="00744F55" w:rsidRDefault="00744F55" w:rsidP="006B6CAE">
      <w:pPr>
        <w:pStyle w:val="ListParagraph"/>
        <w:numPr>
          <w:ilvl w:val="0"/>
          <w:numId w:val="27"/>
        </w:numPr>
        <w:spacing w:line="360" w:lineRule="auto"/>
        <w:jc w:val="both"/>
        <w:rPr>
          <w:rFonts w:ascii="Arial" w:hAnsi="Arial" w:cs="Arial"/>
          <w:sz w:val="24"/>
          <w:szCs w:val="24"/>
        </w:rPr>
      </w:pPr>
      <w:r>
        <w:rPr>
          <w:rFonts w:ascii="Arial" w:hAnsi="Arial" w:cs="Arial"/>
          <w:sz w:val="24"/>
          <w:szCs w:val="24"/>
        </w:rPr>
        <w:t xml:space="preserve">Count </w:t>
      </w:r>
      <w:r w:rsidR="00CA1937" w:rsidRPr="00E42340">
        <w:rPr>
          <w:rFonts w:ascii="Arial" w:hAnsi="Arial" w:cs="Arial"/>
          <w:sz w:val="24"/>
          <w:szCs w:val="24"/>
        </w:rPr>
        <w:t>10</w:t>
      </w:r>
      <w:r>
        <w:rPr>
          <w:rFonts w:ascii="Arial" w:hAnsi="Arial" w:cs="Arial"/>
          <w:sz w:val="24"/>
          <w:szCs w:val="24"/>
        </w:rPr>
        <w:t>, Fraud by obtaining 50% member’s interest in the CC:</w:t>
      </w:r>
    </w:p>
    <w:p w:rsidR="00CA1937" w:rsidRPr="00744F55" w:rsidRDefault="006A3355" w:rsidP="00744F55">
      <w:pPr>
        <w:spacing w:line="360" w:lineRule="auto"/>
        <w:ind w:left="360"/>
        <w:jc w:val="both"/>
        <w:rPr>
          <w:rFonts w:ascii="Arial" w:hAnsi="Arial" w:cs="Arial"/>
          <w:sz w:val="24"/>
          <w:szCs w:val="24"/>
        </w:rPr>
      </w:pPr>
      <w:r>
        <w:rPr>
          <w:rFonts w:ascii="Arial" w:hAnsi="Arial" w:cs="Arial"/>
          <w:sz w:val="24"/>
          <w:szCs w:val="24"/>
        </w:rPr>
        <w:t>A fine of f</w:t>
      </w:r>
      <w:r w:rsidR="00794A5F">
        <w:rPr>
          <w:rFonts w:ascii="Arial" w:hAnsi="Arial" w:cs="Arial"/>
          <w:sz w:val="24"/>
          <w:szCs w:val="24"/>
        </w:rPr>
        <w:t>ive thousand Namibia Dollar (N$5,000)</w:t>
      </w:r>
      <w:r w:rsidR="00744F55" w:rsidRPr="00744F55">
        <w:rPr>
          <w:rFonts w:ascii="Arial" w:hAnsi="Arial" w:cs="Arial"/>
          <w:sz w:val="24"/>
          <w:szCs w:val="24"/>
        </w:rPr>
        <w:t xml:space="preserve"> </w:t>
      </w:r>
      <w:r w:rsidR="00794A5F">
        <w:rPr>
          <w:rFonts w:ascii="Arial" w:hAnsi="Arial" w:cs="Arial"/>
          <w:sz w:val="24"/>
          <w:szCs w:val="24"/>
        </w:rPr>
        <w:t>or one (1) year imprisonment.</w:t>
      </w:r>
      <w:r w:rsidR="00744F55" w:rsidRPr="00744F55">
        <w:rPr>
          <w:rFonts w:ascii="Arial" w:hAnsi="Arial" w:cs="Arial"/>
          <w:sz w:val="24"/>
          <w:szCs w:val="24"/>
        </w:rPr>
        <w:t xml:space="preserve">  </w:t>
      </w:r>
    </w:p>
    <w:p w:rsidR="00794A5F" w:rsidRDefault="008F4DED" w:rsidP="006B6CAE">
      <w:pPr>
        <w:pStyle w:val="ListParagraph"/>
        <w:numPr>
          <w:ilvl w:val="0"/>
          <w:numId w:val="27"/>
        </w:numPr>
        <w:spacing w:line="360" w:lineRule="auto"/>
        <w:jc w:val="both"/>
        <w:rPr>
          <w:rFonts w:ascii="Arial" w:hAnsi="Arial" w:cs="Arial"/>
          <w:sz w:val="24"/>
          <w:szCs w:val="24"/>
        </w:rPr>
      </w:pPr>
      <w:r>
        <w:rPr>
          <w:rFonts w:ascii="Arial" w:hAnsi="Arial" w:cs="Arial"/>
          <w:sz w:val="24"/>
          <w:szCs w:val="24"/>
        </w:rPr>
        <w:t xml:space="preserve">Count </w:t>
      </w:r>
      <w:r w:rsidR="00794A5F">
        <w:rPr>
          <w:rFonts w:ascii="Arial" w:hAnsi="Arial" w:cs="Arial"/>
          <w:sz w:val="24"/>
          <w:szCs w:val="24"/>
        </w:rPr>
        <w:t>11, fraud by transferring N$1, 093, 471.43:</w:t>
      </w:r>
    </w:p>
    <w:p w:rsidR="008F4DED" w:rsidRPr="00794A5F" w:rsidRDefault="006A3355" w:rsidP="00794A5F">
      <w:pPr>
        <w:spacing w:line="360" w:lineRule="auto"/>
        <w:ind w:left="360"/>
        <w:jc w:val="both"/>
        <w:rPr>
          <w:rFonts w:ascii="Arial" w:hAnsi="Arial" w:cs="Arial"/>
          <w:sz w:val="24"/>
          <w:szCs w:val="24"/>
        </w:rPr>
      </w:pPr>
      <w:r>
        <w:rPr>
          <w:rFonts w:ascii="Arial" w:hAnsi="Arial" w:cs="Arial"/>
          <w:sz w:val="24"/>
          <w:szCs w:val="24"/>
        </w:rPr>
        <w:t>A fine of f</w:t>
      </w:r>
      <w:r w:rsidR="00794A5F">
        <w:rPr>
          <w:rFonts w:ascii="Arial" w:hAnsi="Arial" w:cs="Arial"/>
          <w:sz w:val="24"/>
          <w:szCs w:val="24"/>
        </w:rPr>
        <w:t>orty thousand Namibia Dollar (N$40,000) or four (4) years</w:t>
      </w:r>
      <w:r w:rsidR="00B34F75">
        <w:rPr>
          <w:rFonts w:ascii="Arial" w:hAnsi="Arial" w:cs="Arial"/>
          <w:sz w:val="24"/>
          <w:szCs w:val="24"/>
        </w:rPr>
        <w:t>’</w:t>
      </w:r>
      <w:r w:rsidR="00794A5F">
        <w:rPr>
          <w:rFonts w:ascii="Arial" w:hAnsi="Arial" w:cs="Arial"/>
          <w:sz w:val="24"/>
          <w:szCs w:val="24"/>
        </w:rPr>
        <w:t xml:space="preserve"> imprisonment</w:t>
      </w:r>
      <w:r w:rsidR="002B422F" w:rsidRPr="00794A5F">
        <w:rPr>
          <w:rFonts w:ascii="Arial" w:hAnsi="Arial" w:cs="Arial"/>
          <w:sz w:val="24"/>
          <w:szCs w:val="24"/>
        </w:rPr>
        <w:t>.</w:t>
      </w:r>
    </w:p>
    <w:p w:rsidR="00B32691" w:rsidRPr="00B32691" w:rsidRDefault="00B32691" w:rsidP="00B32691">
      <w:pPr>
        <w:pStyle w:val="ListParagraph"/>
        <w:rPr>
          <w:rFonts w:ascii="Arial" w:hAnsi="Arial" w:cs="Arial"/>
          <w:sz w:val="24"/>
          <w:szCs w:val="24"/>
        </w:rPr>
      </w:pPr>
    </w:p>
    <w:p w:rsidR="00B32691" w:rsidRDefault="00B32691" w:rsidP="00B32691">
      <w:pPr>
        <w:spacing w:line="360" w:lineRule="auto"/>
        <w:jc w:val="both"/>
        <w:rPr>
          <w:rFonts w:ascii="Arial" w:hAnsi="Arial" w:cs="Arial"/>
          <w:sz w:val="24"/>
          <w:szCs w:val="24"/>
        </w:rPr>
      </w:pPr>
    </w:p>
    <w:p w:rsidR="00CD2B27" w:rsidRDefault="00CD2B27" w:rsidP="00B32691">
      <w:pPr>
        <w:spacing w:line="360" w:lineRule="auto"/>
        <w:jc w:val="both"/>
        <w:rPr>
          <w:rFonts w:ascii="Arial" w:hAnsi="Arial" w:cs="Arial"/>
          <w:sz w:val="24"/>
          <w:szCs w:val="24"/>
        </w:rPr>
      </w:pPr>
    </w:p>
    <w:p w:rsidR="00B32691" w:rsidRPr="00D15D4C" w:rsidRDefault="00B32691" w:rsidP="00B32691">
      <w:pPr>
        <w:spacing w:after="0" w:line="360" w:lineRule="auto"/>
        <w:jc w:val="right"/>
        <w:rPr>
          <w:rFonts w:ascii="Arial" w:hAnsi="Arial" w:cs="Arial"/>
          <w:sz w:val="24"/>
          <w:szCs w:val="24"/>
        </w:rPr>
      </w:pPr>
      <w:r w:rsidRPr="00D15D4C">
        <w:rPr>
          <w:rFonts w:ascii="Arial" w:hAnsi="Arial" w:cs="Arial"/>
          <w:sz w:val="24"/>
          <w:szCs w:val="24"/>
        </w:rPr>
        <w:t>---------------------------------</w:t>
      </w:r>
    </w:p>
    <w:p w:rsidR="00B32691" w:rsidRPr="00D15D4C" w:rsidRDefault="00B32691" w:rsidP="00B32691">
      <w:pPr>
        <w:spacing w:after="0" w:line="360" w:lineRule="auto"/>
        <w:jc w:val="right"/>
        <w:rPr>
          <w:rFonts w:ascii="Arial" w:hAnsi="Arial" w:cs="Arial"/>
          <w:sz w:val="24"/>
          <w:szCs w:val="24"/>
        </w:rPr>
      </w:pPr>
      <w:r w:rsidRPr="00D15D4C">
        <w:rPr>
          <w:rFonts w:ascii="Arial" w:hAnsi="Arial" w:cs="Arial"/>
          <w:sz w:val="24"/>
          <w:szCs w:val="24"/>
        </w:rPr>
        <w:t>N N Shivute</w:t>
      </w:r>
    </w:p>
    <w:p w:rsidR="00B32691" w:rsidRDefault="00B32691" w:rsidP="00B32691">
      <w:pPr>
        <w:spacing w:after="0" w:line="360" w:lineRule="auto"/>
        <w:jc w:val="right"/>
        <w:rPr>
          <w:rFonts w:ascii="Arial" w:hAnsi="Arial" w:cs="Arial"/>
          <w:sz w:val="24"/>
          <w:szCs w:val="24"/>
        </w:rPr>
      </w:pPr>
      <w:r w:rsidRPr="00D15D4C">
        <w:rPr>
          <w:rFonts w:ascii="Arial" w:hAnsi="Arial" w:cs="Arial"/>
          <w:sz w:val="24"/>
          <w:szCs w:val="24"/>
        </w:rPr>
        <w:t>Judge</w:t>
      </w:r>
    </w:p>
    <w:p w:rsidR="00B32691" w:rsidRDefault="00B32691" w:rsidP="00B32691">
      <w:pPr>
        <w:spacing w:after="0" w:line="360" w:lineRule="auto"/>
        <w:jc w:val="right"/>
        <w:rPr>
          <w:rFonts w:ascii="Arial" w:hAnsi="Arial" w:cs="Arial"/>
          <w:sz w:val="24"/>
          <w:szCs w:val="24"/>
        </w:rPr>
      </w:pPr>
    </w:p>
    <w:p w:rsidR="0090224F" w:rsidRDefault="0090224F" w:rsidP="00B32691">
      <w:pPr>
        <w:spacing w:after="0" w:line="360" w:lineRule="auto"/>
        <w:jc w:val="right"/>
        <w:rPr>
          <w:rFonts w:ascii="Arial" w:hAnsi="Arial" w:cs="Arial"/>
          <w:sz w:val="24"/>
          <w:szCs w:val="24"/>
        </w:rPr>
      </w:pPr>
    </w:p>
    <w:p w:rsidR="0090224F" w:rsidRDefault="0090224F" w:rsidP="00B32691">
      <w:pPr>
        <w:spacing w:after="0" w:line="360" w:lineRule="auto"/>
        <w:jc w:val="right"/>
        <w:rPr>
          <w:rFonts w:ascii="Arial" w:hAnsi="Arial" w:cs="Arial"/>
          <w:sz w:val="24"/>
          <w:szCs w:val="24"/>
        </w:rPr>
      </w:pPr>
    </w:p>
    <w:p w:rsidR="00B32691" w:rsidRDefault="00B32691" w:rsidP="00B32691">
      <w:pPr>
        <w:spacing w:after="0" w:line="360" w:lineRule="auto"/>
        <w:jc w:val="right"/>
        <w:rPr>
          <w:rFonts w:ascii="Arial" w:hAnsi="Arial" w:cs="Arial"/>
          <w:sz w:val="24"/>
          <w:szCs w:val="24"/>
        </w:rPr>
      </w:pPr>
    </w:p>
    <w:p w:rsidR="00B32691" w:rsidRDefault="00B32691" w:rsidP="00B32691">
      <w:pPr>
        <w:spacing w:after="0" w:line="360" w:lineRule="auto"/>
        <w:jc w:val="right"/>
        <w:rPr>
          <w:rFonts w:ascii="Arial" w:hAnsi="Arial" w:cs="Arial"/>
          <w:sz w:val="24"/>
          <w:szCs w:val="24"/>
        </w:rPr>
      </w:pPr>
    </w:p>
    <w:p w:rsidR="00B32691" w:rsidRDefault="00B32691" w:rsidP="00B32691">
      <w:pPr>
        <w:spacing w:after="0" w:line="360" w:lineRule="auto"/>
        <w:jc w:val="right"/>
        <w:rPr>
          <w:rFonts w:ascii="Arial" w:hAnsi="Arial" w:cs="Arial"/>
          <w:sz w:val="24"/>
          <w:szCs w:val="24"/>
        </w:rPr>
      </w:pPr>
    </w:p>
    <w:p w:rsidR="00B32691" w:rsidRDefault="00B32691" w:rsidP="00B32691">
      <w:pPr>
        <w:spacing w:after="0" w:line="360" w:lineRule="auto"/>
        <w:jc w:val="right"/>
        <w:rPr>
          <w:rFonts w:ascii="Arial" w:hAnsi="Arial" w:cs="Arial"/>
          <w:sz w:val="24"/>
          <w:szCs w:val="24"/>
        </w:rPr>
      </w:pPr>
    </w:p>
    <w:p w:rsidR="00B32691" w:rsidRDefault="00B32691" w:rsidP="00B32691">
      <w:pPr>
        <w:spacing w:after="0" w:line="360" w:lineRule="auto"/>
        <w:jc w:val="right"/>
        <w:rPr>
          <w:rFonts w:ascii="Arial" w:hAnsi="Arial" w:cs="Arial"/>
          <w:sz w:val="24"/>
          <w:szCs w:val="24"/>
        </w:rPr>
      </w:pPr>
    </w:p>
    <w:p w:rsidR="00B32691" w:rsidRDefault="00B32691" w:rsidP="00B32691">
      <w:pPr>
        <w:spacing w:after="0" w:line="360" w:lineRule="auto"/>
        <w:jc w:val="right"/>
        <w:rPr>
          <w:rFonts w:ascii="Arial" w:hAnsi="Arial" w:cs="Arial"/>
          <w:sz w:val="24"/>
          <w:szCs w:val="24"/>
        </w:rPr>
      </w:pPr>
    </w:p>
    <w:p w:rsidR="00122C6B" w:rsidRDefault="00122C6B" w:rsidP="00B32691">
      <w:pPr>
        <w:spacing w:after="0" w:line="360" w:lineRule="auto"/>
        <w:jc w:val="right"/>
        <w:rPr>
          <w:rFonts w:ascii="Arial" w:hAnsi="Arial" w:cs="Arial"/>
          <w:sz w:val="24"/>
          <w:szCs w:val="24"/>
        </w:rPr>
      </w:pPr>
    </w:p>
    <w:p w:rsidR="0090224F" w:rsidRDefault="0090224F" w:rsidP="00B32691">
      <w:pPr>
        <w:pStyle w:val="BodyText"/>
        <w:autoSpaceDE w:val="0"/>
        <w:autoSpaceDN w:val="0"/>
        <w:adjustRightInd w:val="0"/>
        <w:spacing w:line="360" w:lineRule="auto"/>
        <w:jc w:val="both"/>
        <w:rPr>
          <w:rFonts w:ascii="Arial" w:hAnsi="Arial" w:cs="Arial"/>
        </w:rPr>
      </w:pPr>
    </w:p>
    <w:p w:rsidR="002A5DB2" w:rsidRDefault="002A5DB2" w:rsidP="00B32691">
      <w:pPr>
        <w:pStyle w:val="BodyText"/>
        <w:autoSpaceDE w:val="0"/>
        <w:autoSpaceDN w:val="0"/>
        <w:adjustRightInd w:val="0"/>
        <w:spacing w:line="360" w:lineRule="auto"/>
        <w:jc w:val="both"/>
        <w:rPr>
          <w:rFonts w:ascii="Arial" w:hAnsi="Arial" w:cs="Arial"/>
        </w:rPr>
      </w:pPr>
    </w:p>
    <w:p w:rsidR="001839F2" w:rsidRDefault="001839F2" w:rsidP="00B32691">
      <w:pPr>
        <w:pStyle w:val="BodyText"/>
        <w:autoSpaceDE w:val="0"/>
        <w:autoSpaceDN w:val="0"/>
        <w:adjustRightInd w:val="0"/>
        <w:spacing w:line="360" w:lineRule="auto"/>
        <w:jc w:val="both"/>
        <w:rPr>
          <w:rFonts w:ascii="Arial" w:hAnsi="Arial" w:cs="Arial"/>
        </w:rPr>
      </w:pPr>
    </w:p>
    <w:p w:rsidR="001839F2" w:rsidRDefault="001839F2" w:rsidP="00B32691">
      <w:pPr>
        <w:pStyle w:val="BodyText"/>
        <w:autoSpaceDE w:val="0"/>
        <w:autoSpaceDN w:val="0"/>
        <w:adjustRightInd w:val="0"/>
        <w:spacing w:line="360" w:lineRule="auto"/>
        <w:jc w:val="both"/>
        <w:rPr>
          <w:rFonts w:ascii="Arial" w:hAnsi="Arial" w:cs="Arial"/>
        </w:rPr>
      </w:pPr>
    </w:p>
    <w:p w:rsidR="001839F2" w:rsidRDefault="001839F2" w:rsidP="00B32691">
      <w:pPr>
        <w:pStyle w:val="BodyText"/>
        <w:autoSpaceDE w:val="0"/>
        <w:autoSpaceDN w:val="0"/>
        <w:adjustRightInd w:val="0"/>
        <w:spacing w:line="360" w:lineRule="auto"/>
        <w:jc w:val="both"/>
        <w:rPr>
          <w:rFonts w:ascii="Arial" w:hAnsi="Arial" w:cs="Arial"/>
        </w:rPr>
      </w:pPr>
      <w:bookmarkStart w:id="0" w:name="_GoBack"/>
      <w:bookmarkEnd w:id="0"/>
    </w:p>
    <w:p w:rsidR="002A5DB2" w:rsidRDefault="002A5DB2" w:rsidP="00B32691">
      <w:pPr>
        <w:pStyle w:val="BodyText"/>
        <w:autoSpaceDE w:val="0"/>
        <w:autoSpaceDN w:val="0"/>
        <w:adjustRightInd w:val="0"/>
        <w:spacing w:line="360" w:lineRule="auto"/>
        <w:jc w:val="both"/>
        <w:rPr>
          <w:rFonts w:ascii="Arial" w:hAnsi="Arial" w:cs="Arial"/>
        </w:rPr>
      </w:pPr>
    </w:p>
    <w:p w:rsidR="00B32691" w:rsidRPr="00D15D4C" w:rsidRDefault="00B32691" w:rsidP="00B32691">
      <w:pPr>
        <w:pStyle w:val="BodyText"/>
        <w:autoSpaceDE w:val="0"/>
        <w:autoSpaceDN w:val="0"/>
        <w:adjustRightInd w:val="0"/>
        <w:spacing w:line="360" w:lineRule="auto"/>
        <w:jc w:val="both"/>
        <w:rPr>
          <w:rFonts w:ascii="Arial" w:hAnsi="Arial" w:cs="Arial"/>
        </w:rPr>
      </w:pPr>
      <w:r w:rsidRPr="00D15D4C">
        <w:rPr>
          <w:rFonts w:ascii="Arial" w:hAnsi="Arial" w:cs="Arial"/>
        </w:rPr>
        <w:lastRenderedPageBreak/>
        <w:t>APPEARANCES</w:t>
      </w:r>
      <w:r w:rsidR="002A5DB2">
        <w:rPr>
          <w:rFonts w:ascii="Arial" w:hAnsi="Arial" w:cs="Arial"/>
        </w:rPr>
        <w:t>:</w:t>
      </w:r>
    </w:p>
    <w:p w:rsidR="00B32691" w:rsidRPr="00D15D4C" w:rsidRDefault="00B32691" w:rsidP="00B32691">
      <w:pPr>
        <w:pStyle w:val="BodyText"/>
        <w:autoSpaceDE w:val="0"/>
        <w:autoSpaceDN w:val="0"/>
        <w:adjustRightInd w:val="0"/>
        <w:spacing w:line="360" w:lineRule="auto"/>
        <w:jc w:val="both"/>
        <w:rPr>
          <w:rFonts w:ascii="Arial" w:hAnsi="Arial" w:cs="Arial"/>
        </w:rPr>
      </w:pPr>
    </w:p>
    <w:p w:rsidR="00B32691" w:rsidRPr="00D15D4C" w:rsidRDefault="002A5DB2" w:rsidP="00B32691">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STATE:</w:t>
      </w:r>
      <w:r>
        <w:rPr>
          <w:rFonts w:ascii="Arial" w:hAnsi="Arial" w:cs="Arial"/>
          <w:sz w:val="24"/>
          <w:szCs w:val="24"/>
        </w:rPr>
        <w:tab/>
        <w:t xml:space="preserve">                                 </w:t>
      </w:r>
      <w:r w:rsidR="00B32691" w:rsidRPr="00D15D4C">
        <w:rPr>
          <w:rFonts w:ascii="Arial" w:hAnsi="Arial" w:cs="Arial"/>
          <w:sz w:val="24"/>
          <w:szCs w:val="24"/>
        </w:rPr>
        <w:t>M</w:t>
      </w:r>
      <w:r w:rsidR="00B32691">
        <w:rPr>
          <w:rFonts w:ascii="Arial" w:hAnsi="Arial" w:cs="Arial"/>
          <w:sz w:val="24"/>
          <w:szCs w:val="24"/>
        </w:rPr>
        <w:t xml:space="preserve">s </w:t>
      </w:r>
      <w:r w:rsidR="006D4E87">
        <w:rPr>
          <w:rFonts w:ascii="Arial" w:hAnsi="Arial" w:cs="Arial"/>
          <w:sz w:val="24"/>
          <w:szCs w:val="24"/>
        </w:rPr>
        <w:t>Jacobs</w:t>
      </w:r>
    </w:p>
    <w:p w:rsidR="00B32691" w:rsidRPr="00D15D4C" w:rsidRDefault="00B32691" w:rsidP="002A5DB2">
      <w:pPr>
        <w:autoSpaceDE w:val="0"/>
        <w:autoSpaceDN w:val="0"/>
        <w:adjustRightInd w:val="0"/>
        <w:spacing w:after="0" w:line="360" w:lineRule="auto"/>
        <w:ind w:left="2880" w:firstLine="720"/>
        <w:jc w:val="both"/>
        <w:rPr>
          <w:rFonts w:ascii="Arial" w:hAnsi="Arial" w:cs="Arial"/>
          <w:sz w:val="24"/>
          <w:szCs w:val="24"/>
        </w:rPr>
      </w:pPr>
      <w:r w:rsidRPr="00D15D4C">
        <w:rPr>
          <w:rFonts w:ascii="Arial" w:hAnsi="Arial" w:cs="Arial"/>
          <w:sz w:val="24"/>
          <w:szCs w:val="24"/>
        </w:rPr>
        <w:t>Office of the Prosecutor-General</w:t>
      </w:r>
      <w:r w:rsidR="002A5DB2">
        <w:rPr>
          <w:rFonts w:ascii="Arial" w:hAnsi="Arial" w:cs="Arial"/>
          <w:sz w:val="24"/>
          <w:szCs w:val="24"/>
        </w:rPr>
        <w:t>, Windhoek</w:t>
      </w:r>
    </w:p>
    <w:p w:rsidR="00B32691" w:rsidRPr="00D15D4C" w:rsidRDefault="00B32691" w:rsidP="00B32691">
      <w:pPr>
        <w:autoSpaceDE w:val="0"/>
        <w:autoSpaceDN w:val="0"/>
        <w:adjustRightInd w:val="0"/>
        <w:spacing w:after="0" w:line="360" w:lineRule="auto"/>
        <w:ind w:left="3780" w:hanging="3780"/>
        <w:jc w:val="both"/>
        <w:rPr>
          <w:rFonts w:ascii="Arial" w:hAnsi="Arial" w:cs="Arial"/>
          <w:sz w:val="24"/>
          <w:szCs w:val="24"/>
        </w:rPr>
      </w:pPr>
    </w:p>
    <w:p w:rsidR="00B32691" w:rsidRPr="00D15D4C" w:rsidRDefault="00B32691" w:rsidP="00B32691">
      <w:pPr>
        <w:autoSpaceDE w:val="0"/>
        <w:autoSpaceDN w:val="0"/>
        <w:adjustRightInd w:val="0"/>
        <w:spacing w:after="0" w:line="360" w:lineRule="auto"/>
        <w:ind w:left="3780" w:hanging="3780"/>
        <w:jc w:val="both"/>
        <w:rPr>
          <w:rFonts w:ascii="Arial" w:hAnsi="Arial" w:cs="Arial"/>
        </w:rPr>
      </w:pPr>
      <w:r w:rsidRPr="00D15D4C">
        <w:rPr>
          <w:rFonts w:ascii="Arial" w:hAnsi="Arial" w:cs="Arial"/>
          <w:sz w:val="24"/>
          <w:szCs w:val="24"/>
        </w:rPr>
        <w:t>ACCUSED</w:t>
      </w:r>
      <w:r w:rsidR="002A5DB2">
        <w:rPr>
          <w:rFonts w:ascii="Arial" w:hAnsi="Arial" w:cs="Arial"/>
          <w:sz w:val="24"/>
          <w:szCs w:val="24"/>
        </w:rPr>
        <w:t>:                                   Adv.</w:t>
      </w:r>
      <w:r>
        <w:rPr>
          <w:rFonts w:ascii="Arial" w:hAnsi="Arial" w:cs="Arial"/>
          <w:sz w:val="24"/>
          <w:szCs w:val="24"/>
        </w:rPr>
        <w:t xml:space="preserve"> Botes</w:t>
      </w:r>
    </w:p>
    <w:p w:rsidR="00B32691" w:rsidRPr="00DE63F5" w:rsidRDefault="00B32691" w:rsidP="00B32691">
      <w:pPr>
        <w:jc w:val="both"/>
        <w:rPr>
          <w:rFonts w:ascii="Arial" w:hAnsi="Arial" w:cs="Arial"/>
          <w:sz w:val="24"/>
          <w:szCs w:val="24"/>
        </w:rPr>
      </w:pPr>
      <w:r w:rsidRPr="00D15D4C">
        <w:rPr>
          <w:rFonts w:ascii="Arial" w:hAnsi="Arial" w:cs="Arial"/>
          <w:sz w:val="24"/>
          <w:szCs w:val="24"/>
        </w:rPr>
        <w:tab/>
      </w:r>
      <w:r w:rsidRPr="00D15D4C">
        <w:rPr>
          <w:rFonts w:ascii="Arial" w:hAnsi="Arial" w:cs="Arial"/>
          <w:sz w:val="24"/>
          <w:szCs w:val="24"/>
        </w:rPr>
        <w:tab/>
      </w:r>
      <w:r w:rsidRPr="00D15D4C">
        <w:rPr>
          <w:rFonts w:ascii="Arial" w:hAnsi="Arial" w:cs="Arial"/>
          <w:sz w:val="24"/>
          <w:szCs w:val="24"/>
        </w:rPr>
        <w:tab/>
      </w:r>
      <w:r>
        <w:rPr>
          <w:rFonts w:ascii="Arial" w:hAnsi="Arial" w:cs="Arial"/>
          <w:sz w:val="24"/>
          <w:szCs w:val="24"/>
        </w:rPr>
        <w:tab/>
      </w:r>
      <w:r>
        <w:rPr>
          <w:rFonts w:ascii="Arial" w:hAnsi="Arial" w:cs="Arial"/>
          <w:sz w:val="24"/>
          <w:szCs w:val="24"/>
        </w:rPr>
        <w:tab/>
        <w:t xml:space="preserve">Instructed </w:t>
      </w:r>
      <w:r w:rsidRPr="00DE63F5">
        <w:rPr>
          <w:rFonts w:ascii="Arial" w:hAnsi="Arial" w:cs="Arial"/>
          <w:sz w:val="24"/>
          <w:szCs w:val="24"/>
        </w:rPr>
        <w:t>by Engling, Stritter &amp; Partners</w:t>
      </w:r>
    </w:p>
    <w:p w:rsidR="00B32691" w:rsidRPr="00DE63F5" w:rsidRDefault="00B32691" w:rsidP="00B32691">
      <w:pPr>
        <w:jc w:val="both"/>
        <w:rPr>
          <w:rFonts w:ascii="Arial" w:hAnsi="Arial" w:cs="Arial"/>
          <w:sz w:val="24"/>
          <w:szCs w:val="24"/>
        </w:rPr>
      </w:pPr>
      <w:r w:rsidRPr="00DE63F5">
        <w:rPr>
          <w:rFonts w:ascii="Arial" w:hAnsi="Arial" w:cs="Arial"/>
          <w:sz w:val="24"/>
          <w:szCs w:val="24"/>
        </w:rPr>
        <w:tab/>
      </w:r>
      <w:r w:rsidRPr="00DE63F5">
        <w:rPr>
          <w:rFonts w:ascii="Arial" w:hAnsi="Arial" w:cs="Arial"/>
          <w:sz w:val="24"/>
          <w:szCs w:val="24"/>
        </w:rPr>
        <w:tab/>
      </w:r>
      <w:r w:rsidRPr="00DE63F5">
        <w:rPr>
          <w:rFonts w:ascii="Arial" w:hAnsi="Arial" w:cs="Arial"/>
          <w:sz w:val="24"/>
          <w:szCs w:val="24"/>
        </w:rPr>
        <w:tab/>
      </w:r>
      <w:r w:rsidRPr="00DE63F5">
        <w:rPr>
          <w:rFonts w:ascii="Arial" w:hAnsi="Arial" w:cs="Arial"/>
          <w:sz w:val="24"/>
          <w:szCs w:val="24"/>
        </w:rPr>
        <w:tab/>
      </w:r>
      <w:r w:rsidRPr="00DE63F5">
        <w:rPr>
          <w:rFonts w:ascii="Arial" w:hAnsi="Arial" w:cs="Arial"/>
          <w:sz w:val="24"/>
          <w:szCs w:val="24"/>
        </w:rPr>
        <w:tab/>
        <w:t>(c/o Kinghorn Associates:</w:t>
      </w:r>
      <w:r w:rsidR="00B930C6">
        <w:rPr>
          <w:rFonts w:ascii="Arial" w:hAnsi="Arial" w:cs="Arial"/>
          <w:sz w:val="24"/>
          <w:szCs w:val="24"/>
        </w:rPr>
        <w:t xml:space="preserve"> </w:t>
      </w:r>
      <w:r w:rsidRPr="00DE63F5">
        <w:rPr>
          <w:rFonts w:ascii="Arial" w:hAnsi="Arial" w:cs="Arial"/>
          <w:sz w:val="24"/>
          <w:szCs w:val="24"/>
        </w:rPr>
        <w:t>Swakopmund)</w:t>
      </w:r>
    </w:p>
    <w:p w:rsidR="00B32691" w:rsidRPr="00D15D4C" w:rsidRDefault="00B32691" w:rsidP="00B32691">
      <w:pPr>
        <w:tabs>
          <w:tab w:val="left" w:pos="1394"/>
          <w:tab w:val="left" w:pos="2528"/>
          <w:tab w:val="left" w:pos="3780"/>
        </w:tabs>
        <w:spacing w:after="0" w:line="360" w:lineRule="auto"/>
        <w:ind w:left="3780" w:hanging="3780"/>
        <w:jc w:val="both"/>
        <w:rPr>
          <w:rFonts w:ascii="Arial" w:hAnsi="Arial" w:cs="Arial"/>
          <w:sz w:val="24"/>
          <w:szCs w:val="24"/>
        </w:rPr>
      </w:pPr>
    </w:p>
    <w:p w:rsidR="00B32691" w:rsidRPr="00B32691" w:rsidRDefault="00B32691" w:rsidP="00B32691">
      <w:pPr>
        <w:spacing w:line="360" w:lineRule="auto"/>
        <w:jc w:val="both"/>
        <w:rPr>
          <w:rFonts w:ascii="Arial" w:hAnsi="Arial" w:cs="Arial"/>
          <w:sz w:val="24"/>
          <w:szCs w:val="24"/>
        </w:rPr>
      </w:pPr>
    </w:p>
    <w:sectPr w:rsidR="00B32691" w:rsidRPr="00B32691" w:rsidSect="0019355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38F" w:rsidRDefault="0093638F" w:rsidP="0019355D">
      <w:pPr>
        <w:spacing w:after="0" w:line="240" w:lineRule="auto"/>
      </w:pPr>
      <w:r>
        <w:separator/>
      </w:r>
    </w:p>
  </w:endnote>
  <w:endnote w:type="continuationSeparator" w:id="0">
    <w:p w:rsidR="0093638F" w:rsidRDefault="0093638F" w:rsidP="00193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38F" w:rsidRDefault="0093638F" w:rsidP="0019355D">
      <w:pPr>
        <w:spacing w:after="0" w:line="240" w:lineRule="auto"/>
      </w:pPr>
      <w:r>
        <w:separator/>
      </w:r>
    </w:p>
  </w:footnote>
  <w:footnote w:type="continuationSeparator" w:id="0">
    <w:p w:rsidR="0093638F" w:rsidRDefault="0093638F" w:rsidP="00193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525664"/>
      <w:docPartObj>
        <w:docPartGallery w:val="Page Numbers (Top of Page)"/>
        <w:docPartUnique/>
      </w:docPartObj>
    </w:sdtPr>
    <w:sdtEndPr>
      <w:rPr>
        <w:noProof/>
      </w:rPr>
    </w:sdtEndPr>
    <w:sdtContent>
      <w:p w:rsidR="0019355D" w:rsidRDefault="0019355D">
        <w:pPr>
          <w:pStyle w:val="Header"/>
          <w:jc w:val="right"/>
        </w:pPr>
        <w:r>
          <w:fldChar w:fldCharType="begin"/>
        </w:r>
        <w:r>
          <w:instrText xml:space="preserve"> PAGE   \* MERGEFORMAT </w:instrText>
        </w:r>
        <w:r>
          <w:fldChar w:fldCharType="separate"/>
        </w:r>
        <w:r w:rsidR="001839F2">
          <w:rPr>
            <w:noProof/>
          </w:rPr>
          <w:t>9</w:t>
        </w:r>
        <w:r>
          <w:rPr>
            <w:noProof/>
          </w:rPr>
          <w:fldChar w:fldCharType="end"/>
        </w:r>
      </w:p>
    </w:sdtContent>
  </w:sdt>
  <w:p w:rsidR="0019355D" w:rsidRDefault="001935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C5D"/>
    <w:multiLevelType w:val="hybridMultilevel"/>
    <w:tmpl w:val="9140B616"/>
    <w:lvl w:ilvl="0" w:tplc="7196FF7A">
      <w:start w:val="1"/>
      <w:numFmt w:val="lowerLetter"/>
      <w:lvlText w:val="(%1)"/>
      <w:lvlJc w:val="left"/>
      <w:pPr>
        <w:ind w:left="786" w:hanging="360"/>
      </w:pPr>
    </w:lvl>
    <w:lvl w:ilvl="1" w:tplc="1C090019">
      <w:start w:val="1"/>
      <w:numFmt w:val="lowerLetter"/>
      <w:lvlText w:val="%2."/>
      <w:lvlJc w:val="left"/>
      <w:pPr>
        <w:ind w:left="1506" w:hanging="360"/>
      </w:pPr>
    </w:lvl>
    <w:lvl w:ilvl="2" w:tplc="1C09001B">
      <w:start w:val="1"/>
      <w:numFmt w:val="lowerRoman"/>
      <w:lvlText w:val="%3."/>
      <w:lvlJc w:val="right"/>
      <w:pPr>
        <w:ind w:left="2226" w:hanging="180"/>
      </w:pPr>
    </w:lvl>
    <w:lvl w:ilvl="3" w:tplc="1C09000F">
      <w:start w:val="1"/>
      <w:numFmt w:val="decimal"/>
      <w:lvlText w:val="%4."/>
      <w:lvlJc w:val="left"/>
      <w:pPr>
        <w:ind w:left="2946" w:hanging="360"/>
      </w:pPr>
    </w:lvl>
    <w:lvl w:ilvl="4" w:tplc="1C090019">
      <w:start w:val="1"/>
      <w:numFmt w:val="lowerLetter"/>
      <w:lvlText w:val="%5."/>
      <w:lvlJc w:val="left"/>
      <w:pPr>
        <w:ind w:left="3666" w:hanging="360"/>
      </w:pPr>
    </w:lvl>
    <w:lvl w:ilvl="5" w:tplc="1C09001B">
      <w:start w:val="1"/>
      <w:numFmt w:val="lowerRoman"/>
      <w:lvlText w:val="%6."/>
      <w:lvlJc w:val="right"/>
      <w:pPr>
        <w:ind w:left="4386" w:hanging="180"/>
      </w:pPr>
    </w:lvl>
    <w:lvl w:ilvl="6" w:tplc="1C09000F">
      <w:start w:val="1"/>
      <w:numFmt w:val="decimal"/>
      <w:lvlText w:val="%7."/>
      <w:lvlJc w:val="left"/>
      <w:pPr>
        <w:ind w:left="5106" w:hanging="360"/>
      </w:pPr>
    </w:lvl>
    <w:lvl w:ilvl="7" w:tplc="1C090019">
      <w:start w:val="1"/>
      <w:numFmt w:val="lowerLetter"/>
      <w:lvlText w:val="%8."/>
      <w:lvlJc w:val="left"/>
      <w:pPr>
        <w:ind w:left="5826" w:hanging="360"/>
      </w:pPr>
    </w:lvl>
    <w:lvl w:ilvl="8" w:tplc="1C09001B">
      <w:start w:val="1"/>
      <w:numFmt w:val="lowerRoman"/>
      <w:lvlText w:val="%9."/>
      <w:lvlJc w:val="right"/>
      <w:pPr>
        <w:ind w:left="6546" w:hanging="180"/>
      </w:pPr>
    </w:lvl>
  </w:abstractNum>
  <w:abstractNum w:abstractNumId="1" w15:restartNumberingAfterBreak="0">
    <w:nsid w:val="05110B09"/>
    <w:multiLevelType w:val="hybridMultilevel"/>
    <w:tmpl w:val="DA5C8D9C"/>
    <w:lvl w:ilvl="0" w:tplc="01D2443A">
      <w:start w:val="1"/>
      <w:numFmt w:val="lowerLetter"/>
      <w:lvlText w:val="(%1)"/>
      <w:lvlJc w:val="left"/>
      <w:pPr>
        <w:ind w:left="786" w:hanging="360"/>
      </w:pPr>
    </w:lvl>
    <w:lvl w:ilvl="1" w:tplc="1C090019">
      <w:start w:val="1"/>
      <w:numFmt w:val="lowerLetter"/>
      <w:lvlText w:val="%2."/>
      <w:lvlJc w:val="left"/>
      <w:pPr>
        <w:ind w:left="1506" w:hanging="360"/>
      </w:pPr>
    </w:lvl>
    <w:lvl w:ilvl="2" w:tplc="1C09001B">
      <w:start w:val="1"/>
      <w:numFmt w:val="lowerRoman"/>
      <w:lvlText w:val="%3."/>
      <w:lvlJc w:val="right"/>
      <w:pPr>
        <w:ind w:left="2226" w:hanging="180"/>
      </w:pPr>
    </w:lvl>
    <w:lvl w:ilvl="3" w:tplc="1C09000F">
      <w:start w:val="1"/>
      <w:numFmt w:val="decimal"/>
      <w:lvlText w:val="%4."/>
      <w:lvlJc w:val="left"/>
      <w:pPr>
        <w:ind w:left="2946" w:hanging="360"/>
      </w:pPr>
    </w:lvl>
    <w:lvl w:ilvl="4" w:tplc="1C090019">
      <w:start w:val="1"/>
      <w:numFmt w:val="lowerLetter"/>
      <w:lvlText w:val="%5."/>
      <w:lvlJc w:val="left"/>
      <w:pPr>
        <w:ind w:left="3666" w:hanging="360"/>
      </w:pPr>
    </w:lvl>
    <w:lvl w:ilvl="5" w:tplc="1C09001B">
      <w:start w:val="1"/>
      <w:numFmt w:val="lowerRoman"/>
      <w:lvlText w:val="%6."/>
      <w:lvlJc w:val="right"/>
      <w:pPr>
        <w:ind w:left="4386" w:hanging="180"/>
      </w:pPr>
    </w:lvl>
    <w:lvl w:ilvl="6" w:tplc="1C09000F">
      <w:start w:val="1"/>
      <w:numFmt w:val="decimal"/>
      <w:lvlText w:val="%7."/>
      <w:lvlJc w:val="left"/>
      <w:pPr>
        <w:ind w:left="5106" w:hanging="360"/>
      </w:pPr>
    </w:lvl>
    <w:lvl w:ilvl="7" w:tplc="1C090019">
      <w:start w:val="1"/>
      <w:numFmt w:val="lowerLetter"/>
      <w:lvlText w:val="%8."/>
      <w:lvlJc w:val="left"/>
      <w:pPr>
        <w:ind w:left="5826" w:hanging="360"/>
      </w:pPr>
    </w:lvl>
    <w:lvl w:ilvl="8" w:tplc="1C09001B">
      <w:start w:val="1"/>
      <w:numFmt w:val="lowerRoman"/>
      <w:lvlText w:val="%9."/>
      <w:lvlJc w:val="right"/>
      <w:pPr>
        <w:ind w:left="6546" w:hanging="180"/>
      </w:pPr>
    </w:lvl>
  </w:abstractNum>
  <w:abstractNum w:abstractNumId="2" w15:restartNumberingAfterBreak="0">
    <w:nsid w:val="0A6D22E7"/>
    <w:multiLevelType w:val="hybridMultilevel"/>
    <w:tmpl w:val="315C0CDE"/>
    <w:lvl w:ilvl="0" w:tplc="CF464046">
      <w:start w:val="1"/>
      <w:numFmt w:val="lowerLetter"/>
      <w:lvlText w:val="(%1)"/>
      <w:lvlJc w:val="left"/>
      <w:pPr>
        <w:ind w:left="786" w:hanging="360"/>
      </w:pPr>
    </w:lvl>
    <w:lvl w:ilvl="1" w:tplc="1C090019">
      <w:start w:val="1"/>
      <w:numFmt w:val="lowerLetter"/>
      <w:lvlText w:val="%2."/>
      <w:lvlJc w:val="left"/>
      <w:pPr>
        <w:ind w:left="1506" w:hanging="360"/>
      </w:pPr>
    </w:lvl>
    <w:lvl w:ilvl="2" w:tplc="1C09001B">
      <w:start w:val="1"/>
      <w:numFmt w:val="lowerRoman"/>
      <w:lvlText w:val="%3."/>
      <w:lvlJc w:val="right"/>
      <w:pPr>
        <w:ind w:left="2226" w:hanging="180"/>
      </w:pPr>
    </w:lvl>
    <w:lvl w:ilvl="3" w:tplc="1C09000F">
      <w:start w:val="1"/>
      <w:numFmt w:val="decimal"/>
      <w:lvlText w:val="%4."/>
      <w:lvlJc w:val="left"/>
      <w:pPr>
        <w:ind w:left="2946" w:hanging="360"/>
      </w:pPr>
    </w:lvl>
    <w:lvl w:ilvl="4" w:tplc="1C090019">
      <w:start w:val="1"/>
      <w:numFmt w:val="lowerLetter"/>
      <w:lvlText w:val="%5."/>
      <w:lvlJc w:val="left"/>
      <w:pPr>
        <w:ind w:left="3666" w:hanging="360"/>
      </w:pPr>
    </w:lvl>
    <w:lvl w:ilvl="5" w:tplc="1C09001B">
      <w:start w:val="1"/>
      <w:numFmt w:val="lowerRoman"/>
      <w:lvlText w:val="%6."/>
      <w:lvlJc w:val="right"/>
      <w:pPr>
        <w:ind w:left="4386" w:hanging="180"/>
      </w:pPr>
    </w:lvl>
    <w:lvl w:ilvl="6" w:tplc="1C09000F">
      <w:start w:val="1"/>
      <w:numFmt w:val="decimal"/>
      <w:lvlText w:val="%7."/>
      <w:lvlJc w:val="left"/>
      <w:pPr>
        <w:ind w:left="5106" w:hanging="360"/>
      </w:pPr>
    </w:lvl>
    <w:lvl w:ilvl="7" w:tplc="1C090019">
      <w:start w:val="1"/>
      <w:numFmt w:val="lowerLetter"/>
      <w:lvlText w:val="%8."/>
      <w:lvlJc w:val="left"/>
      <w:pPr>
        <w:ind w:left="5826" w:hanging="360"/>
      </w:pPr>
    </w:lvl>
    <w:lvl w:ilvl="8" w:tplc="1C09001B">
      <w:start w:val="1"/>
      <w:numFmt w:val="lowerRoman"/>
      <w:lvlText w:val="%9."/>
      <w:lvlJc w:val="right"/>
      <w:pPr>
        <w:ind w:left="6546" w:hanging="180"/>
      </w:pPr>
    </w:lvl>
  </w:abstractNum>
  <w:abstractNum w:abstractNumId="3" w15:restartNumberingAfterBreak="0">
    <w:nsid w:val="0F031E87"/>
    <w:multiLevelType w:val="hybridMultilevel"/>
    <w:tmpl w:val="90A0B4A6"/>
    <w:lvl w:ilvl="0" w:tplc="E80CAEF6">
      <w:start w:val="1"/>
      <w:numFmt w:val="lowerLetter"/>
      <w:lvlText w:val="(%1)"/>
      <w:lvlJc w:val="left"/>
      <w:pPr>
        <w:ind w:left="1146" w:hanging="720"/>
      </w:pPr>
    </w:lvl>
    <w:lvl w:ilvl="1" w:tplc="1C090019">
      <w:start w:val="1"/>
      <w:numFmt w:val="lowerLetter"/>
      <w:lvlText w:val="%2."/>
      <w:lvlJc w:val="left"/>
      <w:pPr>
        <w:ind w:left="1506" w:hanging="360"/>
      </w:pPr>
    </w:lvl>
    <w:lvl w:ilvl="2" w:tplc="1C09001B">
      <w:start w:val="1"/>
      <w:numFmt w:val="lowerRoman"/>
      <w:lvlText w:val="%3."/>
      <w:lvlJc w:val="right"/>
      <w:pPr>
        <w:ind w:left="2226" w:hanging="180"/>
      </w:pPr>
    </w:lvl>
    <w:lvl w:ilvl="3" w:tplc="1C09000F">
      <w:start w:val="1"/>
      <w:numFmt w:val="decimal"/>
      <w:lvlText w:val="%4."/>
      <w:lvlJc w:val="left"/>
      <w:pPr>
        <w:ind w:left="2946" w:hanging="360"/>
      </w:pPr>
    </w:lvl>
    <w:lvl w:ilvl="4" w:tplc="1C090019">
      <w:start w:val="1"/>
      <w:numFmt w:val="lowerLetter"/>
      <w:lvlText w:val="%5."/>
      <w:lvlJc w:val="left"/>
      <w:pPr>
        <w:ind w:left="3666" w:hanging="360"/>
      </w:pPr>
    </w:lvl>
    <w:lvl w:ilvl="5" w:tplc="1C09001B">
      <w:start w:val="1"/>
      <w:numFmt w:val="lowerRoman"/>
      <w:lvlText w:val="%6."/>
      <w:lvlJc w:val="right"/>
      <w:pPr>
        <w:ind w:left="4386" w:hanging="180"/>
      </w:pPr>
    </w:lvl>
    <w:lvl w:ilvl="6" w:tplc="1C09000F">
      <w:start w:val="1"/>
      <w:numFmt w:val="decimal"/>
      <w:lvlText w:val="%7."/>
      <w:lvlJc w:val="left"/>
      <w:pPr>
        <w:ind w:left="5106" w:hanging="360"/>
      </w:pPr>
    </w:lvl>
    <w:lvl w:ilvl="7" w:tplc="1C090019">
      <w:start w:val="1"/>
      <w:numFmt w:val="lowerLetter"/>
      <w:lvlText w:val="%8."/>
      <w:lvlJc w:val="left"/>
      <w:pPr>
        <w:ind w:left="5826" w:hanging="360"/>
      </w:pPr>
    </w:lvl>
    <w:lvl w:ilvl="8" w:tplc="1C09001B">
      <w:start w:val="1"/>
      <w:numFmt w:val="lowerRoman"/>
      <w:lvlText w:val="%9."/>
      <w:lvlJc w:val="right"/>
      <w:pPr>
        <w:ind w:left="6546" w:hanging="180"/>
      </w:pPr>
    </w:lvl>
  </w:abstractNum>
  <w:abstractNum w:abstractNumId="4" w15:restartNumberingAfterBreak="0">
    <w:nsid w:val="14704188"/>
    <w:multiLevelType w:val="hybridMultilevel"/>
    <w:tmpl w:val="17A20D42"/>
    <w:lvl w:ilvl="0" w:tplc="99D61AF2">
      <w:start w:val="1"/>
      <w:numFmt w:val="lowerLetter"/>
      <w:lvlText w:val="(%1)"/>
      <w:lvlJc w:val="left"/>
      <w:pPr>
        <w:ind w:left="786" w:hanging="360"/>
      </w:pPr>
    </w:lvl>
    <w:lvl w:ilvl="1" w:tplc="1C090019">
      <w:start w:val="1"/>
      <w:numFmt w:val="lowerLetter"/>
      <w:lvlText w:val="%2."/>
      <w:lvlJc w:val="left"/>
      <w:pPr>
        <w:ind w:left="1506" w:hanging="360"/>
      </w:pPr>
    </w:lvl>
    <w:lvl w:ilvl="2" w:tplc="1C09001B">
      <w:start w:val="1"/>
      <w:numFmt w:val="lowerRoman"/>
      <w:lvlText w:val="%3."/>
      <w:lvlJc w:val="right"/>
      <w:pPr>
        <w:ind w:left="2226" w:hanging="180"/>
      </w:pPr>
    </w:lvl>
    <w:lvl w:ilvl="3" w:tplc="1C09000F">
      <w:start w:val="1"/>
      <w:numFmt w:val="decimal"/>
      <w:lvlText w:val="%4."/>
      <w:lvlJc w:val="left"/>
      <w:pPr>
        <w:ind w:left="2946" w:hanging="360"/>
      </w:pPr>
    </w:lvl>
    <w:lvl w:ilvl="4" w:tplc="1C090019">
      <w:start w:val="1"/>
      <w:numFmt w:val="lowerLetter"/>
      <w:lvlText w:val="%5."/>
      <w:lvlJc w:val="left"/>
      <w:pPr>
        <w:ind w:left="3666" w:hanging="360"/>
      </w:pPr>
    </w:lvl>
    <w:lvl w:ilvl="5" w:tplc="1C09001B">
      <w:start w:val="1"/>
      <w:numFmt w:val="lowerRoman"/>
      <w:lvlText w:val="%6."/>
      <w:lvlJc w:val="right"/>
      <w:pPr>
        <w:ind w:left="4386" w:hanging="180"/>
      </w:pPr>
    </w:lvl>
    <w:lvl w:ilvl="6" w:tplc="1C09000F">
      <w:start w:val="1"/>
      <w:numFmt w:val="decimal"/>
      <w:lvlText w:val="%7."/>
      <w:lvlJc w:val="left"/>
      <w:pPr>
        <w:ind w:left="5106" w:hanging="360"/>
      </w:pPr>
    </w:lvl>
    <w:lvl w:ilvl="7" w:tplc="1C090019">
      <w:start w:val="1"/>
      <w:numFmt w:val="lowerLetter"/>
      <w:lvlText w:val="%8."/>
      <w:lvlJc w:val="left"/>
      <w:pPr>
        <w:ind w:left="5826" w:hanging="360"/>
      </w:pPr>
    </w:lvl>
    <w:lvl w:ilvl="8" w:tplc="1C09001B">
      <w:start w:val="1"/>
      <w:numFmt w:val="lowerRoman"/>
      <w:lvlText w:val="%9."/>
      <w:lvlJc w:val="right"/>
      <w:pPr>
        <w:ind w:left="6546" w:hanging="180"/>
      </w:pPr>
    </w:lvl>
  </w:abstractNum>
  <w:abstractNum w:abstractNumId="5" w15:restartNumberingAfterBreak="0">
    <w:nsid w:val="17AD7728"/>
    <w:multiLevelType w:val="hybridMultilevel"/>
    <w:tmpl w:val="35205980"/>
    <w:lvl w:ilvl="0" w:tplc="238866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E5C96"/>
    <w:multiLevelType w:val="hybridMultilevel"/>
    <w:tmpl w:val="54084EA0"/>
    <w:lvl w:ilvl="0" w:tplc="BDD295FC">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15:restartNumberingAfterBreak="0">
    <w:nsid w:val="22DB7237"/>
    <w:multiLevelType w:val="hybridMultilevel"/>
    <w:tmpl w:val="EFAEAD56"/>
    <w:lvl w:ilvl="0" w:tplc="95B6F4C0">
      <w:start w:val="1"/>
      <w:numFmt w:val="lowerLetter"/>
      <w:lvlText w:val="(%1)"/>
      <w:lvlJc w:val="left"/>
      <w:pPr>
        <w:ind w:left="786" w:hanging="360"/>
      </w:pPr>
    </w:lvl>
    <w:lvl w:ilvl="1" w:tplc="1C090019">
      <w:start w:val="1"/>
      <w:numFmt w:val="lowerLetter"/>
      <w:lvlText w:val="%2."/>
      <w:lvlJc w:val="left"/>
      <w:pPr>
        <w:ind w:left="1506" w:hanging="360"/>
      </w:pPr>
    </w:lvl>
    <w:lvl w:ilvl="2" w:tplc="1C09001B">
      <w:start w:val="1"/>
      <w:numFmt w:val="lowerRoman"/>
      <w:lvlText w:val="%3."/>
      <w:lvlJc w:val="right"/>
      <w:pPr>
        <w:ind w:left="2226" w:hanging="180"/>
      </w:pPr>
    </w:lvl>
    <w:lvl w:ilvl="3" w:tplc="1C09000F">
      <w:start w:val="1"/>
      <w:numFmt w:val="decimal"/>
      <w:lvlText w:val="%4."/>
      <w:lvlJc w:val="left"/>
      <w:pPr>
        <w:ind w:left="2946" w:hanging="360"/>
      </w:pPr>
    </w:lvl>
    <w:lvl w:ilvl="4" w:tplc="1C090019">
      <w:start w:val="1"/>
      <w:numFmt w:val="lowerLetter"/>
      <w:lvlText w:val="%5."/>
      <w:lvlJc w:val="left"/>
      <w:pPr>
        <w:ind w:left="3666" w:hanging="360"/>
      </w:pPr>
    </w:lvl>
    <w:lvl w:ilvl="5" w:tplc="1C09001B">
      <w:start w:val="1"/>
      <w:numFmt w:val="lowerRoman"/>
      <w:lvlText w:val="%6."/>
      <w:lvlJc w:val="right"/>
      <w:pPr>
        <w:ind w:left="4386" w:hanging="180"/>
      </w:pPr>
    </w:lvl>
    <w:lvl w:ilvl="6" w:tplc="1C09000F">
      <w:start w:val="1"/>
      <w:numFmt w:val="decimal"/>
      <w:lvlText w:val="%7."/>
      <w:lvlJc w:val="left"/>
      <w:pPr>
        <w:ind w:left="5106" w:hanging="360"/>
      </w:pPr>
    </w:lvl>
    <w:lvl w:ilvl="7" w:tplc="1C090019">
      <w:start w:val="1"/>
      <w:numFmt w:val="lowerLetter"/>
      <w:lvlText w:val="%8."/>
      <w:lvlJc w:val="left"/>
      <w:pPr>
        <w:ind w:left="5826" w:hanging="360"/>
      </w:pPr>
    </w:lvl>
    <w:lvl w:ilvl="8" w:tplc="1C09001B">
      <w:start w:val="1"/>
      <w:numFmt w:val="lowerRoman"/>
      <w:lvlText w:val="%9."/>
      <w:lvlJc w:val="right"/>
      <w:pPr>
        <w:ind w:left="6546" w:hanging="180"/>
      </w:pPr>
    </w:lvl>
  </w:abstractNum>
  <w:abstractNum w:abstractNumId="8" w15:restartNumberingAfterBreak="0">
    <w:nsid w:val="30A4529A"/>
    <w:multiLevelType w:val="hybridMultilevel"/>
    <w:tmpl w:val="FAD66916"/>
    <w:lvl w:ilvl="0" w:tplc="4F18C480">
      <w:start w:val="1"/>
      <w:numFmt w:val="lowerLetter"/>
      <w:lvlText w:val="(%1)"/>
      <w:lvlJc w:val="left"/>
      <w:pPr>
        <w:ind w:left="786" w:hanging="360"/>
      </w:pPr>
    </w:lvl>
    <w:lvl w:ilvl="1" w:tplc="1C090019">
      <w:start w:val="1"/>
      <w:numFmt w:val="lowerLetter"/>
      <w:lvlText w:val="%2."/>
      <w:lvlJc w:val="left"/>
      <w:pPr>
        <w:ind w:left="1506" w:hanging="360"/>
      </w:pPr>
    </w:lvl>
    <w:lvl w:ilvl="2" w:tplc="1C09001B">
      <w:start w:val="1"/>
      <w:numFmt w:val="lowerRoman"/>
      <w:lvlText w:val="%3."/>
      <w:lvlJc w:val="right"/>
      <w:pPr>
        <w:ind w:left="2226" w:hanging="180"/>
      </w:pPr>
    </w:lvl>
    <w:lvl w:ilvl="3" w:tplc="1C09000F">
      <w:start w:val="1"/>
      <w:numFmt w:val="decimal"/>
      <w:lvlText w:val="%4."/>
      <w:lvlJc w:val="left"/>
      <w:pPr>
        <w:ind w:left="2946" w:hanging="360"/>
      </w:pPr>
    </w:lvl>
    <w:lvl w:ilvl="4" w:tplc="1C090019">
      <w:start w:val="1"/>
      <w:numFmt w:val="lowerLetter"/>
      <w:lvlText w:val="%5."/>
      <w:lvlJc w:val="left"/>
      <w:pPr>
        <w:ind w:left="3666" w:hanging="360"/>
      </w:pPr>
    </w:lvl>
    <w:lvl w:ilvl="5" w:tplc="1C09001B">
      <w:start w:val="1"/>
      <w:numFmt w:val="lowerRoman"/>
      <w:lvlText w:val="%6."/>
      <w:lvlJc w:val="right"/>
      <w:pPr>
        <w:ind w:left="4386" w:hanging="180"/>
      </w:pPr>
    </w:lvl>
    <w:lvl w:ilvl="6" w:tplc="1C09000F">
      <w:start w:val="1"/>
      <w:numFmt w:val="decimal"/>
      <w:lvlText w:val="%7."/>
      <w:lvlJc w:val="left"/>
      <w:pPr>
        <w:ind w:left="5106" w:hanging="360"/>
      </w:pPr>
    </w:lvl>
    <w:lvl w:ilvl="7" w:tplc="1C090019">
      <w:start w:val="1"/>
      <w:numFmt w:val="lowerLetter"/>
      <w:lvlText w:val="%8."/>
      <w:lvlJc w:val="left"/>
      <w:pPr>
        <w:ind w:left="5826" w:hanging="360"/>
      </w:pPr>
    </w:lvl>
    <w:lvl w:ilvl="8" w:tplc="1C09001B">
      <w:start w:val="1"/>
      <w:numFmt w:val="lowerRoman"/>
      <w:lvlText w:val="%9."/>
      <w:lvlJc w:val="right"/>
      <w:pPr>
        <w:ind w:left="6546" w:hanging="180"/>
      </w:pPr>
    </w:lvl>
  </w:abstractNum>
  <w:abstractNum w:abstractNumId="9" w15:restartNumberingAfterBreak="0">
    <w:nsid w:val="383B606F"/>
    <w:multiLevelType w:val="hybridMultilevel"/>
    <w:tmpl w:val="CFF8FCD6"/>
    <w:lvl w:ilvl="0" w:tplc="5FEA27D8">
      <w:start w:val="1"/>
      <w:numFmt w:val="lowerLetter"/>
      <w:lvlText w:val="(%1)"/>
      <w:lvlJc w:val="left"/>
      <w:pPr>
        <w:ind w:left="786" w:hanging="360"/>
      </w:pPr>
    </w:lvl>
    <w:lvl w:ilvl="1" w:tplc="1C090019">
      <w:start w:val="1"/>
      <w:numFmt w:val="lowerLetter"/>
      <w:lvlText w:val="%2."/>
      <w:lvlJc w:val="left"/>
      <w:pPr>
        <w:ind w:left="1506" w:hanging="360"/>
      </w:pPr>
    </w:lvl>
    <w:lvl w:ilvl="2" w:tplc="1C09001B">
      <w:start w:val="1"/>
      <w:numFmt w:val="lowerRoman"/>
      <w:lvlText w:val="%3."/>
      <w:lvlJc w:val="right"/>
      <w:pPr>
        <w:ind w:left="2226" w:hanging="180"/>
      </w:pPr>
    </w:lvl>
    <w:lvl w:ilvl="3" w:tplc="1C09000F">
      <w:start w:val="1"/>
      <w:numFmt w:val="decimal"/>
      <w:lvlText w:val="%4."/>
      <w:lvlJc w:val="left"/>
      <w:pPr>
        <w:ind w:left="2946" w:hanging="360"/>
      </w:pPr>
    </w:lvl>
    <w:lvl w:ilvl="4" w:tplc="1C090019">
      <w:start w:val="1"/>
      <w:numFmt w:val="lowerLetter"/>
      <w:lvlText w:val="%5."/>
      <w:lvlJc w:val="left"/>
      <w:pPr>
        <w:ind w:left="3666" w:hanging="360"/>
      </w:pPr>
    </w:lvl>
    <w:lvl w:ilvl="5" w:tplc="1C09001B">
      <w:start w:val="1"/>
      <w:numFmt w:val="lowerRoman"/>
      <w:lvlText w:val="%6."/>
      <w:lvlJc w:val="right"/>
      <w:pPr>
        <w:ind w:left="4386" w:hanging="180"/>
      </w:pPr>
    </w:lvl>
    <w:lvl w:ilvl="6" w:tplc="1C09000F">
      <w:start w:val="1"/>
      <w:numFmt w:val="decimal"/>
      <w:lvlText w:val="%7."/>
      <w:lvlJc w:val="left"/>
      <w:pPr>
        <w:ind w:left="5106" w:hanging="360"/>
      </w:pPr>
    </w:lvl>
    <w:lvl w:ilvl="7" w:tplc="1C090019">
      <w:start w:val="1"/>
      <w:numFmt w:val="lowerLetter"/>
      <w:lvlText w:val="%8."/>
      <w:lvlJc w:val="left"/>
      <w:pPr>
        <w:ind w:left="5826" w:hanging="360"/>
      </w:pPr>
    </w:lvl>
    <w:lvl w:ilvl="8" w:tplc="1C09001B">
      <w:start w:val="1"/>
      <w:numFmt w:val="lowerRoman"/>
      <w:lvlText w:val="%9."/>
      <w:lvlJc w:val="right"/>
      <w:pPr>
        <w:ind w:left="6546" w:hanging="180"/>
      </w:pPr>
    </w:lvl>
  </w:abstractNum>
  <w:abstractNum w:abstractNumId="10" w15:restartNumberingAfterBreak="0">
    <w:nsid w:val="3B125470"/>
    <w:multiLevelType w:val="hybridMultilevel"/>
    <w:tmpl w:val="B03ED020"/>
    <w:lvl w:ilvl="0" w:tplc="D40210CC">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15:restartNumberingAfterBreak="0">
    <w:nsid w:val="3CD62FC1"/>
    <w:multiLevelType w:val="hybridMultilevel"/>
    <w:tmpl w:val="070CC350"/>
    <w:lvl w:ilvl="0" w:tplc="6D64FA12">
      <w:start w:val="1"/>
      <w:numFmt w:val="lowerLetter"/>
      <w:lvlText w:val="(%1)"/>
      <w:lvlJc w:val="left"/>
      <w:pPr>
        <w:ind w:left="1140" w:hanging="78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3D4079F8"/>
    <w:multiLevelType w:val="hybridMultilevel"/>
    <w:tmpl w:val="5BAC5778"/>
    <w:lvl w:ilvl="0" w:tplc="A26CBAF8">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41C328B3"/>
    <w:multiLevelType w:val="hybridMultilevel"/>
    <w:tmpl w:val="9536E362"/>
    <w:lvl w:ilvl="0" w:tplc="52FE36B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4998153F"/>
    <w:multiLevelType w:val="hybridMultilevel"/>
    <w:tmpl w:val="D5C8DBB0"/>
    <w:lvl w:ilvl="0" w:tplc="8E027E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15:restartNumberingAfterBreak="0">
    <w:nsid w:val="4A0C658E"/>
    <w:multiLevelType w:val="hybridMultilevel"/>
    <w:tmpl w:val="90A0B4A6"/>
    <w:lvl w:ilvl="0" w:tplc="E80CAEF6">
      <w:start w:val="1"/>
      <w:numFmt w:val="lowerLetter"/>
      <w:lvlText w:val="(%1)"/>
      <w:lvlJc w:val="left"/>
      <w:pPr>
        <w:ind w:left="1146" w:hanging="720"/>
      </w:pPr>
    </w:lvl>
    <w:lvl w:ilvl="1" w:tplc="1C090019">
      <w:start w:val="1"/>
      <w:numFmt w:val="lowerLetter"/>
      <w:lvlText w:val="%2."/>
      <w:lvlJc w:val="left"/>
      <w:pPr>
        <w:ind w:left="1506" w:hanging="360"/>
      </w:pPr>
    </w:lvl>
    <w:lvl w:ilvl="2" w:tplc="1C09001B">
      <w:start w:val="1"/>
      <w:numFmt w:val="lowerRoman"/>
      <w:lvlText w:val="%3."/>
      <w:lvlJc w:val="right"/>
      <w:pPr>
        <w:ind w:left="2226" w:hanging="180"/>
      </w:pPr>
    </w:lvl>
    <w:lvl w:ilvl="3" w:tplc="1C09000F">
      <w:start w:val="1"/>
      <w:numFmt w:val="decimal"/>
      <w:lvlText w:val="%4."/>
      <w:lvlJc w:val="left"/>
      <w:pPr>
        <w:ind w:left="2946" w:hanging="360"/>
      </w:pPr>
    </w:lvl>
    <w:lvl w:ilvl="4" w:tplc="1C090019">
      <w:start w:val="1"/>
      <w:numFmt w:val="lowerLetter"/>
      <w:lvlText w:val="%5."/>
      <w:lvlJc w:val="left"/>
      <w:pPr>
        <w:ind w:left="3666" w:hanging="360"/>
      </w:pPr>
    </w:lvl>
    <w:lvl w:ilvl="5" w:tplc="1C09001B">
      <w:start w:val="1"/>
      <w:numFmt w:val="lowerRoman"/>
      <w:lvlText w:val="%6."/>
      <w:lvlJc w:val="right"/>
      <w:pPr>
        <w:ind w:left="4386" w:hanging="180"/>
      </w:pPr>
    </w:lvl>
    <w:lvl w:ilvl="6" w:tplc="1C09000F">
      <w:start w:val="1"/>
      <w:numFmt w:val="decimal"/>
      <w:lvlText w:val="%7."/>
      <w:lvlJc w:val="left"/>
      <w:pPr>
        <w:ind w:left="5106" w:hanging="360"/>
      </w:pPr>
    </w:lvl>
    <w:lvl w:ilvl="7" w:tplc="1C090019">
      <w:start w:val="1"/>
      <w:numFmt w:val="lowerLetter"/>
      <w:lvlText w:val="%8."/>
      <w:lvlJc w:val="left"/>
      <w:pPr>
        <w:ind w:left="5826" w:hanging="360"/>
      </w:pPr>
    </w:lvl>
    <w:lvl w:ilvl="8" w:tplc="1C09001B">
      <w:start w:val="1"/>
      <w:numFmt w:val="lowerRoman"/>
      <w:lvlText w:val="%9."/>
      <w:lvlJc w:val="right"/>
      <w:pPr>
        <w:ind w:left="6546" w:hanging="180"/>
      </w:pPr>
    </w:lvl>
  </w:abstractNum>
  <w:abstractNum w:abstractNumId="16" w15:restartNumberingAfterBreak="0">
    <w:nsid w:val="51D1025F"/>
    <w:multiLevelType w:val="hybridMultilevel"/>
    <w:tmpl w:val="DF52D4C4"/>
    <w:lvl w:ilvl="0" w:tplc="E2B0100C">
      <w:start w:val="1"/>
      <w:numFmt w:val="lowerLetter"/>
      <w:lvlText w:val="(%1)"/>
      <w:lvlJc w:val="left"/>
      <w:pPr>
        <w:ind w:left="1494" w:hanging="360"/>
      </w:p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17" w15:restartNumberingAfterBreak="0">
    <w:nsid w:val="566058B1"/>
    <w:multiLevelType w:val="hybridMultilevel"/>
    <w:tmpl w:val="EB166C0A"/>
    <w:lvl w:ilvl="0" w:tplc="DAB27FEC">
      <w:start w:val="1"/>
      <w:numFmt w:val="lowerLetter"/>
      <w:lvlText w:val="(%1)"/>
      <w:lvlJc w:val="left"/>
      <w:pPr>
        <w:ind w:left="1140" w:hanging="78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15:restartNumberingAfterBreak="0">
    <w:nsid w:val="59B130BC"/>
    <w:multiLevelType w:val="hybridMultilevel"/>
    <w:tmpl w:val="633C758C"/>
    <w:lvl w:ilvl="0" w:tplc="AB265446">
      <w:start w:val="1"/>
      <w:numFmt w:val="lowerLetter"/>
      <w:lvlText w:val="(%1)"/>
      <w:lvlJc w:val="left"/>
      <w:pPr>
        <w:ind w:left="786" w:hanging="360"/>
      </w:pPr>
    </w:lvl>
    <w:lvl w:ilvl="1" w:tplc="1C090019">
      <w:start w:val="1"/>
      <w:numFmt w:val="lowerLetter"/>
      <w:lvlText w:val="%2."/>
      <w:lvlJc w:val="left"/>
      <w:pPr>
        <w:ind w:left="1506" w:hanging="360"/>
      </w:pPr>
    </w:lvl>
    <w:lvl w:ilvl="2" w:tplc="1C09001B">
      <w:start w:val="1"/>
      <w:numFmt w:val="lowerRoman"/>
      <w:lvlText w:val="%3."/>
      <w:lvlJc w:val="right"/>
      <w:pPr>
        <w:ind w:left="2226" w:hanging="180"/>
      </w:pPr>
    </w:lvl>
    <w:lvl w:ilvl="3" w:tplc="1C09000F">
      <w:start w:val="1"/>
      <w:numFmt w:val="decimal"/>
      <w:lvlText w:val="%4."/>
      <w:lvlJc w:val="left"/>
      <w:pPr>
        <w:ind w:left="2946" w:hanging="360"/>
      </w:pPr>
    </w:lvl>
    <w:lvl w:ilvl="4" w:tplc="1C090019">
      <w:start w:val="1"/>
      <w:numFmt w:val="lowerLetter"/>
      <w:lvlText w:val="%5."/>
      <w:lvlJc w:val="left"/>
      <w:pPr>
        <w:ind w:left="3666" w:hanging="360"/>
      </w:pPr>
    </w:lvl>
    <w:lvl w:ilvl="5" w:tplc="1C09001B">
      <w:start w:val="1"/>
      <w:numFmt w:val="lowerRoman"/>
      <w:lvlText w:val="%6."/>
      <w:lvlJc w:val="right"/>
      <w:pPr>
        <w:ind w:left="4386" w:hanging="180"/>
      </w:pPr>
    </w:lvl>
    <w:lvl w:ilvl="6" w:tplc="1C09000F">
      <w:start w:val="1"/>
      <w:numFmt w:val="decimal"/>
      <w:lvlText w:val="%7."/>
      <w:lvlJc w:val="left"/>
      <w:pPr>
        <w:ind w:left="5106" w:hanging="360"/>
      </w:pPr>
    </w:lvl>
    <w:lvl w:ilvl="7" w:tplc="1C090019">
      <w:start w:val="1"/>
      <w:numFmt w:val="lowerLetter"/>
      <w:lvlText w:val="%8."/>
      <w:lvlJc w:val="left"/>
      <w:pPr>
        <w:ind w:left="5826" w:hanging="360"/>
      </w:pPr>
    </w:lvl>
    <w:lvl w:ilvl="8" w:tplc="1C09001B">
      <w:start w:val="1"/>
      <w:numFmt w:val="lowerRoman"/>
      <w:lvlText w:val="%9."/>
      <w:lvlJc w:val="right"/>
      <w:pPr>
        <w:ind w:left="6546" w:hanging="180"/>
      </w:pPr>
    </w:lvl>
  </w:abstractNum>
  <w:abstractNum w:abstractNumId="19" w15:restartNumberingAfterBreak="0">
    <w:nsid w:val="5C2710B6"/>
    <w:multiLevelType w:val="hybridMultilevel"/>
    <w:tmpl w:val="8ED61D82"/>
    <w:lvl w:ilvl="0" w:tplc="23886678">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15:restartNumberingAfterBreak="0">
    <w:nsid w:val="5C3D59E9"/>
    <w:multiLevelType w:val="hybridMultilevel"/>
    <w:tmpl w:val="EAF66CDE"/>
    <w:lvl w:ilvl="0" w:tplc="28FCB45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15:restartNumberingAfterBreak="0">
    <w:nsid w:val="673E029B"/>
    <w:multiLevelType w:val="hybridMultilevel"/>
    <w:tmpl w:val="514C429E"/>
    <w:lvl w:ilvl="0" w:tplc="CDF82936">
      <w:start w:val="1"/>
      <w:numFmt w:val="lowerLetter"/>
      <w:lvlText w:val="(%1)"/>
      <w:lvlJc w:val="left"/>
      <w:pPr>
        <w:ind w:left="786" w:hanging="360"/>
      </w:pPr>
    </w:lvl>
    <w:lvl w:ilvl="1" w:tplc="1C090019">
      <w:start w:val="1"/>
      <w:numFmt w:val="lowerLetter"/>
      <w:lvlText w:val="%2."/>
      <w:lvlJc w:val="left"/>
      <w:pPr>
        <w:ind w:left="1506" w:hanging="360"/>
      </w:pPr>
    </w:lvl>
    <w:lvl w:ilvl="2" w:tplc="1C09001B">
      <w:start w:val="1"/>
      <w:numFmt w:val="lowerRoman"/>
      <w:lvlText w:val="%3."/>
      <w:lvlJc w:val="right"/>
      <w:pPr>
        <w:ind w:left="2226" w:hanging="180"/>
      </w:pPr>
    </w:lvl>
    <w:lvl w:ilvl="3" w:tplc="1C09000F">
      <w:start w:val="1"/>
      <w:numFmt w:val="decimal"/>
      <w:lvlText w:val="%4."/>
      <w:lvlJc w:val="left"/>
      <w:pPr>
        <w:ind w:left="2946" w:hanging="360"/>
      </w:pPr>
    </w:lvl>
    <w:lvl w:ilvl="4" w:tplc="1C090019">
      <w:start w:val="1"/>
      <w:numFmt w:val="lowerLetter"/>
      <w:lvlText w:val="%5."/>
      <w:lvlJc w:val="left"/>
      <w:pPr>
        <w:ind w:left="3666" w:hanging="360"/>
      </w:pPr>
    </w:lvl>
    <w:lvl w:ilvl="5" w:tplc="1C09001B">
      <w:start w:val="1"/>
      <w:numFmt w:val="lowerRoman"/>
      <w:lvlText w:val="%6."/>
      <w:lvlJc w:val="right"/>
      <w:pPr>
        <w:ind w:left="4386" w:hanging="180"/>
      </w:pPr>
    </w:lvl>
    <w:lvl w:ilvl="6" w:tplc="1C09000F">
      <w:start w:val="1"/>
      <w:numFmt w:val="decimal"/>
      <w:lvlText w:val="%7."/>
      <w:lvlJc w:val="left"/>
      <w:pPr>
        <w:ind w:left="5106" w:hanging="360"/>
      </w:pPr>
    </w:lvl>
    <w:lvl w:ilvl="7" w:tplc="1C090019">
      <w:start w:val="1"/>
      <w:numFmt w:val="lowerLetter"/>
      <w:lvlText w:val="%8."/>
      <w:lvlJc w:val="left"/>
      <w:pPr>
        <w:ind w:left="5826" w:hanging="360"/>
      </w:pPr>
    </w:lvl>
    <w:lvl w:ilvl="8" w:tplc="1C09001B">
      <w:start w:val="1"/>
      <w:numFmt w:val="lowerRoman"/>
      <w:lvlText w:val="%9."/>
      <w:lvlJc w:val="right"/>
      <w:pPr>
        <w:ind w:left="6546" w:hanging="180"/>
      </w:pPr>
    </w:lvl>
  </w:abstractNum>
  <w:abstractNum w:abstractNumId="22" w15:restartNumberingAfterBreak="0">
    <w:nsid w:val="6B2B1938"/>
    <w:multiLevelType w:val="hybridMultilevel"/>
    <w:tmpl w:val="0BB20690"/>
    <w:lvl w:ilvl="0" w:tplc="1C322DB0">
      <w:start w:val="1"/>
      <w:numFmt w:val="lowerLetter"/>
      <w:lvlText w:val="(%1)"/>
      <w:lvlJc w:val="left"/>
      <w:pPr>
        <w:ind w:left="1140" w:hanging="78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15:restartNumberingAfterBreak="0">
    <w:nsid w:val="6D6627E7"/>
    <w:multiLevelType w:val="hybridMultilevel"/>
    <w:tmpl w:val="F51CE49E"/>
    <w:lvl w:ilvl="0" w:tplc="5F00106A">
      <w:start w:val="1"/>
      <w:numFmt w:val="lowerLetter"/>
      <w:lvlText w:val="(%1)"/>
      <w:lvlJc w:val="left"/>
      <w:pPr>
        <w:ind w:left="1140" w:hanging="78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15:restartNumberingAfterBreak="0">
    <w:nsid w:val="6DDF480B"/>
    <w:multiLevelType w:val="hybridMultilevel"/>
    <w:tmpl w:val="35205980"/>
    <w:lvl w:ilvl="0" w:tplc="238866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D378D4"/>
    <w:multiLevelType w:val="hybridMultilevel"/>
    <w:tmpl w:val="15026760"/>
    <w:lvl w:ilvl="0" w:tplc="1C962670">
      <w:start w:val="1"/>
      <w:numFmt w:val="lowerLetter"/>
      <w:lvlText w:val="(%1)"/>
      <w:lvlJc w:val="left"/>
      <w:pPr>
        <w:ind w:left="1140" w:hanging="78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15:restartNumberingAfterBreak="0">
    <w:nsid w:val="7C063B3C"/>
    <w:multiLevelType w:val="hybridMultilevel"/>
    <w:tmpl w:val="F4562F62"/>
    <w:lvl w:ilvl="0" w:tplc="16C03642">
      <w:start w:val="1"/>
      <w:numFmt w:val="lowerLetter"/>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6B"/>
    <w:rsid w:val="0000744F"/>
    <w:rsid w:val="000134D9"/>
    <w:rsid w:val="00036DFE"/>
    <w:rsid w:val="00061CDF"/>
    <w:rsid w:val="00084CB7"/>
    <w:rsid w:val="000C6FDA"/>
    <w:rsid w:val="001069BE"/>
    <w:rsid w:val="00116BB4"/>
    <w:rsid w:val="00122C6B"/>
    <w:rsid w:val="00133BFF"/>
    <w:rsid w:val="0013429F"/>
    <w:rsid w:val="00136D5B"/>
    <w:rsid w:val="00156B5D"/>
    <w:rsid w:val="001808A6"/>
    <w:rsid w:val="001839F2"/>
    <w:rsid w:val="00192ECD"/>
    <w:rsid w:val="0019355D"/>
    <w:rsid w:val="001B50BE"/>
    <w:rsid w:val="001C51DD"/>
    <w:rsid w:val="001E0C34"/>
    <w:rsid w:val="001E585F"/>
    <w:rsid w:val="00206C25"/>
    <w:rsid w:val="00212163"/>
    <w:rsid w:val="00222480"/>
    <w:rsid w:val="00231235"/>
    <w:rsid w:val="002432E7"/>
    <w:rsid w:val="002A4653"/>
    <w:rsid w:val="002A5DB2"/>
    <w:rsid w:val="002B422F"/>
    <w:rsid w:val="002C700E"/>
    <w:rsid w:val="002D488F"/>
    <w:rsid w:val="002E1B78"/>
    <w:rsid w:val="00335FAC"/>
    <w:rsid w:val="00381AEF"/>
    <w:rsid w:val="003B6E4E"/>
    <w:rsid w:val="003F29E0"/>
    <w:rsid w:val="0042051C"/>
    <w:rsid w:val="004210A2"/>
    <w:rsid w:val="00450A98"/>
    <w:rsid w:val="004572B5"/>
    <w:rsid w:val="004C7D41"/>
    <w:rsid w:val="004F4A8E"/>
    <w:rsid w:val="00500D8C"/>
    <w:rsid w:val="005112AE"/>
    <w:rsid w:val="00531E0C"/>
    <w:rsid w:val="00537C2A"/>
    <w:rsid w:val="00551C6C"/>
    <w:rsid w:val="005869B5"/>
    <w:rsid w:val="005949D9"/>
    <w:rsid w:val="005C0A56"/>
    <w:rsid w:val="005C7924"/>
    <w:rsid w:val="005F4424"/>
    <w:rsid w:val="0064254F"/>
    <w:rsid w:val="0067601D"/>
    <w:rsid w:val="00677EDF"/>
    <w:rsid w:val="006A3355"/>
    <w:rsid w:val="006A399C"/>
    <w:rsid w:val="006A4D14"/>
    <w:rsid w:val="006B6CAE"/>
    <w:rsid w:val="006D0AFD"/>
    <w:rsid w:val="006D4CE6"/>
    <w:rsid w:val="006D4E87"/>
    <w:rsid w:val="006D6437"/>
    <w:rsid w:val="00710575"/>
    <w:rsid w:val="007269F5"/>
    <w:rsid w:val="00744F55"/>
    <w:rsid w:val="00752504"/>
    <w:rsid w:val="00756423"/>
    <w:rsid w:val="007664F2"/>
    <w:rsid w:val="00782F06"/>
    <w:rsid w:val="00792C61"/>
    <w:rsid w:val="00794A5F"/>
    <w:rsid w:val="007A3C84"/>
    <w:rsid w:val="007A55B5"/>
    <w:rsid w:val="007D0C7D"/>
    <w:rsid w:val="007D39A6"/>
    <w:rsid w:val="007E6962"/>
    <w:rsid w:val="007E7188"/>
    <w:rsid w:val="00805429"/>
    <w:rsid w:val="0081512A"/>
    <w:rsid w:val="00830DAB"/>
    <w:rsid w:val="008537C7"/>
    <w:rsid w:val="00874CF0"/>
    <w:rsid w:val="00875E3F"/>
    <w:rsid w:val="0089387F"/>
    <w:rsid w:val="008973DE"/>
    <w:rsid w:val="008A08E9"/>
    <w:rsid w:val="008A1C6B"/>
    <w:rsid w:val="008A54DE"/>
    <w:rsid w:val="008B6914"/>
    <w:rsid w:val="008E09FF"/>
    <w:rsid w:val="008F4D1E"/>
    <w:rsid w:val="008F4DED"/>
    <w:rsid w:val="0090224F"/>
    <w:rsid w:val="009212EA"/>
    <w:rsid w:val="00931FE2"/>
    <w:rsid w:val="0093638F"/>
    <w:rsid w:val="009775C0"/>
    <w:rsid w:val="00990887"/>
    <w:rsid w:val="009917EC"/>
    <w:rsid w:val="009A27C7"/>
    <w:rsid w:val="009C1FD6"/>
    <w:rsid w:val="009C3AD6"/>
    <w:rsid w:val="009D020F"/>
    <w:rsid w:val="00A376C6"/>
    <w:rsid w:val="00A530F7"/>
    <w:rsid w:val="00A85969"/>
    <w:rsid w:val="00AE1C47"/>
    <w:rsid w:val="00AE2B26"/>
    <w:rsid w:val="00AE3F2A"/>
    <w:rsid w:val="00B153DB"/>
    <w:rsid w:val="00B32691"/>
    <w:rsid w:val="00B34F75"/>
    <w:rsid w:val="00B57A24"/>
    <w:rsid w:val="00B930C6"/>
    <w:rsid w:val="00BA0E3E"/>
    <w:rsid w:val="00BA48DB"/>
    <w:rsid w:val="00BB76DC"/>
    <w:rsid w:val="00BD1208"/>
    <w:rsid w:val="00BD6463"/>
    <w:rsid w:val="00BF6552"/>
    <w:rsid w:val="00C20E9E"/>
    <w:rsid w:val="00C25B8D"/>
    <w:rsid w:val="00C47A21"/>
    <w:rsid w:val="00C60B4B"/>
    <w:rsid w:val="00C72D4A"/>
    <w:rsid w:val="00C737D8"/>
    <w:rsid w:val="00CA1937"/>
    <w:rsid w:val="00CD2B27"/>
    <w:rsid w:val="00D20C63"/>
    <w:rsid w:val="00D46DF5"/>
    <w:rsid w:val="00D62813"/>
    <w:rsid w:val="00D65EF5"/>
    <w:rsid w:val="00D91447"/>
    <w:rsid w:val="00DB1E25"/>
    <w:rsid w:val="00DB4084"/>
    <w:rsid w:val="00DE5588"/>
    <w:rsid w:val="00DF0F9B"/>
    <w:rsid w:val="00E012A4"/>
    <w:rsid w:val="00E15A83"/>
    <w:rsid w:val="00E17C0B"/>
    <w:rsid w:val="00E17C64"/>
    <w:rsid w:val="00E376B1"/>
    <w:rsid w:val="00E42340"/>
    <w:rsid w:val="00E82D37"/>
    <w:rsid w:val="00E85695"/>
    <w:rsid w:val="00E87473"/>
    <w:rsid w:val="00E97990"/>
    <w:rsid w:val="00EC1881"/>
    <w:rsid w:val="00EC246B"/>
    <w:rsid w:val="00F2264D"/>
    <w:rsid w:val="00F3250D"/>
    <w:rsid w:val="00F33C31"/>
    <w:rsid w:val="00F35475"/>
    <w:rsid w:val="00F459D0"/>
    <w:rsid w:val="00F525A5"/>
    <w:rsid w:val="00F64008"/>
    <w:rsid w:val="00F71FF3"/>
    <w:rsid w:val="00FC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34179-8D71-4803-8188-69189810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46B"/>
    <w:pPr>
      <w:spacing w:after="200" w:line="276" w:lineRule="auto"/>
    </w:pPr>
    <w:rPr>
      <w:rFonts w:eastAsiaTheme="minorEastAsia"/>
      <w:lang w:val="en-GB" w:eastAsia="en-GB"/>
    </w:rPr>
  </w:style>
  <w:style w:type="paragraph" w:styleId="Heading4">
    <w:name w:val="heading 4"/>
    <w:basedOn w:val="Normal"/>
    <w:next w:val="Normal"/>
    <w:link w:val="Heading4Char"/>
    <w:semiHidden/>
    <w:unhideWhenUsed/>
    <w:qFormat/>
    <w:rsid w:val="00EC246B"/>
    <w:pPr>
      <w:keepNext/>
      <w:spacing w:after="0" w:line="240" w:lineRule="auto"/>
      <w:outlineLvl w:val="3"/>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EC246B"/>
    <w:rPr>
      <w:rFonts w:ascii="Arial" w:eastAsia="Times New Roman" w:hAnsi="Arial" w:cs="Times New Roman"/>
      <w:sz w:val="28"/>
      <w:szCs w:val="24"/>
      <w:lang w:val="en-GB" w:eastAsia="en-GB"/>
    </w:rPr>
  </w:style>
  <w:style w:type="paragraph" w:styleId="ListParagraph">
    <w:name w:val="List Paragraph"/>
    <w:basedOn w:val="Normal"/>
    <w:uiPriority w:val="34"/>
    <w:qFormat/>
    <w:rsid w:val="00EC246B"/>
    <w:pPr>
      <w:ind w:left="720"/>
      <w:contextualSpacing/>
    </w:pPr>
  </w:style>
  <w:style w:type="paragraph" w:styleId="Header">
    <w:name w:val="header"/>
    <w:basedOn w:val="Normal"/>
    <w:link w:val="HeaderChar"/>
    <w:uiPriority w:val="99"/>
    <w:unhideWhenUsed/>
    <w:rsid w:val="00193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55D"/>
    <w:rPr>
      <w:rFonts w:eastAsiaTheme="minorEastAsia"/>
      <w:lang w:val="en-GB" w:eastAsia="en-GB"/>
    </w:rPr>
  </w:style>
  <w:style w:type="paragraph" w:styleId="Footer">
    <w:name w:val="footer"/>
    <w:basedOn w:val="Normal"/>
    <w:link w:val="FooterChar"/>
    <w:uiPriority w:val="99"/>
    <w:unhideWhenUsed/>
    <w:rsid w:val="00193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55D"/>
    <w:rPr>
      <w:rFonts w:eastAsiaTheme="minorEastAsia"/>
      <w:lang w:val="en-GB" w:eastAsia="en-GB"/>
    </w:rPr>
  </w:style>
  <w:style w:type="paragraph" w:styleId="BalloonText">
    <w:name w:val="Balloon Text"/>
    <w:basedOn w:val="Normal"/>
    <w:link w:val="BalloonTextChar"/>
    <w:uiPriority w:val="99"/>
    <w:semiHidden/>
    <w:unhideWhenUsed/>
    <w:rsid w:val="008F4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D1E"/>
    <w:rPr>
      <w:rFonts w:ascii="Segoe UI" w:eastAsiaTheme="minorEastAsia" w:hAnsi="Segoe UI" w:cs="Segoe UI"/>
      <w:sz w:val="18"/>
      <w:szCs w:val="18"/>
      <w:lang w:val="en-GB" w:eastAsia="en-GB"/>
    </w:rPr>
  </w:style>
  <w:style w:type="paragraph" w:styleId="BodyText">
    <w:name w:val="Body Text"/>
    <w:basedOn w:val="Normal"/>
    <w:link w:val="BodyTextChar"/>
    <w:rsid w:val="00B32691"/>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32691"/>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240850">
      <w:bodyDiv w:val="1"/>
      <w:marLeft w:val="0"/>
      <w:marRight w:val="0"/>
      <w:marTop w:val="0"/>
      <w:marBottom w:val="0"/>
      <w:divBdr>
        <w:top w:val="none" w:sz="0" w:space="0" w:color="auto"/>
        <w:left w:val="none" w:sz="0" w:space="0" w:color="auto"/>
        <w:bottom w:val="none" w:sz="0" w:space="0" w:color="auto"/>
        <w:right w:val="none" w:sz="0" w:space="0" w:color="auto"/>
      </w:divBdr>
      <w:divsChild>
        <w:div w:id="494995475">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2019-03-19T18:30:00+00:00</Judgment_x0020_Date>
  </documentManagement>
</p:properties>
</file>

<file path=customXml/itemProps1.xml><?xml version="1.0" encoding="utf-8"?>
<ds:datastoreItem xmlns:ds="http://schemas.openxmlformats.org/officeDocument/2006/customXml" ds:itemID="{20946844-DC30-4F9C-A8B9-0A48A84A87CB}"/>
</file>

<file path=customXml/itemProps2.xml><?xml version="1.0" encoding="utf-8"?>
<ds:datastoreItem xmlns:ds="http://schemas.openxmlformats.org/officeDocument/2006/customXml" ds:itemID="{C0B26E05-64E1-4C6F-A327-89628A6AF15E}"/>
</file>

<file path=customXml/itemProps3.xml><?xml version="1.0" encoding="utf-8"?>
<ds:datastoreItem xmlns:ds="http://schemas.openxmlformats.org/officeDocument/2006/customXml" ds:itemID="{B5093BB5-4059-4756-A79C-3DD866BCFC13}"/>
</file>

<file path=docProps/app.xml><?xml version="1.0" encoding="utf-8"?>
<Properties xmlns="http://schemas.openxmlformats.org/officeDocument/2006/extended-properties" xmlns:vt="http://schemas.openxmlformats.org/officeDocument/2006/docPropsVTypes">
  <Template>Normal.dotm</Template>
  <TotalTime>2</TotalTime>
  <Pages>9</Pages>
  <Words>2104</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Rothen (CC 27-2006) [2019] NAHCMD 60 (20 March 2019)</dc:title>
  <dc:subject/>
  <dc:creator>Victoria Sem</dc:creator>
  <cp:keywords/>
  <dc:description/>
  <cp:lastModifiedBy>Charlet Mokomele</cp:lastModifiedBy>
  <cp:revision>3</cp:revision>
  <cp:lastPrinted>2019-03-19T12:31:00Z</cp:lastPrinted>
  <dcterms:created xsi:type="dcterms:W3CDTF">2019-03-20T09:02:00Z</dcterms:created>
  <dcterms:modified xsi:type="dcterms:W3CDTF">2019-03-20T09:04:00Z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