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90A" w:rsidRPr="009A3140" w:rsidRDefault="0036090A" w:rsidP="00FE1ECE">
      <w:pPr>
        <w:tabs>
          <w:tab w:val="center" w:pos="4513"/>
          <w:tab w:val="left" w:pos="8220"/>
        </w:tabs>
        <w:spacing w:after="0" w:line="360" w:lineRule="auto"/>
        <w:jc w:val="center"/>
        <w:rPr>
          <w:rFonts w:ascii="Arial" w:eastAsia="Calibri" w:hAnsi="Arial" w:cs="Arial"/>
          <w:b/>
          <w:sz w:val="24"/>
          <w:szCs w:val="24"/>
          <w:lang w:val="en-ZA"/>
        </w:rPr>
      </w:pPr>
      <w:r w:rsidRPr="009A3140">
        <w:rPr>
          <w:rFonts w:ascii="Arial" w:eastAsia="Calibri" w:hAnsi="Arial" w:cs="Arial"/>
          <w:b/>
          <w:sz w:val="24"/>
          <w:szCs w:val="24"/>
          <w:lang w:val="en-ZA"/>
        </w:rPr>
        <w:t>REPUBLIC OF NAMIBIA</w:t>
      </w:r>
    </w:p>
    <w:p w:rsidR="0036090A" w:rsidRPr="009A3140" w:rsidRDefault="0036090A" w:rsidP="00FE1ECE">
      <w:pPr>
        <w:spacing w:after="0" w:line="360" w:lineRule="auto"/>
        <w:jc w:val="center"/>
        <w:rPr>
          <w:rFonts w:ascii="Arial" w:eastAsia="Calibri" w:hAnsi="Arial" w:cs="Arial"/>
          <w:b/>
          <w:sz w:val="32"/>
          <w:szCs w:val="32"/>
          <w:lang w:val="en-ZA"/>
        </w:rPr>
      </w:pPr>
      <w:r w:rsidRPr="009A3140">
        <w:rPr>
          <w:rFonts w:ascii="Arial" w:eastAsia="Calibri" w:hAnsi="Arial" w:cs="Arial"/>
          <w:b/>
          <w:noProof/>
          <w:sz w:val="32"/>
          <w:szCs w:val="32"/>
          <w:lang w:val="en-ZA" w:eastAsia="en-ZA"/>
        </w:rPr>
        <w:drawing>
          <wp:inline distT="0" distB="0" distL="0" distR="0" wp14:anchorId="2A1DDCFA" wp14:editId="56B32415">
            <wp:extent cx="1276350" cy="1323975"/>
            <wp:effectExtent l="19050" t="0" r="0" b="0"/>
            <wp:docPr id="1" name="Picture 1" descr="Coat of Ar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bmp"/>
                    <pic:cNvPicPr>
                      <a:picLocks noChangeAspect="1" noChangeArrowheads="1"/>
                    </pic:cNvPicPr>
                  </pic:nvPicPr>
                  <pic:blipFill>
                    <a:blip r:embed="rId8" cstate="print"/>
                    <a:srcRect/>
                    <a:stretch>
                      <a:fillRect/>
                    </a:stretch>
                  </pic:blipFill>
                  <pic:spPr bwMode="auto">
                    <a:xfrm>
                      <a:off x="0" y="0"/>
                      <a:ext cx="1276350" cy="1323975"/>
                    </a:xfrm>
                    <a:prstGeom prst="rect">
                      <a:avLst/>
                    </a:prstGeom>
                    <a:noFill/>
                    <a:ln w="9525">
                      <a:noFill/>
                      <a:miter lim="800000"/>
                      <a:headEnd/>
                      <a:tailEnd/>
                    </a:ln>
                  </pic:spPr>
                </pic:pic>
              </a:graphicData>
            </a:graphic>
          </wp:inline>
        </w:drawing>
      </w:r>
    </w:p>
    <w:p w:rsidR="0036090A" w:rsidRPr="009A3140" w:rsidRDefault="0036090A" w:rsidP="00FE1ECE">
      <w:pPr>
        <w:spacing w:after="0" w:line="360" w:lineRule="auto"/>
        <w:jc w:val="center"/>
        <w:rPr>
          <w:rFonts w:ascii="Arial" w:eastAsia="Calibri" w:hAnsi="Arial" w:cs="Arial"/>
          <w:bCs/>
          <w:sz w:val="24"/>
          <w:szCs w:val="24"/>
          <w:lang w:val="en-ZA"/>
        </w:rPr>
      </w:pPr>
      <w:r w:rsidRPr="009A3140">
        <w:rPr>
          <w:rFonts w:ascii="Arial" w:eastAsia="Calibri" w:hAnsi="Arial" w:cs="Arial"/>
          <w:b/>
          <w:sz w:val="24"/>
          <w:szCs w:val="24"/>
          <w:lang w:val="en-ZA"/>
        </w:rPr>
        <w:t>HIGH COURT OF NAMIBIA MAIN DIVISION, WINDHOEK</w:t>
      </w:r>
    </w:p>
    <w:p w:rsidR="0036090A" w:rsidRPr="009A3140" w:rsidRDefault="0036090A" w:rsidP="00FE1ECE">
      <w:pPr>
        <w:spacing w:after="0" w:line="360" w:lineRule="auto"/>
        <w:jc w:val="both"/>
        <w:rPr>
          <w:rFonts w:ascii="Arial" w:eastAsia="Calibri" w:hAnsi="Arial" w:cs="Arial"/>
          <w:b/>
          <w:sz w:val="24"/>
          <w:szCs w:val="24"/>
          <w:lang w:val="en-ZA"/>
        </w:rPr>
      </w:pPr>
    </w:p>
    <w:p w:rsidR="0036090A" w:rsidRPr="009A3140" w:rsidRDefault="0036090A" w:rsidP="00FE1ECE">
      <w:pPr>
        <w:tabs>
          <w:tab w:val="right" w:pos="9000"/>
        </w:tabs>
        <w:spacing w:after="0" w:line="360" w:lineRule="auto"/>
        <w:jc w:val="both"/>
        <w:rPr>
          <w:rFonts w:ascii="Arial" w:hAnsi="Arial" w:cs="Arial"/>
          <w:sz w:val="24"/>
          <w:szCs w:val="24"/>
          <w:shd w:val="clear" w:color="auto" w:fill="FFFFFF"/>
        </w:rPr>
      </w:pPr>
      <w:r w:rsidRPr="009A3140">
        <w:rPr>
          <w:rFonts w:ascii="Arial" w:eastAsia="Calibri" w:hAnsi="Arial" w:cs="Arial"/>
          <w:b/>
          <w:sz w:val="24"/>
          <w:szCs w:val="24"/>
          <w:lang w:val="en-ZA"/>
        </w:rPr>
        <w:tab/>
      </w:r>
      <w:r w:rsidRPr="009A3140">
        <w:rPr>
          <w:rFonts w:ascii="Arial" w:eastAsia="Calibri" w:hAnsi="Arial" w:cs="Arial"/>
          <w:sz w:val="24"/>
          <w:szCs w:val="24"/>
          <w:lang w:val="en-ZA"/>
        </w:rPr>
        <w:t xml:space="preserve">Case No.: </w:t>
      </w:r>
      <w:r w:rsidRPr="009A3140">
        <w:rPr>
          <w:rFonts w:ascii="Arial" w:hAnsi="Arial" w:cs="Arial"/>
          <w:sz w:val="24"/>
          <w:szCs w:val="24"/>
          <w:shd w:val="clear" w:color="auto" w:fill="FFFFFF"/>
        </w:rPr>
        <w:t>HC-MD-CIV-ACT-DEL-2017/04304</w:t>
      </w:r>
    </w:p>
    <w:p w:rsidR="0036090A" w:rsidRPr="009A3140" w:rsidRDefault="0036090A" w:rsidP="00FE1ECE">
      <w:pPr>
        <w:tabs>
          <w:tab w:val="right" w:pos="9000"/>
        </w:tabs>
        <w:spacing w:after="0" w:line="360" w:lineRule="auto"/>
        <w:jc w:val="both"/>
        <w:rPr>
          <w:rFonts w:ascii="Arial" w:hAnsi="Arial" w:cs="Arial"/>
          <w:b/>
          <w:sz w:val="24"/>
          <w:szCs w:val="24"/>
          <w:shd w:val="clear" w:color="auto" w:fill="FFFFFF"/>
        </w:rPr>
      </w:pPr>
    </w:p>
    <w:p w:rsidR="0036090A" w:rsidRPr="009A3140" w:rsidRDefault="0036090A" w:rsidP="00FE1ECE">
      <w:pPr>
        <w:tabs>
          <w:tab w:val="right" w:pos="9000"/>
        </w:tabs>
        <w:spacing w:after="0" w:line="360" w:lineRule="auto"/>
        <w:jc w:val="both"/>
        <w:rPr>
          <w:rFonts w:ascii="Arial" w:eastAsia="Calibri" w:hAnsi="Arial" w:cs="Arial"/>
          <w:sz w:val="24"/>
          <w:szCs w:val="24"/>
          <w:lang w:val="en-ZA"/>
        </w:rPr>
      </w:pPr>
      <w:r w:rsidRPr="009A3140">
        <w:rPr>
          <w:rFonts w:ascii="Arial" w:hAnsi="Arial" w:cs="Arial"/>
          <w:sz w:val="24"/>
          <w:szCs w:val="24"/>
          <w:shd w:val="clear" w:color="auto" w:fill="FFFFFF"/>
        </w:rPr>
        <w:t>In the matter between:</w:t>
      </w:r>
    </w:p>
    <w:p w:rsidR="0036090A" w:rsidRPr="009A3140" w:rsidRDefault="0036090A" w:rsidP="00FE1ECE">
      <w:pPr>
        <w:tabs>
          <w:tab w:val="right" w:pos="9000"/>
        </w:tabs>
        <w:spacing w:after="0" w:line="360" w:lineRule="auto"/>
        <w:jc w:val="both"/>
        <w:rPr>
          <w:rFonts w:ascii="Arial" w:eastAsia="Calibri" w:hAnsi="Arial" w:cs="Arial"/>
          <w:b/>
          <w:sz w:val="24"/>
          <w:szCs w:val="24"/>
          <w:lang w:val="en-ZA"/>
        </w:rPr>
      </w:pPr>
    </w:p>
    <w:p w:rsidR="0036090A" w:rsidRPr="009A3140" w:rsidRDefault="0036090A" w:rsidP="00FE1ECE">
      <w:pPr>
        <w:tabs>
          <w:tab w:val="right" w:pos="9360"/>
        </w:tabs>
        <w:spacing w:after="0" w:line="360" w:lineRule="auto"/>
        <w:jc w:val="both"/>
        <w:rPr>
          <w:rFonts w:ascii="Arial" w:eastAsia="Calibri" w:hAnsi="Arial" w:cs="Arial"/>
          <w:b/>
          <w:sz w:val="24"/>
          <w:szCs w:val="24"/>
          <w:lang w:val="en-GB"/>
        </w:rPr>
      </w:pPr>
      <w:r w:rsidRPr="009A3140">
        <w:rPr>
          <w:rFonts w:ascii="Arial" w:hAnsi="Arial" w:cs="Arial"/>
          <w:b/>
          <w:sz w:val="24"/>
          <w:szCs w:val="24"/>
          <w:shd w:val="clear" w:color="auto" w:fill="FFFFFF"/>
        </w:rPr>
        <w:t>JOHAN LOMBAARD</w:t>
      </w:r>
      <w:r w:rsidRPr="009A3140">
        <w:rPr>
          <w:rFonts w:ascii="Arial" w:eastAsia="Calibri" w:hAnsi="Arial" w:cs="Arial"/>
          <w:b/>
          <w:sz w:val="24"/>
          <w:szCs w:val="24"/>
          <w:lang w:val="en-GB"/>
        </w:rPr>
        <w:tab/>
        <w:t xml:space="preserve">       FIRST PLAINTIFF</w:t>
      </w:r>
    </w:p>
    <w:p w:rsidR="0036090A" w:rsidRPr="009A3140" w:rsidRDefault="0036090A" w:rsidP="00FE1ECE">
      <w:pPr>
        <w:tabs>
          <w:tab w:val="right" w:pos="9360"/>
        </w:tabs>
        <w:spacing w:after="0" w:line="360" w:lineRule="auto"/>
        <w:jc w:val="both"/>
        <w:rPr>
          <w:rFonts w:ascii="Arial" w:eastAsia="Calibri" w:hAnsi="Arial" w:cs="Arial"/>
          <w:b/>
          <w:sz w:val="24"/>
          <w:szCs w:val="24"/>
          <w:lang w:val="en-GB"/>
        </w:rPr>
      </w:pPr>
      <w:r w:rsidRPr="009A3140">
        <w:rPr>
          <w:rFonts w:ascii="Arial" w:eastAsia="Calibri" w:hAnsi="Arial" w:cs="Arial"/>
          <w:b/>
          <w:sz w:val="24"/>
          <w:szCs w:val="24"/>
          <w:lang w:val="en-GB"/>
        </w:rPr>
        <w:t>GOLDEN GAME CC</w:t>
      </w:r>
      <w:r w:rsidRPr="009A3140">
        <w:rPr>
          <w:rFonts w:ascii="Arial" w:eastAsia="Calibri" w:hAnsi="Arial" w:cs="Arial"/>
          <w:b/>
          <w:sz w:val="24"/>
          <w:szCs w:val="24"/>
          <w:lang w:val="en-GB"/>
        </w:rPr>
        <w:tab/>
        <w:t>SECOND PLAINTIFF</w:t>
      </w:r>
    </w:p>
    <w:p w:rsidR="0036090A" w:rsidRPr="009A3140" w:rsidRDefault="0036090A" w:rsidP="00FE1ECE">
      <w:pPr>
        <w:tabs>
          <w:tab w:val="right" w:pos="9000"/>
        </w:tabs>
        <w:spacing w:after="0" w:line="360" w:lineRule="auto"/>
        <w:jc w:val="both"/>
        <w:rPr>
          <w:rFonts w:ascii="Arial" w:eastAsia="Calibri" w:hAnsi="Arial" w:cs="Arial"/>
          <w:b/>
          <w:sz w:val="24"/>
          <w:szCs w:val="24"/>
          <w:lang w:val="en-GB"/>
        </w:rPr>
      </w:pPr>
    </w:p>
    <w:p w:rsidR="0036090A" w:rsidRPr="009A3140" w:rsidRDefault="0036090A" w:rsidP="00FE1ECE">
      <w:pPr>
        <w:spacing w:after="0" w:line="360" w:lineRule="auto"/>
        <w:jc w:val="both"/>
        <w:rPr>
          <w:rFonts w:ascii="Arial" w:eastAsia="Calibri" w:hAnsi="Arial" w:cs="Arial"/>
          <w:sz w:val="24"/>
          <w:szCs w:val="24"/>
          <w:lang w:val="en-ZA"/>
        </w:rPr>
      </w:pPr>
      <w:proofErr w:type="gramStart"/>
      <w:r w:rsidRPr="009A3140">
        <w:rPr>
          <w:rFonts w:ascii="Arial" w:eastAsia="Calibri" w:hAnsi="Arial" w:cs="Arial"/>
          <w:sz w:val="24"/>
          <w:szCs w:val="24"/>
          <w:lang w:val="en-ZA"/>
        </w:rPr>
        <w:t>and</w:t>
      </w:r>
      <w:proofErr w:type="gramEnd"/>
    </w:p>
    <w:p w:rsidR="0036090A" w:rsidRPr="009A3140" w:rsidRDefault="0036090A" w:rsidP="00FE1ECE">
      <w:pPr>
        <w:spacing w:after="0" w:line="360" w:lineRule="auto"/>
        <w:jc w:val="both"/>
        <w:rPr>
          <w:rFonts w:ascii="Arial" w:eastAsia="Calibri" w:hAnsi="Arial" w:cs="Arial"/>
          <w:sz w:val="24"/>
          <w:szCs w:val="24"/>
          <w:lang w:val="en-ZA"/>
        </w:rPr>
      </w:pPr>
    </w:p>
    <w:p w:rsidR="0036090A" w:rsidRPr="009A3140" w:rsidRDefault="0036090A" w:rsidP="00FE1ECE">
      <w:pPr>
        <w:tabs>
          <w:tab w:val="right" w:pos="9360"/>
        </w:tabs>
        <w:spacing w:after="0" w:line="360" w:lineRule="auto"/>
        <w:jc w:val="both"/>
        <w:rPr>
          <w:rFonts w:ascii="Arial" w:eastAsia="Calibri" w:hAnsi="Arial" w:cs="Arial"/>
          <w:b/>
          <w:sz w:val="24"/>
          <w:szCs w:val="24"/>
          <w:lang w:val="en-ZA"/>
        </w:rPr>
      </w:pPr>
      <w:r w:rsidRPr="009A3140">
        <w:rPr>
          <w:rFonts w:ascii="Arial" w:hAnsi="Arial" w:cs="Arial"/>
          <w:b/>
          <w:sz w:val="24"/>
          <w:szCs w:val="24"/>
          <w:shd w:val="clear" w:color="auto" w:fill="FFFFFF"/>
        </w:rPr>
        <w:t>NAMIBIA MEDIA HOLDINGS (PTY) LTD</w:t>
      </w:r>
      <w:r w:rsidR="00131227" w:rsidRPr="009A3140">
        <w:rPr>
          <w:rFonts w:ascii="Arial" w:eastAsia="Calibri" w:hAnsi="Arial" w:cs="Arial"/>
          <w:b/>
          <w:sz w:val="24"/>
          <w:szCs w:val="24"/>
          <w:lang w:val="en-ZA"/>
        </w:rPr>
        <w:t xml:space="preserve"> </w:t>
      </w:r>
      <w:r w:rsidR="00131227" w:rsidRPr="009A3140">
        <w:rPr>
          <w:rFonts w:ascii="Arial" w:eastAsia="Calibri" w:hAnsi="Arial" w:cs="Arial"/>
          <w:b/>
          <w:sz w:val="24"/>
          <w:szCs w:val="24"/>
          <w:lang w:val="en-ZA"/>
        </w:rPr>
        <w:tab/>
      </w:r>
      <w:r w:rsidRPr="009A3140">
        <w:rPr>
          <w:rFonts w:ascii="Arial" w:eastAsia="Calibri" w:hAnsi="Arial" w:cs="Arial"/>
          <w:b/>
          <w:sz w:val="24"/>
          <w:szCs w:val="24"/>
          <w:lang w:val="en-ZA"/>
        </w:rPr>
        <w:t>FIRST DEFENDANT</w:t>
      </w:r>
    </w:p>
    <w:p w:rsidR="0036090A" w:rsidRPr="009A3140" w:rsidRDefault="0036090A" w:rsidP="00FE1ECE">
      <w:pPr>
        <w:spacing w:after="0" w:line="360" w:lineRule="auto"/>
        <w:jc w:val="both"/>
        <w:rPr>
          <w:rFonts w:ascii="Arial" w:eastAsia="Calibri" w:hAnsi="Arial" w:cs="Arial"/>
          <w:b/>
          <w:sz w:val="24"/>
          <w:szCs w:val="24"/>
          <w:u w:val="single"/>
          <w:lang w:val="en-ZA"/>
        </w:rPr>
      </w:pPr>
      <w:r w:rsidRPr="009A3140">
        <w:rPr>
          <w:rFonts w:ascii="Arial" w:hAnsi="Arial" w:cs="Arial"/>
          <w:b/>
          <w:sz w:val="24"/>
          <w:szCs w:val="24"/>
          <w:shd w:val="clear" w:color="auto" w:fill="FFFFFF"/>
        </w:rPr>
        <w:t>FESTUS NAKATANA</w:t>
      </w:r>
      <w:r w:rsidRPr="009A3140">
        <w:rPr>
          <w:rFonts w:ascii="Arial" w:hAnsi="Arial" w:cs="Arial"/>
          <w:b/>
          <w:sz w:val="24"/>
          <w:szCs w:val="24"/>
          <w:shd w:val="clear" w:color="auto" w:fill="FFFFFF"/>
        </w:rPr>
        <w:tab/>
      </w:r>
      <w:r w:rsidRPr="009A3140">
        <w:rPr>
          <w:rFonts w:ascii="Arial" w:hAnsi="Arial" w:cs="Arial"/>
          <w:b/>
          <w:sz w:val="24"/>
          <w:szCs w:val="24"/>
          <w:shd w:val="clear" w:color="auto" w:fill="FFFFFF"/>
        </w:rPr>
        <w:tab/>
      </w:r>
      <w:r w:rsidRPr="009A3140">
        <w:rPr>
          <w:rFonts w:ascii="Arial" w:hAnsi="Arial" w:cs="Arial"/>
          <w:sz w:val="20"/>
          <w:szCs w:val="20"/>
          <w:shd w:val="clear" w:color="auto" w:fill="FFFFFF"/>
        </w:rPr>
        <w:tab/>
      </w:r>
      <w:r w:rsidR="00131227" w:rsidRPr="009A3140">
        <w:rPr>
          <w:rFonts w:ascii="Arial" w:hAnsi="Arial" w:cs="Arial"/>
          <w:sz w:val="20"/>
          <w:szCs w:val="20"/>
          <w:shd w:val="clear" w:color="auto" w:fill="FFFFFF"/>
        </w:rPr>
        <w:tab/>
        <w:t xml:space="preserve">                   </w:t>
      </w:r>
      <w:r w:rsidRPr="009A3140">
        <w:rPr>
          <w:rFonts w:ascii="Arial" w:eastAsia="Calibri" w:hAnsi="Arial" w:cs="Arial"/>
          <w:b/>
          <w:sz w:val="24"/>
          <w:szCs w:val="24"/>
          <w:lang w:val="en-ZA"/>
        </w:rPr>
        <w:t>SECOND</w:t>
      </w:r>
      <w:r w:rsidR="00131227" w:rsidRPr="009A3140">
        <w:rPr>
          <w:rFonts w:ascii="Arial" w:eastAsia="Calibri" w:hAnsi="Arial" w:cs="Arial"/>
          <w:b/>
          <w:sz w:val="24"/>
          <w:szCs w:val="24"/>
          <w:lang w:val="en-ZA"/>
        </w:rPr>
        <w:t xml:space="preserve"> </w:t>
      </w:r>
      <w:r w:rsidRPr="009A3140">
        <w:rPr>
          <w:rFonts w:ascii="Arial" w:eastAsia="Calibri" w:hAnsi="Arial" w:cs="Arial"/>
          <w:b/>
          <w:sz w:val="24"/>
          <w:szCs w:val="24"/>
          <w:lang w:val="en-ZA"/>
        </w:rPr>
        <w:t>DEFENDANT</w:t>
      </w:r>
      <w:r w:rsidRPr="009A3140">
        <w:rPr>
          <w:rFonts w:ascii="Arial" w:eastAsia="Calibri" w:hAnsi="Arial" w:cs="Arial"/>
          <w:b/>
          <w:sz w:val="24"/>
          <w:szCs w:val="24"/>
          <w:lang w:val="en-ZA"/>
        </w:rPr>
        <w:tab/>
      </w:r>
      <w:r w:rsidR="00131227" w:rsidRPr="009A3140">
        <w:rPr>
          <w:rFonts w:ascii="Arial" w:eastAsia="Calibri" w:hAnsi="Arial" w:cs="Arial"/>
          <w:b/>
          <w:sz w:val="24"/>
          <w:szCs w:val="24"/>
          <w:lang w:val="en-ZA"/>
        </w:rPr>
        <w:tab/>
      </w:r>
    </w:p>
    <w:p w:rsidR="0036090A" w:rsidRPr="009A3140" w:rsidRDefault="0036090A" w:rsidP="00FE1ECE">
      <w:pPr>
        <w:spacing w:after="0" w:line="360" w:lineRule="auto"/>
        <w:jc w:val="both"/>
        <w:rPr>
          <w:rFonts w:ascii="Arial" w:hAnsi="Arial" w:cs="Arial"/>
          <w:lang w:val="en-ZA"/>
        </w:rPr>
      </w:pPr>
    </w:p>
    <w:p w:rsidR="0036090A" w:rsidRPr="009A3140" w:rsidRDefault="0036090A" w:rsidP="00FE1ECE">
      <w:pPr>
        <w:spacing w:after="0" w:line="360" w:lineRule="auto"/>
        <w:jc w:val="both"/>
        <w:rPr>
          <w:rFonts w:ascii="Arial" w:hAnsi="Arial" w:cs="Arial"/>
          <w:i/>
          <w:sz w:val="24"/>
          <w:szCs w:val="24"/>
          <w:lang w:val="en-ZA"/>
        </w:rPr>
      </w:pPr>
      <w:r w:rsidRPr="009A3140">
        <w:rPr>
          <w:rFonts w:ascii="Arial" w:hAnsi="Arial" w:cs="Arial"/>
          <w:b/>
          <w:sz w:val="24"/>
          <w:szCs w:val="24"/>
          <w:lang w:val="en-ZA"/>
        </w:rPr>
        <w:t xml:space="preserve">Neutral citation: </w:t>
      </w:r>
      <w:r w:rsidRPr="009A3140">
        <w:rPr>
          <w:rFonts w:ascii="Arial" w:hAnsi="Arial" w:cs="Arial"/>
          <w:i/>
          <w:sz w:val="24"/>
          <w:szCs w:val="24"/>
          <w:lang w:val="en-ZA"/>
        </w:rPr>
        <w:t>Lombaard v Namibia Holdings (Pty) Ltd</w:t>
      </w:r>
      <w:r w:rsidRPr="009A3140">
        <w:rPr>
          <w:rFonts w:ascii="Arial" w:hAnsi="Arial" w:cs="Arial"/>
          <w:sz w:val="24"/>
          <w:szCs w:val="24"/>
          <w:lang w:val="en-ZA"/>
        </w:rPr>
        <w:t xml:space="preserve"> (HC-MD-CIV-ACT-DEL-</w:t>
      </w:r>
      <w:r w:rsidRPr="009A3140">
        <w:rPr>
          <w:rFonts w:ascii="Arial" w:hAnsi="Arial" w:cs="Arial"/>
          <w:sz w:val="24"/>
          <w:szCs w:val="24"/>
          <w:shd w:val="clear" w:color="auto" w:fill="FFFFFF"/>
        </w:rPr>
        <w:t>2017/04304</w:t>
      </w:r>
      <w:r w:rsidR="00421581">
        <w:rPr>
          <w:rFonts w:ascii="Arial" w:hAnsi="Arial" w:cs="Arial"/>
          <w:sz w:val="24"/>
          <w:szCs w:val="24"/>
          <w:lang w:val="en-ZA"/>
        </w:rPr>
        <w:t>) [2020] NAHCMD 102</w:t>
      </w:r>
      <w:r w:rsidRPr="009A3140">
        <w:rPr>
          <w:rFonts w:ascii="Arial" w:hAnsi="Arial" w:cs="Arial"/>
          <w:sz w:val="24"/>
          <w:szCs w:val="24"/>
          <w:lang w:val="en-ZA"/>
        </w:rPr>
        <w:t xml:space="preserve"> </w:t>
      </w:r>
      <w:r w:rsidR="00FE1ECE" w:rsidRPr="009A3140">
        <w:rPr>
          <w:rFonts w:ascii="Arial" w:hAnsi="Arial" w:cs="Arial"/>
          <w:sz w:val="24"/>
          <w:szCs w:val="24"/>
          <w:lang w:val="en-ZA"/>
        </w:rPr>
        <w:t>(</w:t>
      </w:r>
      <w:r w:rsidR="00421581">
        <w:rPr>
          <w:rFonts w:ascii="Arial" w:hAnsi="Arial" w:cs="Arial"/>
          <w:sz w:val="24"/>
          <w:szCs w:val="24"/>
          <w:lang w:val="en-ZA"/>
        </w:rPr>
        <w:t xml:space="preserve">2 March </w:t>
      </w:r>
      <w:r w:rsidRPr="009A3140">
        <w:rPr>
          <w:rFonts w:ascii="Arial" w:hAnsi="Arial" w:cs="Arial"/>
          <w:sz w:val="24"/>
          <w:szCs w:val="24"/>
          <w:lang w:val="en-ZA"/>
        </w:rPr>
        <w:t>2020)</w:t>
      </w:r>
    </w:p>
    <w:p w:rsidR="0036090A" w:rsidRPr="009A3140" w:rsidRDefault="0036090A" w:rsidP="00FE1ECE">
      <w:pPr>
        <w:spacing w:after="0" w:line="360" w:lineRule="auto"/>
        <w:ind w:hanging="2160"/>
        <w:jc w:val="both"/>
        <w:rPr>
          <w:rFonts w:ascii="Arial" w:eastAsia="Calibri" w:hAnsi="Arial" w:cs="Arial"/>
          <w:b/>
          <w:sz w:val="24"/>
          <w:szCs w:val="24"/>
          <w:lang w:val="en-ZA"/>
        </w:rPr>
      </w:pPr>
    </w:p>
    <w:p w:rsidR="0036090A" w:rsidRPr="009A3140" w:rsidRDefault="0036090A" w:rsidP="00FE1ECE">
      <w:pPr>
        <w:spacing w:after="0" w:line="360" w:lineRule="auto"/>
        <w:jc w:val="both"/>
        <w:rPr>
          <w:rFonts w:ascii="Arial" w:eastAsia="Calibri" w:hAnsi="Arial" w:cs="Arial"/>
          <w:b/>
          <w:i/>
          <w:sz w:val="24"/>
          <w:szCs w:val="24"/>
          <w:lang w:val="en-ZA"/>
        </w:rPr>
      </w:pPr>
      <w:r w:rsidRPr="009A3140">
        <w:rPr>
          <w:rFonts w:ascii="Arial" w:eastAsia="Calibri" w:hAnsi="Arial" w:cs="Arial"/>
          <w:b/>
          <w:sz w:val="24"/>
          <w:szCs w:val="24"/>
          <w:lang w:val="en-ZA"/>
        </w:rPr>
        <w:t>Coram:</w:t>
      </w:r>
      <w:r w:rsidRPr="009A3140">
        <w:rPr>
          <w:rFonts w:ascii="Arial" w:eastAsia="Calibri" w:hAnsi="Arial" w:cs="Arial"/>
          <w:sz w:val="24"/>
          <w:szCs w:val="24"/>
          <w:lang w:val="en-ZA"/>
        </w:rPr>
        <w:tab/>
      </w:r>
      <w:r w:rsidRPr="009A3140">
        <w:rPr>
          <w:rFonts w:ascii="Arial" w:eastAsia="Calibri" w:hAnsi="Arial" w:cs="Arial"/>
          <w:b/>
          <w:sz w:val="24"/>
          <w:szCs w:val="24"/>
          <w:lang w:val="en-ZA"/>
        </w:rPr>
        <w:t>PRINSLOO J</w:t>
      </w:r>
    </w:p>
    <w:p w:rsidR="0036090A" w:rsidRPr="009A3140" w:rsidRDefault="0036090A" w:rsidP="00FE1ECE">
      <w:pPr>
        <w:spacing w:after="0" w:line="360" w:lineRule="auto"/>
        <w:ind w:left="1418" w:hanging="1418"/>
        <w:jc w:val="both"/>
        <w:rPr>
          <w:rFonts w:ascii="Arial" w:eastAsia="Calibri" w:hAnsi="Arial" w:cs="Arial"/>
          <w:sz w:val="24"/>
          <w:szCs w:val="24"/>
          <w:lang w:val="en-ZA"/>
        </w:rPr>
      </w:pPr>
      <w:r w:rsidRPr="009A3140">
        <w:rPr>
          <w:rFonts w:ascii="Arial" w:eastAsia="Calibri" w:hAnsi="Arial" w:cs="Arial"/>
          <w:b/>
          <w:bCs/>
          <w:sz w:val="24"/>
          <w:szCs w:val="24"/>
          <w:lang w:val="en-ZA"/>
        </w:rPr>
        <w:t>Heard</w:t>
      </w:r>
      <w:r w:rsidRPr="009A3140">
        <w:rPr>
          <w:rFonts w:ascii="Arial" w:eastAsia="Calibri" w:hAnsi="Arial" w:cs="Arial"/>
          <w:b/>
          <w:sz w:val="24"/>
          <w:szCs w:val="24"/>
          <w:lang w:val="en-ZA"/>
        </w:rPr>
        <w:t>:</w:t>
      </w:r>
      <w:r w:rsidRPr="009A3140">
        <w:rPr>
          <w:rFonts w:ascii="Arial" w:eastAsia="Calibri" w:hAnsi="Arial" w:cs="Arial"/>
          <w:sz w:val="24"/>
          <w:szCs w:val="24"/>
          <w:lang w:val="en-ZA"/>
        </w:rPr>
        <w:tab/>
      </w:r>
      <w:r w:rsidR="00131227" w:rsidRPr="009A3140">
        <w:rPr>
          <w:rFonts w:ascii="Arial" w:eastAsia="Calibri" w:hAnsi="Arial" w:cs="Arial"/>
          <w:sz w:val="24"/>
          <w:szCs w:val="24"/>
          <w:lang w:val="en-ZA"/>
        </w:rPr>
        <w:t>1 July</w:t>
      </w:r>
      <w:r w:rsidR="009A3140" w:rsidRPr="009A3140">
        <w:rPr>
          <w:rFonts w:ascii="Arial" w:eastAsia="Calibri" w:hAnsi="Arial" w:cs="Arial"/>
          <w:sz w:val="24"/>
          <w:szCs w:val="24"/>
          <w:lang w:val="en-ZA"/>
        </w:rPr>
        <w:t xml:space="preserve"> </w:t>
      </w:r>
      <w:r w:rsidR="00131227" w:rsidRPr="009A3140">
        <w:rPr>
          <w:rFonts w:ascii="Arial" w:eastAsia="Calibri" w:hAnsi="Arial" w:cs="Arial"/>
          <w:sz w:val="24"/>
          <w:szCs w:val="24"/>
          <w:lang w:val="en-ZA"/>
        </w:rPr>
        <w:t>-</w:t>
      </w:r>
      <w:r w:rsidR="009A3140" w:rsidRPr="009A3140">
        <w:rPr>
          <w:rFonts w:ascii="Arial" w:eastAsia="Calibri" w:hAnsi="Arial" w:cs="Arial"/>
          <w:sz w:val="24"/>
          <w:szCs w:val="24"/>
          <w:lang w:val="en-ZA"/>
        </w:rPr>
        <w:t xml:space="preserve"> </w:t>
      </w:r>
      <w:r w:rsidR="00131227" w:rsidRPr="009A3140">
        <w:rPr>
          <w:rFonts w:ascii="Arial" w:eastAsia="Calibri" w:hAnsi="Arial" w:cs="Arial"/>
          <w:sz w:val="24"/>
          <w:szCs w:val="24"/>
          <w:lang w:val="en-ZA"/>
        </w:rPr>
        <w:t xml:space="preserve">2 July 2019; 5 July 2019; 12 July </w:t>
      </w:r>
      <w:r w:rsidR="009A3140" w:rsidRPr="009A3140">
        <w:rPr>
          <w:rFonts w:ascii="Arial" w:eastAsia="Calibri" w:hAnsi="Arial" w:cs="Arial"/>
          <w:sz w:val="24"/>
          <w:szCs w:val="24"/>
          <w:lang w:val="en-ZA"/>
        </w:rPr>
        <w:t>2019; 7</w:t>
      </w:r>
      <w:r w:rsidR="00131227" w:rsidRPr="009A3140">
        <w:rPr>
          <w:rFonts w:ascii="Arial" w:eastAsia="Calibri" w:hAnsi="Arial" w:cs="Arial"/>
          <w:sz w:val="24"/>
          <w:szCs w:val="24"/>
          <w:lang w:val="en-ZA"/>
        </w:rPr>
        <w:t xml:space="preserve"> -</w:t>
      </w:r>
      <w:r w:rsidR="009A3140" w:rsidRPr="009A3140">
        <w:rPr>
          <w:rFonts w:ascii="Arial" w:eastAsia="Calibri" w:hAnsi="Arial" w:cs="Arial"/>
          <w:sz w:val="24"/>
          <w:szCs w:val="24"/>
          <w:lang w:val="en-ZA"/>
        </w:rPr>
        <w:t xml:space="preserve"> </w:t>
      </w:r>
      <w:r w:rsidR="00131227" w:rsidRPr="009A3140">
        <w:rPr>
          <w:rFonts w:ascii="Arial" w:eastAsia="Calibri" w:hAnsi="Arial" w:cs="Arial"/>
          <w:sz w:val="24"/>
          <w:szCs w:val="24"/>
          <w:lang w:val="en-ZA"/>
        </w:rPr>
        <w:t>8 October 2019 and 25 November 2019</w:t>
      </w:r>
    </w:p>
    <w:p w:rsidR="0036090A" w:rsidRPr="009A3140" w:rsidRDefault="0036090A" w:rsidP="00FE1ECE">
      <w:pPr>
        <w:spacing w:after="0" w:line="360" w:lineRule="auto"/>
        <w:jc w:val="both"/>
        <w:rPr>
          <w:rFonts w:ascii="Arial" w:eastAsia="Calibri" w:hAnsi="Arial" w:cs="Arial"/>
          <w:sz w:val="24"/>
          <w:szCs w:val="24"/>
          <w:lang w:val="en-ZA"/>
        </w:rPr>
      </w:pPr>
      <w:r w:rsidRPr="009A3140">
        <w:rPr>
          <w:rFonts w:ascii="Arial" w:eastAsia="Calibri" w:hAnsi="Arial" w:cs="Arial"/>
          <w:b/>
          <w:bCs/>
          <w:sz w:val="24"/>
          <w:szCs w:val="24"/>
          <w:lang w:val="en-ZA"/>
        </w:rPr>
        <w:t>Delivered</w:t>
      </w:r>
      <w:r w:rsidRPr="009A3140">
        <w:rPr>
          <w:rFonts w:ascii="Arial" w:eastAsia="Calibri" w:hAnsi="Arial" w:cs="Arial"/>
          <w:sz w:val="24"/>
          <w:szCs w:val="24"/>
          <w:lang w:val="en-ZA"/>
        </w:rPr>
        <w:t>:</w:t>
      </w:r>
      <w:r w:rsidRPr="009A3140">
        <w:rPr>
          <w:rFonts w:ascii="Arial" w:eastAsia="Calibri" w:hAnsi="Arial" w:cs="Arial"/>
          <w:sz w:val="24"/>
          <w:szCs w:val="24"/>
          <w:lang w:val="en-ZA"/>
        </w:rPr>
        <w:tab/>
      </w:r>
      <w:r w:rsidR="00421581">
        <w:rPr>
          <w:rFonts w:ascii="Arial" w:eastAsia="Calibri" w:hAnsi="Arial" w:cs="Arial"/>
          <w:sz w:val="24"/>
          <w:szCs w:val="24"/>
          <w:lang w:val="en-ZA"/>
        </w:rPr>
        <w:t>2 March 2020</w:t>
      </w:r>
    </w:p>
    <w:p w:rsidR="0036090A" w:rsidRPr="009A3140" w:rsidRDefault="0036090A" w:rsidP="00FE1ECE">
      <w:pPr>
        <w:spacing w:after="0" w:line="360" w:lineRule="auto"/>
        <w:jc w:val="both"/>
        <w:rPr>
          <w:rFonts w:ascii="Arial" w:hAnsi="Arial" w:cs="Arial"/>
          <w:sz w:val="24"/>
          <w:szCs w:val="24"/>
        </w:rPr>
      </w:pPr>
      <w:r w:rsidRPr="009A3140">
        <w:rPr>
          <w:rFonts w:ascii="Arial" w:eastAsia="Calibri" w:hAnsi="Arial" w:cs="Arial"/>
          <w:b/>
          <w:sz w:val="24"/>
          <w:szCs w:val="24"/>
          <w:lang w:val="en-ZA"/>
        </w:rPr>
        <w:t>Reasons:</w:t>
      </w:r>
      <w:r w:rsidRPr="009A3140">
        <w:rPr>
          <w:rFonts w:ascii="Arial" w:eastAsia="Calibri" w:hAnsi="Arial" w:cs="Arial"/>
          <w:sz w:val="24"/>
          <w:szCs w:val="24"/>
          <w:lang w:val="en-ZA"/>
        </w:rPr>
        <w:t xml:space="preserve">  </w:t>
      </w:r>
      <w:r w:rsidRPr="009A3140">
        <w:rPr>
          <w:rFonts w:ascii="Arial" w:eastAsia="Calibri" w:hAnsi="Arial" w:cs="Arial"/>
          <w:sz w:val="24"/>
          <w:szCs w:val="24"/>
          <w:lang w:val="en-ZA"/>
        </w:rPr>
        <w:tab/>
      </w:r>
      <w:r w:rsidR="00421581">
        <w:rPr>
          <w:rFonts w:ascii="Arial" w:eastAsia="Calibri" w:hAnsi="Arial" w:cs="Arial"/>
          <w:sz w:val="24"/>
          <w:szCs w:val="24"/>
          <w:lang w:val="en-ZA"/>
        </w:rPr>
        <w:t>20 March 2020</w:t>
      </w:r>
    </w:p>
    <w:p w:rsidR="0036090A" w:rsidRPr="009A3140" w:rsidRDefault="0036090A" w:rsidP="00FE1ECE">
      <w:pPr>
        <w:spacing w:after="0" w:line="360" w:lineRule="auto"/>
        <w:jc w:val="both"/>
        <w:rPr>
          <w:rFonts w:ascii="Arial" w:hAnsi="Arial" w:cs="Arial"/>
          <w:b/>
          <w:sz w:val="24"/>
          <w:szCs w:val="24"/>
        </w:rPr>
      </w:pPr>
    </w:p>
    <w:p w:rsidR="006F1053" w:rsidRDefault="0036090A" w:rsidP="009A716E">
      <w:pPr>
        <w:spacing w:after="0" w:line="360" w:lineRule="auto"/>
        <w:jc w:val="both"/>
        <w:rPr>
          <w:rFonts w:ascii="Arial" w:hAnsi="Arial" w:cs="Arial"/>
          <w:sz w:val="24"/>
          <w:szCs w:val="24"/>
        </w:rPr>
      </w:pPr>
      <w:proofErr w:type="spellStart"/>
      <w:r w:rsidRPr="009A3140">
        <w:rPr>
          <w:rFonts w:ascii="Arial" w:hAnsi="Arial" w:cs="Arial"/>
          <w:b/>
          <w:sz w:val="24"/>
          <w:szCs w:val="24"/>
        </w:rPr>
        <w:t>Flynote</w:t>
      </w:r>
      <w:proofErr w:type="spellEnd"/>
      <w:r w:rsidRPr="009A3140">
        <w:rPr>
          <w:rFonts w:ascii="Arial" w:hAnsi="Arial" w:cs="Arial"/>
          <w:b/>
          <w:sz w:val="24"/>
          <w:szCs w:val="24"/>
        </w:rPr>
        <w:t>:</w:t>
      </w:r>
      <w:r w:rsidR="00AF375A">
        <w:rPr>
          <w:rFonts w:ascii="Arial" w:hAnsi="Arial" w:cs="Arial"/>
          <w:sz w:val="24"/>
          <w:szCs w:val="24"/>
        </w:rPr>
        <w:tab/>
        <w:t xml:space="preserve">Civil Law – Defamation – Media – Defence of truth; public interest; fair comment and </w:t>
      </w:r>
      <w:r w:rsidR="00AF375A" w:rsidRPr="00AF375A">
        <w:rPr>
          <w:rFonts w:ascii="Arial" w:hAnsi="Arial" w:cs="Arial"/>
          <w:sz w:val="24"/>
          <w:szCs w:val="24"/>
        </w:rPr>
        <w:t>reas</w:t>
      </w:r>
      <w:r w:rsidR="00AF375A">
        <w:rPr>
          <w:rFonts w:ascii="Arial" w:hAnsi="Arial" w:cs="Arial"/>
          <w:sz w:val="24"/>
          <w:szCs w:val="24"/>
        </w:rPr>
        <w:t xml:space="preserve">onable publication – Defendant must show that publication was reasonable and in the public </w:t>
      </w:r>
      <w:r w:rsidR="00AF375A">
        <w:rPr>
          <w:rFonts w:ascii="Arial" w:hAnsi="Arial" w:cs="Arial"/>
          <w:sz w:val="24"/>
          <w:szCs w:val="24"/>
        </w:rPr>
        <w:lastRenderedPageBreak/>
        <w:t>interest in order to establish that publication was not wrongful</w:t>
      </w:r>
      <w:r w:rsidR="00DD53D8">
        <w:rPr>
          <w:rFonts w:ascii="Arial" w:hAnsi="Arial" w:cs="Arial"/>
          <w:sz w:val="24"/>
          <w:szCs w:val="24"/>
        </w:rPr>
        <w:t xml:space="preserve"> – P</w:t>
      </w:r>
      <w:r w:rsidR="00DD53D8" w:rsidRPr="00DD53D8">
        <w:rPr>
          <w:rFonts w:ascii="Arial" w:hAnsi="Arial" w:cs="Arial"/>
          <w:sz w:val="24"/>
          <w:szCs w:val="24"/>
        </w:rPr>
        <w:t>ublication of a defamatory statement(s) which is untrue or only partly true can never be in the public interest</w:t>
      </w:r>
      <w:r w:rsidR="00DD53D8">
        <w:rPr>
          <w:rFonts w:ascii="Arial" w:hAnsi="Arial" w:cs="Arial"/>
          <w:sz w:val="24"/>
          <w:szCs w:val="24"/>
        </w:rPr>
        <w:t xml:space="preserve"> – I</w:t>
      </w:r>
      <w:r w:rsidR="00DD53D8" w:rsidRPr="00DD53D8">
        <w:rPr>
          <w:rFonts w:ascii="Arial" w:hAnsi="Arial" w:cs="Arial"/>
          <w:sz w:val="24"/>
          <w:szCs w:val="24"/>
        </w:rPr>
        <w:t>n publishing material giving rise to a defamatory imputation will not be reasonable unless the defendant had reasonable grounds for believing that the imputation was true, took proper steps, so far as they were reasonably open, to verify the accuracy of the material and did not believe the imputati</w:t>
      </w:r>
      <w:r w:rsidR="009A716E">
        <w:rPr>
          <w:rFonts w:ascii="Arial" w:hAnsi="Arial" w:cs="Arial"/>
          <w:sz w:val="24"/>
          <w:szCs w:val="24"/>
        </w:rPr>
        <w:t>on to be untrue. D</w:t>
      </w:r>
      <w:r w:rsidR="00DD53D8" w:rsidRPr="00DD53D8">
        <w:rPr>
          <w:rFonts w:ascii="Arial" w:hAnsi="Arial" w:cs="Arial"/>
          <w:sz w:val="24"/>
          <w:szCs w:val="24"/>
        </w:rPr>
        <w:t>efendant’s conduct will not be reasonable unless the defendant has sought a response from the person defamed and published the response made (if any) except in cases where the seeking or publication of a response was not practicable or it was unnecessary to give the plaintiff an opportunity to respond</w:t>
      </w:r>
    </w:p>
    <w:p w:rsidR="00701046" w:rsidRPr="00AF375A" w:rsidRDefault="00701046" w:rsidP="00AF375A">
      <w:pPr>
        <w:spacing w:after="0" w:line="360" w:lineRule="auto"/>
        <w:rPr>
          <w:rFonts w:ascii="Arial" w:hAnsi="Arial" w:cs="Arial"/>
          <w:sz w:val="24"/>
          <w:szCs w:val="24"/>
        </w:rPr>
      </w:pPr>
    </w:p>
    <w:p w:rsidR="009A3140" w:rsidRDefault="009A3140" w:rsidP="004375E6">
      <w:pPr>
        <w:spacing w:after="0" w:line="360" w:lineRule="auto"/>
        <w:jc w:val="both"/>
        <w:rPr>
          <w:rFonts w:ascii="Arial" w:hAnsi="Arial" w:cs="Arial"/>
          <w:sz w:val="24"/>
          <w:szCs w:val="24"/>
        </w:rPr>
      </w:pPr>
      <w:bookmarkStart w:id="0" w:name="_GoBack"/>
      <w:r w:rsidRPr="009A3140">
        <w:rPr>
          <w:rFonts w:ascii="Arial" w:hAnsi="Arial" w:cs="Arial"/>
          <w:b/>
          <w:sz w:val="24"/>
          <w:szCs w:val="24"/>
        </w:rPr>
        <w:t>Summary:</w:t>
      </w:r>
      <w:r w:rsidR="004375E6">
        <w:rPr>
          <w:rFonts w:ascii="Arial" w:hAnsi="Arial" w:cs="Arial"/>
          <w:sz w:val="24"/>
          <w:szCs w:val="24"/>
        </w:rPr>
        <w:tab/>
      </w:r>
      <w:r w:rsidR="003A6296" w:rsidRPr="00E35CD2">
        <w:rPr>
          <w:rFonts w:ascii="Arial" w:hAnsi="Arial" w:cs="Arial"/>
          <w:sz w:val="24"/>
          <w:szCs w:val="24"/>
        </w:rPr>
        <w:t xml:space="preserve">The plaintiffs </w:t>
      </w:r>
      <w:r w:rsidR="004375E6">
        <w:rPr>
          <w:rFonts w:ascii="Arial" w:hAnsi="Arial" w:cs="Arial"/>
          <w:sz w:val="24"/>
          <w:szCs w:val="24"/>
        </w:rPr>
        <w:t xml:space="preserve">sued the defendants </w:t>
      </w:r>
      <w:r w:rsidR="003A6296" w:rsidRPr="009A3140">
        <w:rPr>
          <w:rFonts w:ascii="Arial" w:hAnsi="Arial" w:cs="Arial"/>
          <w:sz w:val="24"/>
          <w:szCs w:val="24"/>
        </w:rPr>
        <w:t>for alleged defamation and claim the sum of N$ 100 000 in respect of each plaintiff.</w:t>
      </w:r>
      <w:r w:rsidR="004375E6">
        <w:rPr>
          <w:rFonts w:ascii="Arial" w:hAnsi="Arial" w:cs="Arial"/>
          <w:sz w:val="24"/>
          <w:szCs w:val="24"/>
        </w:rPr>
        <w:t xml:space="preserve"> </w:t>
      </w:r>
      <w:r w:rsidR="003A6296" w:rsidRPr="009A3140">
        <w:rPr>
          <w:rFonts w:ascii="Arial" w:hAnsi="Arial" w:cs="Arial"/>
          <w:sz w:val="24"/>
          <w:szCs w:val="24"/>
        </w:rPr>
        <w:t xml:space="preserve">The alleged defamation arose from an article that was published in the Namibian Sun on 24 October 2017 under the caption “Court Order Sought </w:t>
      </w:r>
      <w:proofErr w:type="gramStart"/>
      <w:r w:rsidR="003A6296" w:rsidRPr="009A3140">
        <w:rPr>
          <w:rFonts w:ascii="Arial" w:hAnsi="Arial" w:cs="Arial"/>
          <w:sz w:val="24"/>
          <w:szCs w:val="24"/>
        </w:rPr>
        <w:t>Over</w:t>
      </w:r>
      <w:proofErr w:type="gramEnd"/>
      <w:r w:rsidR="003A6296" w:rsidRPr="009A3140">
        <w:rPr>
          <w:rFonts w:ascii="Arial" w:hAnsi="Arial" w:cs="Arial"/>
          <w:sz w:val="24"/>
          <w:szCs w:val="24"/>
        </w:rPr>
        <w:t xml:space="preserve"> Elephants</w:t>
      </w:r>
      <w:r w:rsidR="003A6296" w:rsidRPr="009A3140">
        <w:rPr>
          <w:rStyle w:val="FootnoteReference"/>
          <w:rFonts w:ascii="Arial" w:hAnsi="Arial" w:cs="Arial"/>
          <w:sz w:val="24"/>
          <w:szCs w:val="24"/>
        </w:rPr>
        <w:footnoteReference w:id="1"/>
      </w:r>
      <w:r w:rsidR="004375E6">
        <w:rPr>
          <w:rFonts w:ascii="Arial" w:hAnsi="Arial" w:cs="Arial"/>
          <w:sz w:val="24"/>
          <w:szCs w:val="24"/>
        </w:rPr>
        <w:t xml:space="preserve">”. </w:t>
      </w:r>
      <w:r w:rsidR="003A6296" w:rsidRPr="009A3140">
        <w:rPr>
          <w:rFonts w:ascii="Arial" w:hAnsi="Arial" w:cs="Arial"/>
          <w:sz w:val="24"/>
          <w:szCs w:val="24"/>
        </w:rPr>
        <w:t xml:space="preserve">The article reported that the Ministry of Environment and Tourism (MET) has sought </w:t>
      </w:r>
      <w:r w:rsidR="003A6296" w:rsidRPr="009A3140">
        <w:rPr>
          <w:rFonts w:ascii="Arial" w:hAnsi="Arial" w:cs="Arial"/>
          <w:sz w:val="24"/>
          <w:szCs w:val="24"/>
        </w:rPr>
        <w:lastRenderedPageBreak/>
        <w:t>a court order against the first plaintiff, the owner of a game capturing company in</w:t>
      </w:r>
      <w:r w:rsidR="004375E6">
        <w:rPr>
          <w:rFonts w:ascii="Arial" w:hAnsi="Arial" w:cs="Arial"/>
          <w:sz w:val="24"/>
          <w:szCs w:val="24"/>
        </w:rPr>
        <w:t xml:space="preserve"> Mariental, to force him </w:t>
      </w:r>
      <w:r w:rsidR="003A6296" w:rsidRPr="009A3140">
        <w:rPr>
          <w:rFonts w:ascii="Arial" w:hAnsi="Arial" w:cs="Arial"/>
          <w:sz w:val="24"/>
          <w:szCs w:val="24"/>
        </w:rPr>
        <w:t>to return three elephants to where they were captured. The article further reported that the elephants were illegally transported and were being kept</w:t>
      </w:r>
      <w:r w:rsidR="003A6296">
        <w:rPr>
          <w:rFonts w:ascii="Arial" w:hAnsi="Arial" w:cs="Arial"/>
          <w:sz w:val="24"/>
          <w:szCs w:val="24"/>
        </w:rPr>
        <w:t xml:space="preserve"> in what the M</w:t>
      </w:r>
      <w:r w:rsidR="003A6296" w:rsidRPr="009A3140">
        <w:rPr>
          <w:rFonts w:ascii="Arial" w:hAnsi="Arial" w:cs="Arial"/>
          <w:sz w:val="24"/>
          <w:szCs w:val="24"/>
        </w:rPr>
        <w:t>inistry described as horrific conditions. The article stated that both a criminal and civil case have been opened against the first defendant to compel him to return the elephants to Eden Game Farm, a private game farm</w:t>
      </w:r>
      <w:r w:rsidR="004375E6">
        <w:rPr>
          <w:rFonts w:ascii="Arial" w:hAnsi="Arial" w:cs="Arial"/>
          <w:sz w:val="24"/>
          <w:szCs w:val="24"/>
        </w:rPr>
        <w:t xml:space="preserve"> in the </w:t>
      </w:r>
      <w:proofErr w:type="spellStart"/>
      <w:r w:rsidR="004375E6">
        <w:rPr>
          <w:rFonts w:ascii="Arial" w:hAnsi="Arial" w:cs="Arial"/>
          <w:sz w:val="24"/>
          <w:szCs w:val="24"/>
        </w:rPr>
        <w:t>Grootfontein</w:t>
      </w:r>
      <w:proofErr w:type="spellEnd"/>
      <w:r w:rsidR="004375E6">
        <w:rPr>
          <w:rFonts w:ascii="Arial" w:hAnsi="Arial" w:cs="Arial"/>
          <w:sz w:val="24"/>
          <w:szCs w:val="24"/>
        </w:rPr>
        <w:t xml:space="preserve"> district. </w:t>
      </w:r>
      <w:r w:rsidR="003A6296" w:rsidRPr="009A3140">
        <w:rPr>
          <w:rFonts w:ascii="Arial" w:hAnsi="Arial" w:cs="Arial"/>
          <w:sz w:val="24"/>
          <w:szCs w:val="24"/>
        </w:rPr>
        <w:t>A photo was published with the article with the caption: ‘DEPLORABLE: Elephants being ke</w:t>
      </w:r>
      <w:r w:rsidR="004375E6">
        <w:rPr>
          <w:rFonts w:ascii="Arial" w:hAnsi="Arial" w:cs="Arial"/>
          <w:sz w:val="24"/>
          <w:szCs w:val="24"/>
        </w:rPr>
        <w:t xml:space="preserve">pt in containers at Mariental’. </w:t>
      </w:r>
      <w:r w:rsidR="003A6296" w:rsidRPr="009A3140">
        <w:rPr>
          <w:rFonts w:ascii="Arial" w:hAnsi="Arial" w:cs="Arial"/>
          <w:sz w:val="24"/>
          <w:szCs w:val="24"/>
        </w:rPr>
        <w:t xml:space="preserve">The article proceeded to report on certain statements made by Dr Malan Lindeque, the then Permanent Secretary of MET, and </w:t>
      </w:r>
      <w:proofErr w:type="spellStart"/>
      <w:r w:rsidR="003A6296" w:rsidRPr="009A3140">
        <w:rPr>
          <w:rFonts w:ascii="Arial" w:hAnsi="Arial" w:cs="Arial"/>
          <w:sz w:val="24"/>
          <w:szCs w:val="24"/>
        </w:rPr>
        <w:t>Mr</w:t>
      </w:r>
      <w:proofErr w:type="spellEnd"/>
      <w:r w:rsidR="003A6296" w:rsidRPr="009A3140">
        <w:rPr>
          <w:rFonts w:ascii="Arial" w:hAnsi="Arial" w:cs="Arial"/>
          <w:sz w:val="24"/>
          <w:szCs w:val="24"/>
        </w:rPr>
        <w:t xml:space="preserve"> </w:t>
      </w:r>
      <w:proofErr w:type="spellStart"/>
      <w:r w:rsidR="003A6296" w:rsidRPr="009A3140">
        <w:rPr>
          <w:rFonts w:ascii="Arial" w:hAnsi="Arial" w:cs="Arial"/>
          <w:sz w:val="24"/>
          <w:szCs w:val="24"/>
        </w:rPr>
        <w:t>Pohamba</w:t>
      </w:r>
      <w:proofErr w:type="spellEnd"/>
      <w:r w:rsidR="003A6296" w:rsidRPr="009A3140">
        <w:rPr>
          <w:rFonts w:ascii="Arial" w:hAnsi="Arial" w:cs="Arial"/>
          <w:sz w:val="24"/>
          <w:szCs w:val="24"/>
        </w:rPr>
        <w:t xml:space="preserve"> </w:t>
      </w:r>
      <w:proofErr w:type="spellStart"/>
      <w:r w:rsidR="003A6296" w:rsidRPr="009A3140">
        <w:rPr>
          <w:rFonts w:ascii="Arial" w:hAnsi="Arial" w:cs="Arial"/>
          <w:sz w:val="24"/>
          <w:szCs w:val="24"/>
        </w:rPr>
        <w:t>Shifeta</w:t>
      </w:r>
      <w:proofErr w:type="spellEnd"/>
      <w:r w:rsidR="003A6296" w:rsidRPr="009A3140">
        <w:rPr>
          <w:rFonts w:ascii="Arial" w:hAnsi="Arial" w:cs="Arial"/>
          <w:sz w:val="24"/>
          <w:szCs w:val="24"/>
        </w:rPr>
        <w:t>, Minister of MET.</w:t>
      </w:r>
    </w:p>
    <w:p w:rsidR="004375E6" w:rsidRDefault="004375E6" w:rsidP="004375E6">
      <w:pPr>
        <w:spacing w:after="0" w:line="360" w:lineRule="auto"/>
        <w:jc w:val="both"/>
        <w:rPr>
          <w:rFonts w:ascii="Arial" w:hAnsi="Arial" w:cs="Arial"/>
          <w:sz w:val="24"/>
          <w:szCs w:val="24"/>
        </w:rPr>
      </w:pPr>
    </w:p>
    <w:p w:rsidR="004375E6" w:rsidRPr="00C96FEA" w:rsidRDefault="004375E6" w:rsidP="004375E6">
      <w:pPr>
        <w:spacing w:after="0" w:line="360" w:lineRule="auto"/>
        <w:jc w:val="both"/>
        <w:rPr>
          <w:rFonts w:ascii="Arial" w:hAnsi="Arial" w:cs="Arial"/>
          <w:sz w:val="24"/>
          <w:szCs w:val="24"/>
        </w:rPr>
      </w:pPr>
      <w:r w:rsidRPr="009A3140">
        <w:rPr>
          <w:rFonts w:ascii="Arial" w:hAnsi="Arial" w:cs="Arial"/>
          <w:sz w:val="24"/>
          <w:szCs w:val="24"/>
        </w:rPr>
        <w:t>The plaintiffs pleaded that the article published</w:t>
      </w:r>
      <w:r>
        <w:rPr>
          <w:rFonts w:ascii="Arial" w:hAnsi="Arial" w:cs="Arial"/>
          <w:sz w:val="24"/>
          <w:szCs w:val="24"/>
        </w:rPr>
        <w:t xml:space="preserve"> </w:t>
      </w:r>
      <w:r w:rsidRPr="009A3140">
        <w:rPr>
          <w:rFonts w:ascii="Arial" w:hAnsi="Arial" w:cs="Arial"/>
          <w:sz w:val="24"/>
          <w:szCs w:val="24"/>
        </w:rPr>
        <w:t>report that:</w:t>
      </w:r>
      <w:r>
        <w:rPr>
          <w:rFonts w:ascii="Arial" w:hAnsi="Arial" w:cs="Arial"/>
          <w:sz w:val="24"/>
          <w:szCs w:val="24"/>
        </w:rPr>
        <w:t xml:space="preserve"> a) t</w:t>
      </w:r>
      <w:r w:rsidRPr="00C96FEA">
        <w:rPr>
          <w:rFonts w:ascii="Arial" w:hAnsi="Arial" w:cs="Arial"/>
          <w:sz w:val="24"/>
          <w:szCs w:val="24"/>
        </w:rPr>
        <w:t xml:space="preserve">he MET has sought a court order against the plaintiffs to force them to immediately return three elephants to where they were captured; </w:t>
      </w:r>
      <w:r>
        <w:rPr>
          <w:rFonts w:ascii="Arial" w:hAnsi="Arial" w:cs="Arial"/>
          <w:sz w:val="24"/>
          <w:szCs w:val="24"/>
        </w:rPr>
        <w:t>b) t</w:t>
      </w:r>
      <w:r w:rsidRPr="00C96FEA">
        <w:rPr>
          <w:rFonts w:ascii="Arial" w:hAnsi="Arial" w:cs="Arial"/>
          <w:sz w:val="24"/>
          <w:szCs w:val="24"/>
        </w:rPr>
        <w:t xml:space="preserve">he elephants were illegally transported; </w:t>
      </w:r>
      <w:r>
        <w:rPr>
          <w:rFonts w:ascii="Arial" w:hAnsi="Arial" w:cs="Arial"/>
          <w:sz w:val="24"/>
          <w:szCs w:val="24"/>
        </w:rPr>
        <w:t>c) t</w:t>
      </w:r>
      <w:r w:rsidRPr="00C96FEA">
        <w:rPr>
          <w:rFonts w:ascii="Arial" w:hAnsi="Arial" w:cs="Arial"/>
          <w:sz w:val="24"/>
          <w:szCs w:val="24"/>
        </w:rPr>
        <w:t>he elephants were kept for months in containers in horr</w:t>
      </w:r>
      <w:r>
        <w:rPr>
          <w:rFonts w:ascii="Arial" w:hAnsi="Arial" w:cs="Arial"/>
          <w:sz w:val="24"/>
          <w:szCs w:val="24"/>
        </w:rPr>
        <w:t>ific and deplorable conditions; and d) b</w:t>
      </w:r>
      <w:r w:rsidRPr="00C96FEA">
        <w:rPr>
          <w:rFonts w:ascii="Arial" w:hAnsi="Arial" w:cs="Arial"/>
          <w:sz w:val="24"/>
          <w:szCs w:val="24"/>
        </w:rPr>
        <w:t xml:space="preserve">oth a criminal and civil case have been opened against the first plaintiff. </w:t>
      </w:r>
    </w:p>
    <w:p w:rsidR="00EA14EC" w:rsidRDefault="00EA14EC" w:rsidP="004375E6">
      <w:pPr>
        <w:spacing w:after="0" w:line="360" w:lineRule="auto"/>
        <w:jc w:val="both"/>
        <w:rPr>
          <w:rFonts w:ascii="Arial" w:hAnsi="Arial" w:cs="Arial"/>
          <w:sz w:val="24"/>
          <w:szCs w:val="24"/>
        </w:rPr>
      </w:pPr>
    </w:p>
    <w:p w:rsidR="004375E6" w:rsidRDefault="004375E6" w:rsidP="00EA14EC">
      <w:pPr>
        <w:spacing w:after="0" w:line="360" w:lineRule="auto"/>
        <w:jc w:val="both"/>
        <w:rPr>
          <w:rFonts w:ascii="Arial" w:hAnsi="Arial" w:cs="Arial"/>
          <w:sz w:val="24"/>
          <w:szCs w:val="24"/>
        </w:rPr>
      </w:pPr>
      <w:r w:rsidRPr="009A3140">
        <w:rPr>
          <w:rFonts w:ascii="Arial" w:hAnsi="Arial" w:cs="Arial"/>
          <w:sz w:val="24"/>
          <w:szCs w:val="24"/>
        </w:rPr>
        <w:lastRenderedPageBreak/>
        <w:t xml:space="preserve">It is the plaintiffs’ case that these words/statements, in the context of the article are wrongful and defamatory of the plaintiffs as </w:t>
      </w:r>
      <w:r>
        <w:rPr>
          <w:rFonts w:ascii="Arial" w:hAnsi="Arial" w:cs="Arial"/>
          <w:sz w:val="24"/>
          <w:szCs w:val="24"/>
        </w:rPr>
        <w:t xml:space="preserve">they were </w:t>
      </w:r>
      <w:r w:rsidRPr="009A3140">
        <w:rPr>
          <w:rFonts w:ascii="Arial" w:hAnsi="Arial" w:cs="Arial"/>
          <w:sz w:val="24"/>
          <w:szCs w:val="24"/>
        </w:rPr>
        <w:t>intended to convey to the reader that:</w:t>
      </w:r>
      <w:r w:rsidR="00EA14EC">
        <w:rPr>
          <w:rFonts w:ascii="Arial" w:hAnsi="Arial" w:cs="Arial"/>
          <w:sz w:val="24"/>
          <w:szCs w:val="24"/>
        </w:rPr>
        <w:t xml:space="preserve"> a) t</w:t>
      </w:r>
      <w:r w:rsidRPr="00343E3A">
        <w:rPr>
          <w:rFonts w:ascii="Arial" w:hAnsi="Arial" w:cs="Arial"/>
          <w:sz w:val="24"/>
          <w:szCs w:val="24"/>
        </w:rPr>
        <w:t xml:space="preserve">he plaintiffs had unlawfully captured the three elephants; </w:t>
      </w:r>
      <w:r w:rsidR="00EA14EC">
        <w:rPr>
          <w:rFonts w:ascii="Arial" w:hAnsi="Arial" w:cs="Arial"/>
          <w:sz w:val="24"/>
          <w:szCs w:val="24"/>
        </w:rPr>
        <w:t>b) t</w:t>
      </w:r>
      <w:r w:rsidRPr="00343E3A">
        <w:rPr>
          <w:rFonts w:ascii="Arial" w:hAnsi="Arial" w:cs="Arial"/>
          <w:sz w:val="24"/>
          <w:szCs w:val="24"/>
        </w:rPr>
        <w:t xml:space="preserve">he </w:t>
      </w:r>
      <w:r w:rsidR="00EA14EC" w:rsidRPr="00343E3A">
        <w:rPr>
          <w:rFonts w:ascii="Arial" w:hAnsi="Arial" w:cs="Arial"/>
          <w:sz w:val="24"/>
          <w:szCs w:val="24"/>
        </w:rPr>
        <w:t>plaintiffs had</w:t>
      </w:r>
      <w:r w:rsidRPr="009A3140">
        <w:rPr>
          <w:rFonts w:ascii="Arial" w:hAnsi="Arial" w:cs="Arial"/>
          <w:sz w:val="24"/>
          <w:szCs w:val="24"/>
        </w:rPr>
        <w:t xml:space="preserve"> illegally transported the three elephants; </w:t>
      </w:r>
      <w:r w:rsidR="00EA14EC">
        <w:rPr>
          <w:rFonts w:ascii="Arial" w:hAnsi="Arial" w:cs="Arial"/>
          <w:sz w:val="24"/>
          <w:szCs w:val="24"/>
        </w:rPr>
        <w:t xml:space="preserve">c) </w:t>
      </w:r>
      <w:r w:rsidRPr="00343E3A">
        <w:rPr>
          <w:rFonts w:ascii="Arial" w:hAnsi="Arial" w:cs="Arial"/>
          <w:sz w:val="24"/>
          <w:szCs w:val="24"/>
        </w:rPr>
        <w:t>The plaintiffs kept the elephants in horr</w:t>
      </w:r>
      <w:r w:rsidR="00EA14EC">
        <w:rPr>
          <w:rFonts w:ascii="Arial" w:hAnsi="Arial" w:cs="Arial"/>
          <w:sz w:val="24"/>
          <w:szCs w:val="24"/>
        </w:rPr>
        <w:t>ific and deplorable conditions; d) t</w:t>
      </w:r>
      <w:r w:rsidRPr="00343E3A">
        <w:rPr>
          <w:rFonts w:ascii="Arial" w:hAnsi="Arial" w:cs="Arial"/>
          <w:sz w:val="24"/>
          <w:szCs w:val="24"/>
        </w:rPr>
        <w:t>he plaintiffs acted unlawfully;</w:t>
      </w:r>
      <w:r w:rsidR="00EA14EC">
        <w:rPr>
          <w:rFonts w:ascii="Arial" w:hAnsi="Arial" w:cs="Arial"/>
          <w:sz w:val="24"/>
          <w:szCs w:val="24"/>
        </w:rPr>
        <w:t xml:space="preserve"> e) t</w:t>
      </w:r>
      <w:r w:rsidRPr="00343E3A">
        <w:rPr>
          <w:rFonts w:ascii="Arial" w:hAnsi="Arial" w:cs="Arial"/>
          <w:sz w:val="24"/>
          <w:szCs w:val="24"/>
        </w:rPr>
        <w:t>he plaintiffs are mean and cruel and mistreated the animals.</w:t>
      </w:r>
    </w:p>
    <w:p w:rsidR="001C2A99" w:rsidRDefault="001C2A99" w:rsidP="00EA14EC">
      <w:pPr>
        <w:spacing w:after="0" w:line="360" w:lineRule="auto"/>
        <w:jc w:val="both"/>
        <w:rPr>
          <w:rFonts w:ascii="Arial" w:hAnsi="Arial" w:cs="Arial"/>
          <w:sz w:val="24"/>
          <w:szCs w:val="24"/>
        </w:rPr>
      </w:pPr>
    </w:p>
    <w:p w:rsidR="001C2A99" w:rsidRDefault="001C2A99" w:rsidP="00EA14EC">
      <w:pPr>
        <w:spacing w:after="0" w:line="360" w:lineRule="auto"/>
        <w:jc w:val="both"/>
        <w:rPr>
          <w:rFonts w:ascii="Arial" w:hAnsi="Arial" w:cs="Arial"/>
          <w:sz w:val="24"/>
          <w:szCs w:val="24"/>
        </w:rPr>
      </w:pPr>
      <w:r w:rsidRPr="00D30C3E">
        <w:rPr>
          <w:rFonts w:ascii="Arial" w:hAnsi="Arial" w:cs="Arial"/>
          <w:i/>
          <w:sz w:val="24"/>
          <w:szCs w:val="24"/>
        </w:rPr>
        <w:t>Held</w:t>
      </w:r>
      <w:r>
        <w:rPr>
          <w:rFonts w:ascii="Arial" w:hAnsi="Arial" w:cs="Arial"/>
          <w:sz w:val="24"/>
          <w:szCs w:val="24"/>
        </w:rPr>
        <w:t xml:space="preserve"> that i</w:t>
      </w:r>
      <w:r w:rsidRPr="009157B4">
        <w:rPr>
          <w:rFonts w:ascii="Arial" w:hAnsi="Arial" w:cs="Arial"/>
          <w:sz w:val="24"/>
          <w:szCs w:val="24"/>
        </w:rPr>
        <w:t>f the allegations concerning the unlawful and criminal behavior of the plaintiffs is read with the further factual allegation that the elephants were kept in containers and in horrific conditions the</w:t>
      </w:r>
      <w:r w:rsidRPr="003940E4">
        <w:rPr>
          <w:rFonts w:ascii="Arial" w:hAnsi="Arial" w:cs="Arial"/>
          <w:sz w:val="24"/>
          <w:szCs w:val="24"/>
        </w:rPr>
        <w:t>n</w:t>
      </w:r>
      <w:r w:rsidRPr="009157B4">
        <w:rPr>
          <w:rFonts w:ascii="Arial" w:hAnsi="Arial" w:cs="Arial"/>
          <w:sz w:val="24"/>
          <w:szCs w:val="24"/>
        </w:rPr>
        <w:t xml:space="preserve"> any normal reader of the newspaper will come to the conclusion that the first plaintiff acted unlawfully to the extent that he will be prosecuted civilly and criminally. The fact that the first plaintiff allegedly kept the elephants in containers for months in horrific conditions would cause the reader to understand that the first plaintiff is engaging in cruelty to animals in the extreme, as the elephant</w:t>
      </w:r>
      <w:r w:rsidRPr="003940E4">
        <w:rPr>
          <w:rFonts w:ascii="Arial" w:hAnsi="Arial" w:cs="Arial"/>
          <w:sz w:val="24"/>
          <w:szCs w:val="24"/>
        </w:rPr>
        <w:t>s</w:t>
      </w:r>
      <w:r w:rsidRPr="009157B4">
        <w:rPr>
          <w:rFonts w:ascii="Arial" w:hAnsi="Arial" w:cs="Arial"/>
          <w:sz w:val="24"/>
          <w:szCs w:val="24"/>
        </w:rPr>
        <w:t xml:space="preserve"> were kept </w:t>
      </w:r>
      <w:r w:rsidRPr="009157B4">
        <w:rPr>
          <w:rFonts w:ascii="Arial" w:hAnsi="Arial" w:cs="Arial"/>
          <w:b/>
          <w:sz w:val="24"/>
          <w:szCs w:val="24"/>
          <w:u w:val="single"/>
        </w:rPr>
        <w:t>in</w:t>
      </w:r>
      <w:r w:rsidRPr="009157B4">
        <w:rPr>
          <w:rFonts w:ascii="Arial" w:hAnsi="Arial" w:cs="Arial"/>
          <w:sz w:val="24"/>
          <w:szCs w:val="24"/>
        </w:rPr>
        <w:t xml:space="preserve"> containers. The photograph published in support of the article has the caption ‘DEPLORABLE: Elephants being kept in containers in Mariental’</w:t>
      </w:r>
      <w:r>
        <w:rPr>
          <w:rFonts w:ascii="Arial" w:hAnsi="Arial" w:cs="Arial"/>
          <w:sz w:val="24"/>
          <w:szCs w:val="24"/>
        </w:rPr>
        <w:t>.</w:t>
      </w:r>
    </w:p>
    <w:p w:rsidR="001C2A99" w:rsidRDefault="001C2A99" w:rsidP="00EA14EC">
      <w:pPr>
        <w:spacing w:after="0" w:line="360" w:lineRule="auto"/>
        <w:jc w:val="both"/>
        <w:rPr>
          <w:rFonts w:ascii="Arial" w:hAnsi="Arial" w:cs="Arial"/>
          <w:sz w:val="24"/>
          <w:szCs w:val="24"/>
        </w:rPr>
      </w:pPr>
    </w:p>
    <w:p w:rsidR="001C2A99" w:rsidRDefault="001C2A99" w:rsidP="001C2A99">
      <w:pPr>
        <w:spacing w:after="0" w:line="360" w:lineRule="auto"/>
        <w:jc w:val="both"/>
        <w:rPr>
          <w:rFonts w:ascii="Arial" w:hAnsi="Arial" w:cs="Arial"/>
          <w:sz w:val="24"/>
          <w:szCs w:val="24"/>
        </w:rPr>
      </w:pPr>
      <w:r w:rsidRPr="00D30C3E">
        <w:rPr>
          <w:rFonts w:ascii="Arial" w:hAnsi="Arial" w:cs="Arial"/>
          <w:i/>
          <w:sz w:val="24"/>
          <w:szCs w:val="24"/>
        </w:rPr>
        <w:lastRenderedPageBreak/>
        <w:t>Held</w:t>
      </w:r>
      <w:r w:rsidR="00FA7543">
        <w:rPr>
          <w:rFonts w:ascii="Arial" w:hAnsi="Arial" w:cs="Arial"/>
          <w:sz w:val="24"/>
          <w:szCs w:val="24"/>
        </w:rPr>
        <w:t xml:space="preserve"> </w:t>
      </w:r>
      <w:r>
        <w:rPr>
          <w:rFonts w:ascii="Arial" w:hAnsi="Arial" w:cs="Arial"/>
          <w:sz w:val="24"/>
          <w:szCs w:val="24"/>
        </w:rPr>
        <w:t>that h</w:t>
      </w:r>
      <w:r w:rsidRPr="003940E4">
        <w:rPr>
          <w:rFonts w:ascii="Arial" w:hAnsi="Arial" w:cs="Arial"/>
          <w:sz w:val="24"/>
          <w:szCs w:val="24"/>
        </w:rPr>
        <w:t xml:space="preserve">orrific and deplorable are not soft words. In fact they would refer to the extreme end of the spectrum of the conditions in which the </w:t>
      </w:r>
      <w:r w:rsidRPr="009157B4">
        <w:rPr>
          <w:rFonts w:ascii="Arial" w:hAnsi="Arial" w:cs="Arial"/>
          <w:sz w:val="24"/>
          <w:szCs w:val="24"/>
        </w:rPr>
        <w:t>ele</w:t>
      </w:r>
      <w:r w:rsidR="00FA7543">
        <w:rPr>
          <w:rFonts w:ascii="Arial" w:hAnsi="Arial" w:cs="Arial"/>
          <w:sz w:val="24"/>
          <w:szCs w:val="24"/>
        </w:rPr>
        <w:t>phants were allegedly kept in. A</w:t>
      </w:r>
      <w:r w:rsidRPr="009157B4">
        <w:rPr>
          <w:rFonts w:ascii="Arial" w:hAnsi="Arial" w:cs="Arial"/>
          <w:sz w:val="24"/>
          <w:szCs w:val="24"/>
        </w:rPr>
        <w:t xml:space="preserve">ny reader that reads that elephants are kept in containers would regard it as horrific and deplorable and this is equated with cruelty to animals. </w:t>
      </w:r>
    </w:p>
    <w:p w:rsidR="00D30C3E" w:rsidRDefault="00D30C3E" w:rsidP="001C2A99">
      <w:pPr>
        <w:spacing w:after="0" w:line="360" w:lineRule="auto"/>
        <w:jc w:val="both"/>
        <w:rPr>
          <w:rFonts w:ascii="Arial" w:hAnsi="Arial" w:cs="Arial"/>
          <w:sz w:val="24"/>
          <w:szCs w:val="24"/>
        </w:rPr>
      </w:pPr>
    </w:p>
    <w:p w:rsidR="00D30C3E" w:rsidRDefault="00D30C3E" w:rsidP="001C2A99">
      <w:pPr>
        <w:spacing w:after="0" w:line="360" w:lineRule="auto"/>
        <w:jc w:val="both"/>
        <w:rPr>
          <w:rFonts w:ascii="Arial" w:hAnsi="Arial" w:cs="Arial"/>
          <w:sz w:val="24"/>
          <w:szCs w:val="24"/>
        </w:rPr>
      </w:pPr>
      <w:r w:rsidRPr="00D30C3E">
        <w:rPr>
          <w:rFonts w:ascii="Arial" w:hAnsi="Arial" w:cs="Arial"/>
          <w:i/>
          <w:sz w:val="24"/>
          <w:szCs w:val="24"/>
        </w:rPr>
        <w:t>Held further</w:t>
      </w:r>
      <w:r>
        <w:rPr>
          <w:rFonts w:ascii="Arial" w:hAnsi="Arial" w:cs="Arial"/>
          <w:sz w:val="24"/>
          <w:szCs w:val="24"/>
        </w:rPr>
        <w:t xml:space="preserve"> that w</w:t>
      </w:r>
      <w:r w:rsidRPr="00D30C3E">
        <w:rPr>
          <w:rFonts w:ascii="Arial" w:hAnsi="Arial" w:cs="Arial"/>
          <w:sz w:val="24"/>
          <w:szCs w:val="24"/>
        </w:rPr>
        <w:t>hen the defence of public interest is raised it should be borne in mind that publication of a defamatory statement(s) which is untrue or only partly true can never be in the public interest</w:t>
      </w:r>
    </w:p>
    <w:p w:rsidR="00D30C3E" w:rsidRDefault="00D30C3E" w:rsidP="001C2A99">
      <w:pPr>
        <w:spacing w:after="0" w:line="360" w:lineRule="auto"/>
        <w:jc w:val="both"/>
        <w:rPr>
          <w:rFonts w:ascii="Arial" w:hAnsi="Arial" w:cs="Arial"/>
          <w:sz w:val="24"/>
          <w:szCs w:val="24"/>
        </w:rPr>
      </w:pPr>
    </w:p>
    <w:p w:rsidR="00997A30" w:rsidRPr="00D30C3E" w:rsidRDefault="00D30C3E" w:rsidP="00D30C3E">
      <w:pPr>
        <w:spacing w:after="0" w:line="360" w:lineRule="auto"/>
        <w:jc w:val="both"/>
        <w:rPr>
          <w:rFonts w:ascii="Arial" w:hAnsi="Arial" w:cs="Arial"/>
          <w:sz w:val="24"/>
          <w:szCs w:val="24"/>
        </w:rPr>
      </w:pPr>
      <w:r w:rsidRPr="00D30C3E">
        <w:rPr>
          <w:rFonts w:ascii="Arial" w:hAnsi="Arial" w:cs="Arial"/>
          <w:i/>
          <w:sz w:val="24"/>
          <w:szCs w:val="24"/>
        </w:rPr>
        <w:t>Held further</w:t>
      </w:r>
      <w:r>
        <w:rPr>
          <w:rFonts w:ascii="Arial" w:hAnsi="Arial" w:cs="Arial"/>
          <w:sz w:val="24"/>
          <w:szCs w:val="24"/>
        </w:rPr>
        <w:t xml:space="preserve"> that t</w:t>
      </w:r>
      <w:r w:rsidRPr="009157B4">
        <w:rPr>
          <w:rFonts w:ascii="Arial" w:hAnsi="Arial" w:cs="Arial"/>
          <w:sz w:val="24"/>
          <w:szCs w:val="24"/>
        </w:rPr>
        <w:t>he defence of reasonable publication holds those publishing defamatory statements accountable</w:t>
      </w:r>
      <w:r w:rsidR="009A716E">
        <w:rPr>
          <w:rFonts w:ascii="Arial" w:hAnsi="Arial" w:cs="Arial"/>
          <w:sz w:val="24"/>
          <w:szCs w:val="24"/>
        </w:rPr>
        <w:t xml:space="preserve">. </w:t>
      </w:r>
      <w:r w:rsidRPr="009157B4">
        <w:rPr>
          <w:rFonts w:ascii="Arial" w:hAnsi="Arial" w:cs="Arial"/>
          <w:sz w:val="24"/>
          <w:szCs w:val="24"/>
        </w:rPr>
        <w:t xml:space="preserve"> </w:t>
      </w:r>
      <w:r w:rsidR="009A716E">
        <w:rPr>
          <w:rFonts w:ascii="Arial" w:hAnsi="Arial" w:cs="Arial"/>
          <w:sz w:val="24"/>
          <w:szCs w:val="24"/>
        </w:rPr>
        <w:t>I</w:t>
      </w:r>
      <w:r w:rsidR="009A716E" w:rsidRPr="00DD53D8">
        <w:rPr>
          <w:rFonts w:ascii="Arial" w:hAnsi="Arial" w:cs="Arial"/>
          <w:sz w:val="24"/>
          <w:szCs w:val="24"/>
        </w:rPr>
        <w:t>n publishing material giving rise to a defamatory imputation will not be reasonable unless the defendant had reasonable grounds for believing that the imputation was true, took proper steps, so far as they were reasonably open, to verify the accuracy of the material and did not believe the imputati</w:t>
      </w:r>
      <w:r w:rsidR="009A716E">
        <w:rPr>
          <w:rFonts w:ascii="Arial" w:hAnsi="Arial" w:cs="Arial"/>
          <w:sz w:val="24"/>
          <w:szCs w:val="24"/>
        </w:rPr>
        <w:t>on to be untrue. D</w:t>
      </w:r>
      <w:r w:rsidR="009A716E" w:rsidRPr="00DD53D8">
        <w:rPr>
          <w:rFonts w:ascii="Arial" w:hAnsi="Arial" w:cs="Arial"/>
          <w:sz w:val="24"/>
          <w:szCs w:val="24"/>
        </w:rPr>
        <w:t xml:space="preserve">efendant’s conduct will not be reasonable unless the defendant has sought a response from the person defamed and published the response made </w:t>
      </w:r>
      <w:r w:rsidR="009A716E" w:rsidRPr="00DD53D8">
        <w:rPr>
          <w:rFonts w:ascii="Arial" w:hAnsi="Arial" w:cs="Arial"/>
          <w:sz w:val="24"/>
          <w:szCs w:val="24"/>
        </w:rPr>
        <w:lastRenderedPageBreak/>
        <w:t>(if any) except in cases where the seeking or publication of a response was not practicable or it was unnecessary to give the plaintiff an opportunity to respond</w:t>
      </w:r>
    </w:p>
    <w:bookmarkEnd w:id="0"/>
    <w:p w:rsidR="00997A30" w:rsidRPr="009A3140" w:rsidRDefault="00997A30" w:rsidP="00FE1ECE">
      <w:pPr>
        <w:pBdr>
          <w:bottom w:val="single" w:sz="12" w:space="1" w:color="auto"/>
        </w:pBdr>
        <w:spacing w:after="0" w:line="360" w:lineRule="auto"/>
        <w:rPr>
          <w:rFonts w:ascii="Arial" w:hAnsi="Arial" w:cs="Arial"/>
          <w:b/>
          <w:sz w:val="24"/>
          <w:szCs w:val="24"/>
        </w:rPr>
      </w:pPr>
    </w:p>
    <w:p w:rsidR="00997A30" w:rsidRPr="009A3140" w:rsidRDefault="00997A30" w:rsidP="009A3140">
      <w:pPr>
        <w:spacing w:after="0" w:line="240" w:lineRule="auto"/>
        <w:rPr>
          <w:rFonts w:ascii="Arial" w:hAnsi="Arial" w:cs="Arial"/>
          <w:b/>
          <w:sz w:val="24"/>
          <w:szCs w:val="24"/>
        </w:rPr>
      </w:pPr>
    </w:p>
    <w:p w:rsidR="00997A30" w:rsidRPr="009A3140" w:rsidRDefault="00997A30" w:rsidP="009A3140">
      <w:pPr>
        <w:pBdr>
          <w:bottom w:val="single" w:sz="12" w:space="1" w:color="auto"/>
        </w:pBdr>
        <w:spacing w:after="0" w:line="240" w:lineRule="auto"/>
        <w:rPr>
          <w:rFonts w:ascii="Arial" w:hAnsi="Arial" w:cs="Arial"/>
          <w:b/>
          <w:sz w:val="24"/>
          <w:szCs w:val="24"/>
        </w:rPr>
      </w:pPr>
      <w:r w:rsidRPr="009A3140">
        <w:rPr>
          <w:rFonts w:ascii="Arial" w:hAnsi="Arial" w:cs="Arial"/>
          <w:b/>
          <w:sz w:val="24"/>
          <w:szCs w:val="24"/>
        </w:rPr>
        <w:tab/>
      </w:r>
      <w:r w:rsidRPr="009A3140">
        <w:rPr>
          <w:rFonts w:ascii="Arial" w:hAnsi="Arial" w:cs="Arial"/>
          <w:b/>
          <w:sz w:val="24"/>
          <w:szCs w:val="24"/>
        </w:rPr>
        <w:tab/>
      </w:r>
      <w:r w:rsidRPr="009A3140">
        <w:rPr>
          <w:rFonts w:ascii="Arial" w:hAnsi="Arial" w:cs="Arial"/>
          <w:b/>
          <w:sz w:val="24"/>
          <w:szCs w:val="24"/>
        </w:rPr>
        <w:tab/>
      </w:r>
      <w:r w:rsidRPr="009A3140">
        <w:rPr>
          <w:rFonts w:ascii="Arial" w:hAnsi="Arial" w:cs="Arial"/>
          <w:b/>
          <w:sz w:val="24"/>
          <w:szCs w:val="24"/>
        </w:rPr>
        <w:tab/>
      </w:r>
      <w:r w:rsidRPr="009A3140">
        <w:rPr>
          <w:rFonts w:ascii="Arial" w:hAnsi="Arial" w:cs="Arial"/>
          <w:b/>
          <w:sz w:val="24"/>
          <w:szCs w:val="24"/>
        </w:rPr>
        <w:tab/>
        <w:t>ORDER</w:t>
      </w:r>
    </w:p>
    <w:p w:rsidR="009A3140" w:rsidRPr="009A3140" w:rsidRDefault="009A3140" w:rsidP="009A3140">
      <w:pPr>
        <w:pBdr>
          <w:bottom w:val="single" w:sz="12" w:space="1" w:color="auto"/>
        </w:pBdr>
        <w:spacing w:after="0" w:line="240" w:lineRule="auto"/>
        <w:rPr>
          <w:rFonts w:ascii="Arial" w:hAnsi="Arial" w:cs="Arial"/>
          <w:b/>
          <w:sz w:val="24"/>
          <w:szCs w:val="24"/>
        </w:rPr>
      </w:pPr>
    </w:p>
    <w:p w:rsidR="009A3140" w:rsidRPr="009A3140" w:rsidRDefault="009A3140" w:rsidP="00FE1ECE">
      <w:pPr>
        <w:spacing w:after="0" w:line="360" w:lineRule="auto"/>
        <w:jc w:val="both"/>
        <w:rPr>
          <w:rFonts w:ascii="Arial" w:hAnsi="Arial" w:cs="Arial"/>
          <w:sz w:val="24"/>
          <w:szCs w:val="24"/>
        </w:rPr>
      </w:pPr>
    </w:p>
    <w:p w:rsidR="00997A30" w:rsidRDefault="00997A30" w:rsidP="00FE1ECE">
      <w:pPr>
        <w:spacing w:after="0" w:line="360" w:lineRule="auto"/>
        <w:jc w:val="both"/>
        <w:rPr>
          <w:rFonts w:ascii="Arial" w:hAnsi="Arial" w:cs="Arial"/>
          <w:sz w:val="24"/>
          <w:szCs w:val="24"/>
        </w:rPr>
      </w:pPr>
      <w:r w:rsidRPr="009A3140">
        <w:rPr>
          <w:rFonts w:ascii="Arial" w:hAnsi="Arial" w:cs="Arial"/>
          <w:sz w:val="24"/>
          <w:szCs w:val="24"/>
        </w:rPr>
        <w:t>Judgm</w:t>
      </w:r>
      <w:r w:rsidR="00421581">
        <w:rPr>
          <w:rFonts w:ascii="Arial" w:hAnsi="Arial" w:cs="Arial"/>
          <w:sz w:val="24"/>
          <w:szCs w:val="24"/>
        </w:rPr>
        <w:t>ent is granted in favor of the First and Second Plaintiffs against the First, Second and T</w:t>
      </w:r>
      <w:r w:rsidRPr="009A3140">
        <w:rPr>
          <w:rFonts w:ascii="Arial" w:hAnsi="Arial" w:cs="Arial"/>
          <w:sz w:val="24"/>
          <w:szCs w:val="24"/>
        </w:rPr>
        <w:t>hird defendants, jointly and severally, the one paying the other to be absolved, in the following terms:</w:t>
      </w:r>
    </w:p>
    <w:p w:rsidR="00421581" w:rsidRPr="009A3140" w:rsidRDefault="00421581" w:rsidP="00FE1ECE">
      <w:pPr>
        <w:spacing w:after="0" w:line="360" w:lineRule="auto"/>
        <w:jc w:val="both"/>
        <w:rPr>
          <w:rFonts w:ascii="Arial" w:hAnsi="Arial" w:cs="Arial"/>
          <w:sz w:val="24"/>
          <w:szCs w:val="24"/>
        </w:rPr>
      </w:pPr>
    </w:p>
    <w:p w:rsidR="00997A30" w:rsidRPr="009A3140" w:rsidRDefault="00421581" w:rsidP="00FE1ECE">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In respect of the First P</w:t>
      </w:r>
      <w:r w:rsidR="00997A30" w:rsidRPr="009A3140">
        <w:rPr>
          <w:rFonts w:ascii="Arial" w:hAnsi="Arial" w:cs="Arial"/>
          <w:sz w:val="24"/>
          <w:szCs w:val="24"/>
        </w:rPr>
        <w:t>laintiff:</w:t>
      </w:r>
      <w:r w:rsidR="00C61F7B" w:rsidRPr="009A3140">
        <w:rPr>
          <w:rFonts w:ascii="Arial" w:hAnsi="Arial" w:cs="Arial"/>
          <w:sz w:val="24"/>
          <w:szCs w:val="24"/>
        </w:rPr>
        <w:t xml:space="preserve"> </w:t>
      </w:r>
      <w:r w:rsidR="00997A30" w:rsidRPr="009A3140">
        <w:rPr>
          <w:rFonts w:ascii="Arial" w:hAnsi="Arial" w:cs="Arial"/>
          <w:sz w:val="24"/>
          <w:szCs w:val="24"/>
        </w:rPr>
        <w:t>Payment in the amount of N$ 70 000;</w:t>
      </w:r>
    </w:p>
    <w:p w:rsidR="00997A30" w:rsidRPr="009A3140" w:rsidRDefault="00421581" w:rsidP="00FE1ECE">
      <w:pPr>
        <w:pStyle w:val="ListParagraph"/>
        <w:numPr>
          <w:ilvl w:val="0"/>
          <w:numId w:val="5"/>
        </w:numPr>
        <w:spacing w:after="0" w:line="360" w:lineRule="auto"/>
        <w:jc w:val="both"/>
        <w:rPr>
          <w:rFonts w:ascii="Arial" w:hAnsi="Arial" w:cs="Arial"/>
          <w:sz w:val="24"/>
          <w:szCs w:val="24"/>
        </w:rPr>
      </w:pPr>
      <w:r>
        <w:rPr>
          <w:rFonts w:ascii="Arial" w:hAnsi="Arial" w:cs="Arial"/>
          <w:sz w:val="24"/>
          <w:szCs w:val="24"/>
        </w:rPr>
        <w:t>In respect of the Second P</w:t>
      </w:r>
      <w:r w:rsidR="00997A30" w:rsidRPr="009A3140">
        <w:rPr>
          <w:rFonts w:ascii="Arial" w:hAnsi="Arial" w:cs="Arial"/>
          <w:sz w:val="24"/>
          <w:szCs w:val="24"/>
        </w:rPr>
        <w:t>laintiff:</w:t>
      </w:r>
      <w:r w:rsidR="00C61F7B" w:rsidRPr="009A3140">
        <w:rPr>
          <w:rFonts w:ascii="Arial" w:hAnsi="Arial" w:cs="Arial"/>
          <w:sz w:val="24"/>
          <w:szCs w:val="24"/>
        </w:rPr>
        <w:t xml:space="preserve"> </w:t>
      </w:r>
      <w:r w:rsidR="00997A30" w:rsidRPr="009A3140">
        <w:rPr>
          <w:rFonts w:ascii="Arial" w:hAnsi="Arial" w:cs="Arial"/>
          <w:sz w:val="24"/>
          <w:szCs w:val="24"/>
        </w:rPr>
        <w:t>Payment in the amount of N$ 50 000;</w:t>
      </w:r>
    </w:p>
    <w:p w:rsidR="00997A30" w:rsidRPr="009A3140" w:rsidRDefault="00997A30" w:rsidP="00FE1ECE">
      <w:pPr>
        <w:pStyle w:val="ListParagraph"/>
        <w:numPr>
          <w:ilvl w:val="0"/>
          <w:numId w:val="5"/>
        </w:numPr>
        <w:spacing w:after="0" w:line="360" w:lineRule="auto"/>
        <w:jc w:val="both"/>
        <w:rPr>
          <w:rFonts w:ascii="Arial" w:hAnsi="Arial" w:cs="Arial"/>
          <w:sz w:val="24"/>
          <w:szCs w:val="24"/>
        </w:rPr>
      </w:pPr>
      <w:r w:rsidRPr="009A3140">
        <w:rPr>
          <w:rFonts w:ascii="Arial" w:hAnsi="Arial" w:cs="Arial"/>
          <w:sz w:val="24"/>
          <w:szCs w:val="24"/>
        </w:rPr>
        <w:t xml:space="preserve">Interest on respective amounts at the rate of 20% per annum from date of judgment to date of final payment; </w:t>
      </w:r>
    </w:p>
    <w:p w:rsidR="00997A30" w:rsidRPr="009A3140" w:rsidRDefault="00997A30" w:rsidP="00FE1ECE">
      <w:pPr>
        <w:pStyle w:val="ListParagraph"/>
        <w:numPr>
          <w:ilvl w:val="0"/>
          <w:numId w:val="5"/>
        </w:numPr>
        <w:spacing w:after="0" w:line="360" w:lineRule="auto"/>
        <w:jc w:val="both"/>
        <w:rPr>
          <w:rFonts w:ascii="Arial" w:hAnsi="Arial" w:cs="Arial"/>
          <w:sz w:val="24"/>
          <w:szCs w:val="24"/>
        </w:rPr>
      </w:pPr>
      <w:r w:rsidRPr="009A3140">
        <w:rPr>
          <w:rFonts w:ascii="Arial" w:hAnsi="Arial" w:cs="Arial"/>
          <w:sz w:val="24"/>
          <w:szCs w:val="24"/>
        </w:rPr>
        <w:t xml:space="preserve">Cost of suit. Such cost to include the cost of one instructing and one instructed counsel. </w:t>
      </w:r>
    </w:p>
    <w:p w:rsidR="00997A30" w:rsidRPr="009A3140" w:rsidRDefault="00997A30" w:rsidP="00FE1ECE">
      <w:pPr>
        <w:pBdr>
          <w:bottom w:val="single" w:sz="12" w:space="1" w:color="auto"/>
        </w:pBdr>
        <w:spacing w:after="0" w:line="360" w:lineRule="auto"/>
        <w:rPr>
          <w:rFonts w:ascii="Arial" w:hAnsi="Arial" w:cs="Arial"/>
          <w:sz w:val="24"/>
          <w:szCs w:val="24"/>
        </w:rPr>
      </w:pPr>
    </w:p>
    <w:p w:rsidR="009A3140" w:rsidRPr="009A3140" w:rsidRDefault="009A3140" w:rsidP="009A3140">
      <w:pPr>
        <w:spacing w:after="0" w:line="240" w:lineRule="auto"/>
        <w:ind w:left="3600"/>
        <w:rPr>
          <w:rFonts w:ascii="Arial" w:hAnsi="Arial" w:cs="Arial"/>
          <w:sz w:val="24"/>
          <w:szCs w:val="24"/>
        </w:rPr>
      </w:pPr>
    </w:p>
    <w:p w:rsidR="00997A30" w:rsidRPr="009A3140" w:rsidRDefault="00997A30" w:rsidP="009A3140">
      <w:pPr>
        <w:spacing w:after="0" w:line="240" w:lineRule="auto"/>
        <w:ind w:left="3600"/>
        <w:rPr>
          <w:rFonts w:ascii="Arial" w:hAnsi="Arial" w:cs="Arial"/>
          <w:b/>
          <w:sz w:val="24"/>
          <w:szCs w:val="24"/>
        </w:rPr>
      </w:pPr>
      <w:r w:rsidRPr="009A3140">
        <w:rPr>
          <w:rFonts w:ascii="Arial" w:hAnsi="Arial" w:cs="Arial"/>
          <w:b/>
          <w:sz w:val="24"/>
          <w:szCs w:val="24"/>
        </w:rPr>
        <w:t>JUDGMENT</w:t>
      </w:r>
    </w:p>
    <w:p w:rsidR="00997A30" w:rsidRPr="009A3140" w:rsidRDefault="00997A30" w:rsidP="009A3140">
      <w:pPr>
        <w:spacing w:after="0" w:line="240" w:lineRule="auto"/>
        <w:rPr>
          <w:rFonts w:ascii="Arial" w:hAnsi="Arial" w:cs="Arial"/>
          <w:b/>
          <w:sz w:val="24"/>
          <w:szCs w:val="24"/>
        </w:rPr>
      </w:pPr>
      <w:r w:rsidRPr="009A3140">
        <w:rPr>
          <w:rFonts w:ascii="Arial" w:hAnsi="Arial" w:cs="Arial"/>
          <w:b/>
          <w:sz w:val="24"/>
          <w:szCs w:val="24"/>
        </w:rPr>
        <w:t>___________________________________________________________________</w:t>
      </w:r>
    </w:p>
    <w:p w:rsidR="009A3140" w:rsidRPr="009A3140" w:rsidRDefault="009A3140" w:rsidP="00FE1ECE">
      <w:pPr>
        <w:spacing w:after="0" w:line="360" w:lineRule="auto"/>
        <w:rPr>
          <w:rFonts w:ascii="Arial" w:hAnsi="Arial" w:cs="Arial"/>
          <w:sz w:val="24"/>
          <w:szCs w:val="24"/>
          <w:u w:val="single"/>
        </w:rPr>
      </w:pPr>
    </w:p>
    <w:p w:rsidR="004A5E63" w:rsidRPr="004A5E63" w:rsidRDefault="004A5E63" w:rsidP="00FE1ECE">
      <w:pPr>
        <w:spacing w:after="0" w:line="360" w:lineRule="auto"/>
        <w:rPr>
          <w:rFonts w:ascii="Arial" w:hAnsi="Arial" w:cs="Arial"/>
          <w:sz w:val="24"/>
          <w:szCs w:val="24"/>
        </w:rPr>
      </w:pPr>
      <w:r w:rsidRPr="004A5E63">
        <w:rPr>
          <w:rFonts w:ascii="Arial" w:hAnsi="Arial" w:cs="Arial"/>
          <w:sz w:val="24"/>
          <w:szCs w:val="24"/>
        </w:rPr>
        <w:t>PRINSLOO J</w:t>
      </w:r>
    </w:p>
    <w:p w:rsidR="004A5E63" w:rsidRDefault="004A5E63" w:rsidP="00FE1ECE">
      <w:pPr>
        <w:spacing w:after="0" w:line="360" w:lineRule="auto"/>
        <w:rPr>
          <w:rFonts w:ascii="Arial" w:hAnsi="Arial" w:cs="Arial"/>
          <w:sz w:val="24"/>
          <w:szCs w:val="24"/>
          <w:u w:val="single"/>
        </w:rPr>
      </w:pPr>
    </w:p>
    <w:p w:rsidR="0036090A" w:rsidRPr="009A3140" w:rsidRDefault="0036090A" w:rsidP="00FE1ECE">
      <w:pPr>
        <w:spacing w:after="0" w:line="360" w:lineRule="auto"/>
        <w:rPr>
          <w:rFonts w:ascii="Arial" w:hAnsi="Arial" w:cs="Arial"/>
          <w:b/>
          <w:sz w:val="24"/>
          <w:szCs w:val="24"/>
        </w:rPr>
      </w:pPr>
      <w:r w:rsidRPr="009A3140">
        <w:rPr>
          <w:rFonts w:ascii="Arial" w:hAnsi="Arial" w:cs="Arial"/>
          <w:sz w:val="24"/>
          <w:szCs w:val="24"/>
          <w:u w:val="single"/>
        </w:rPr>
        <w:t>Introduction</w:t>
      </w:r>
    </w:p>
    <w:p w:rsidR="009A3140" w:rsidRPr="00E35CD2" w:rsidRDefault="009A3140" w:rsidP="00FE1ECE">
      <w:pPr>
        <w:spacing w:after="0" w:line="360" w:lineRule="auto"/>
        <w:jc w:val="both"/>
        <w:rPr>
          <w:rFonts w:ascii="Arial" w:hAnsi="Arial" w:cs="Arial"/>
          <w:sz w:val="24"/>
          <w:szCs w:val="24"/>
        </w:rPr>
      </w:pPr>
    </w:p>
    <w:p w:rsidR="0067056C" w:rsidRPr="009A3140" w:rsidRDefault="0036090A" w:rsidP="00FE1ECE">
      <w:pPr>
        <w:spacing w:after="0" w:line="360" w:lineRule="auto"/>
        <w:jc w:val="both"/>
        <w:rPr>
          <w:rFonts w:ascii="Arial" w:hAnsi="Arial" w:cs="Arial"/>
          <w:sz w:val="24"/>
          <w:szCs w:val="24"/>
        </w:rPr>
      </w:pPr>
      <w:r w:rsidRPr="00E35CD2">
        <w:rPr>
          <w:rFonts w:ascii="Arial" w:hAnsi="Arial" w:cs="Arial"/>
          <w:sz w:val="24"/>
          <w:szCs w:val="24"/>
        </w:rPr>
        <w:t>[</w:t>
      </w:r>
      <w:r w:rsidR="00A509FB" w:rsidRPr="00E35CD2">
        <w:rPr>
          <w:rFonts w:ascii="Arial" w:hAnsi="Arial" w:cs="Arial"/>
          <w:sz w:val="24"/>
          <w:szCs w:val="24"/>
        </w:rPr>
        <w:t>1</w:t>
      </w:r>
      <w:r w:rsidRPr="00E35CD2">
        <w:rPr>
          <w:rFonts w:ascii="Arial" w:hAnsi="Arial" w:cs="Arial"/>
          <w:sz w:val="24"/>
          <w:szCs w:val="24"/>
        </w:rPr>
        <w:t>]</w:t>
      </w:r>
      <w:r w:rsidRPr="00E35CD2">
        <w:rPr>
          <w:rFonts w:ascii="Arial" w:hAnsi="Arial" w:cs="Arial"/>
          <w:sz w:val="24"/>
          <w:szCs w:val="24"/>
        </w:rPr>
        <w:tab/>
        <w:t>The plaintiffs</w:t>
      </w:r>
      <w:r w:rsidR="00BC0876" w:rsidRPr="00E35CD2">
        <w:rPr>
          <w:rFonts w:ascii="Arial" w:hAnsi="Arial" w:cs="Arial"/>
          <w:sz w:val="24"/>
          <w:szCs w:val="24"/>
        </w:rPr>
        <w:t>,</w:t>
      </w:r>
      <w:r w:rsidRPr="00E35CD2">
        <w:rPr>
          <w:rFonts w:ascii="Arial" w:hAnsi="Arial" w:cs="Arial"/>
          <w:sz w:val="24"/>
          <w:szCs w:val="24"/>
        </w:rPr>
        <w:t xml:space="preserve"> Johan Lombaard</w:t>
      </w:r>
      <w:r w:rsidR="001B704C" w:rsidRPr="00E35CD2">
        <w:rPr>
          <w:rFonts w:ascii="Arial" w:hAnsi="Arial" w:cs="Arial"/>
          <w:sz w:val="24"/>
          <w:szCs w:val="24"/>
        </w:rPr>
        <w:t>,</w:t>
      </w:r>
      <w:r w:rsidR="00BC0876" w:rsidRPr="00E35CD2">
        <w:rPr>
          <w:rFonts w:ascii="Arial" w:hAnsi="Arial" w:cs="Arial"/>
          <w:sz w:val="24"/>
          <w:szCs w:val="24"/>
        </w:rPr>
        <w:t xml:space="preserve"> a</w:t>
      </w:r>
      <w:r w:rsidRPr="00E35CD2">
        <w:rPr>
          <w:rFonts w:ascii="Arial" w:hAnsi="Arial" w:cs="Arial"/>
          <w:sz w:val="24"/>
          <w:szCs w:val="24"/>
        </w:rPr>
        <w:t xml:space="preserve"> game farmer </w:t>
      </w:r>
      <w:r w:rsidR="001B704C" w:rsidRPr="00E35CD2">
        <w:rPr>
          <w:rFonts w:ascii="Arial" w:hAnsi="Arial" w:cs="Arial"/>
          <w:sz w:val="24"/>
          <w:szCs w:val="24"/>
        </w:rPr>
        <w:t>from Mariental</w:t>
      </w:r>
      <w:r w:rsidR="00BC0876" w:rsidRPr="00E35CD2">
        <w:rPr>
          <w:rFonts w:ascii="Arial" w:hAnsi="Arial" w:cs="Arial"/>
          <w:sz w:val="24"/>
          <w:szCs w:val="24"/>
        </w:rPr>
        <w:t xml:space="preserve"> and Golden Game CC, </w:t>
      </w:r>
      <w:r w:rsidRPr="00E35CD2">
        <w:rPr>
          <w:rFonts w:ascii="Arial" w:hAnsi="Arial" w:cs="Arial"/>
          <w:sz w:val="24"/>
          <w:szCs w:val="24"/>
        </w:rPr>
        <w:t xml:space="preserve">a close corporation </w:t>
      </w:r>
      <w:r w:rsidR="0067056C" w:rsidRPr="00E35CD2">
        <w:rPr>
          <w:rFonts w:ascii="Arial" w:hAnsi="Arial" w:cs="Arial"/>
          <w:sz w:val="24"/>
          <w:szCs w:val="24"/>
        </w:rPr>
        <w:t xml:space="preserve">conducting </w:t>
      </w:r>
      <w:r w:rsidRPr="00E35CD2">
        <w:rPr>
          <w:rFonts w:ascii="Arial" w:hAnsi="Arial" w:cs="Arial"/>
          <w:sz w:val="24"/>
          <w:szCs w:val="24"/>
        </w:rPr>
        <w:t>business</w:t>
      </w:r>
      <w:r w:rsidR="00BC0876" w:rsidRPr="00E35CD2">
        <w:rPr>
          <w:rFonts w:ascii="Arial" w:hAnsi="Arial" w:cs="Arial"/>
          <w:sz w:val="24"/>
          <w:szCs w:val="24"/>
        </w:rPr>
        <w:t xml:space="preserve"> as a game trader</w:t>
      </w:r>
      <w:r w:rsidR="001B704C" w:rsidRPr="00E35CD2">
        <w:rPr>
          <w:rFonts w:ascii="Arial" w:hAnsi="Arial" w:cs="Arial"/>
          <w:sz w:val="24"/>
          <w:szCs w:val="24"/>
        </w:rPr>
        <w:t>,</w:t>
      </w:r>
      <w:r w:rsidR="00BC0876" w:rsidRPr="00E35CD2">
        <w:rPr>
          <w:rFonts w:ascii="Arial" w:hAnsi="Arial" w:cs="Arial"/>
          <w:sz w:val="24"/>
          <w:szCs w:val="24"/>
        </w:rPr>
        <w:t xml:space="preserve"> are suing </w:t>
      </w:r>
      <w:r w:rsidR="0067056C" w:rsidRPr="00E35CD2">
        <w:rPr>
          <w:rFonts w:ascii="Arial" w:hAnsi="Arial" w:cs="Arial"/>
          <w:sz w:val="24"/>
          <w:szCs w:val="24"/>
        </w:rPr>
        <w:t>Namibia Media</w:t>
      </w:r>
      <w:r w:rsidR="0067056C" w:rsidRPr="009A3140">
        <w:rPr>
          <w:rFonts w:ascii="Arial" w:hAnsi="Arial" w:cs="Arial"/>
          <w:sz w:val="24"/>
          <w:szCs w:val="24"/>
        </w:rPr>
        <w:t xml:space="preserve"> Holdings (Pty) Ltd, a newspaper </w:t>
      </w:r>
      <w:r w:rsidR="00BC0876" w:rsidRPr="009A3140">
        <w:rPr>
          <w:rFonts w:ascii="Arial" w:hAnsi="Arial" w:cs="Arial"/>
          <w:sz w:val="24"/>
          <w:szCs w:val="24"/>
        </w:rPr>
        <w:t>trading as</w:t>
      </w:r>
      <w:r w:rsidR="0067056C" w:rsidRPr="009A3140">
        <w:rPr>
          <w:rFonts w:ascii="Arial" w:hAnsi="Arial" w:cs="Arial"/>
          <w:sz w:val="24"/>
          <w:szCs w:val="24"/>
        </w:rPr>
        <w:t xml:space="preserve"> Namibian Sun </w:t>
      </w:r>
      <w:r w:rsidR="00BC0876" w:rsidRPr="009A3140">
        <w:rPr>
          <w:rFonts w:ascii="Arial" w:hAnsi="Arial" w:cs="Arial"/>
          <w:sz w:val="24"/>
          <w:szCs w:val="24"/>
        </w:rPr>
        <w:t xml:space="preserve">and </w:t>
      </w:r>
      <w:r w:rsidR="0067056C" w:rsidRPr="009A3140">
        <w:rPr>
          <w:rFonts w:ascii="Arial" w:hAnsi="Arial" w:cs="Arial"/>
          <w:sz w:val="24"/>
          <w:szCs w:val="24"/>
        </w:rPr>
        <w:t xml:space="preserve">Festus </w:t>
      </w:r>
      <w:proofErr w:type="spellStart"/>
      <w:r w:rsidR="0067056C" w:rsidRPr="009A3140">
        <w:rPr>
          <w:rFonts w:ascii="Arial" w:hAnsi="Arial" w:cs="Arial"/>
          <w:sz w:val="24"/>
          <w:szCs w:val="24"/>
        </w:rPr>
        <w:t>Nakatana</w:t>
      </w:r>
      <w:proofErr w:type="spellEnd"/>
      <w:r w:rsidR="00A509FB" w:rsidRPr="009A3140">
        <w:rPr>
          <w:rFonts w:ascii="Arial" w:hAnsi="Arial" w:cs="Arial"/>
          <w:sz w:val="24"/>
          <w:szCs w:val="24"/>
        </w:rPr>
        <w:t>, the</w:t>
      </w:r>
      <w:r w:rsidR="00BC0876" w:rsidRPr="009A3140">
        <w:rPr>
          <w:rFonts w:ascii="Arial" w:hAnsi="Arial" w:cs="Arial"/>
          <w:sz w:val="24"/>
          <w:szCs w:val="24"/>
        </w:rPr>
        <w:t xml:space="preserve"> editor of the Namibian Sun</w:t>
      </w:r>
      <w:r w:rsidR="001B704C">
        <w:rPr>
          <w:rFonts w:ascii="Arial" w:hAnsi="Arial" w:cs="Arial"/>
          <w:sz w:val="24"/>
          <w:szCs w:val="24"/>
        </w:rPr>
        <w:t>,</w:t>
      </w:r>
      <w:r w:rsidR="00BC0876" w:rsidRPr="009A3140">
        <w:rPr>
          <w:rFonts w:ascii="Arial" w:hAnsi="Arial" w:cs="Arial"/>
          <w:sz w:val="24"/>
          <w:szCs w:val="24"/>
        </w:rPr>
        <w:t xml:space="preserve"> for alleged defamation and claim the sum of N$ 100 000 in respect of each plaintiff.</w:t>
      </w:r>
    </w:p>
    <w:p w:rsidR="009A3140" w:rsidRPr="009A3140" w:rsidRDefault="009A3140" w:rsidP="00FE1ECE">
      <w:pPr>
        <w:spacing w:after="0" w:line="360" w:lineRule="auto"/>
        <w:jc w:val="both"/>
        <w:rPr>
          <w:rFonts w:ascii="Arial" w:hAnsi="Arial" w:cs="Arial"/>
          <w:sz w:val="24"/>
          <w:szCs w:val="24"/>
        </w:rPr>
      </w:pPr>
    </w:p>
    <w:p w:rsidR="00BC0876" w:rsidRPr="009A3140" w:rsidRDefault="00BC0876"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A509FB">
        <w:rPr>
          <w:rFonts w:ascii="Arial" w:hAnsi="Arial" w:cs="Arial"/>
          <w:sz w:val="24"/>
          <w:szCs w:val="24"/>
        </w:rPr>
        <w:t>2</w:t>
      </w:r>
      <w:r w:rsidRPr="009A3140">
        <w:rPr>
          <w:rFonts w:ascii="Arial" w:hAnsi="Arial" w:cs="Arial"/>
          <w:sz w:val="24"/>
          <w:szCs w:val="24"/>
        </w:rPr>
        <w:t>]</w:t>
      </w:r>
      <w:r w:rsidRPr="009A3140">
        <w:rPr>
          <w:rFonts w:ascii="Arial" w:hAnsi="Arial" w:cs="Arial"/>
          <w:sz w:val="24"/>
          <w:szCs w:val="24"/>
        </w:rPr>
        <w:tab/>
        <w:t xml:space="preserve"> The alleged defamation arose from an article that was published in the Namibian Sun on 24 October</w:t>
      </w:r>
      <w:r w:rsidR="00061E9E" w:rsidRPr="009A3140">
        <w:rPr>
          <w:rFonts w:ascii="Arial" w:hAnsi="Arial" w:cs="Arial"/>
          <w:sz w:val="24"/>
          <w:szCs w:val="24"/>
        </w:rPr>
        <w:t xml:space="preserve"> 2017</w:t>
      </w:r>
      <w:r w:rsidRPr="009A3140">
        <w:rPr>
          <w:rFonts w:ascii="Arial" w:hAnsi="Arial" w:cs="Arial"/>
          <w:sz w:val="24"/>
          <w:szCs w:val="24"/>
        </w:rPr>
        <w:t xml:space="preserve"> under the caption “Court Order Sought </w:t>
      </w:r>
      <w:proofErr w:type="gramStart"/>
      <w:r w:rsidRPr="009A3140">
        <w:rPr>
          <w:rFonts w:ascii="Arial" w:hAnsi="Arial" w:cs="Arial"/>
          <w:sz w:val="24"/>
          <w:szCs w:val="24"/>
        </w:rPr>
        <w:t>Over</w:t>
      </w:r>
      <w:proofErr w:type="gramEnd"/>
      <w:r w:rsidRPr="009A3140">
        <w:rPr>
          <w:rFonts w:ascii="Arial" w:hAnsi="Arial" w:cs="Arial"/>
          <w:sz w:val="24"/>
          <w:szCs w:val="24"/>
        </w:rPr>
        <w:t xml:space="preserve"> Elephants</w:t>
      </w:r>
      <w:r w:rsidRPr="009A3140">
        <w:rPr>
          <w:rStyle w:val="FootnoteReference"/>
          <w:rFonts w:ascii="Arial" w:hAnsi="Arial" w:cs="Arial"/>
          <w:sz w:val="24"/>
          <w:szCs w:val="24"/>
        </w:rPr>
        <w:footnoteReference w:id="2"/>
      </w:r>
      <w:r w:rsidRPr="009A3140">
        <w:rPr>
          <w:rFonts w:ascii="Arial" w:hAnsi="Arial" w:cs="Arial"/>
          <w:sz w:val="24"/>
          <w:szCs w:val="24"/>
        </w:rPr>
        <w:t>”</w:t>
      </w:r>
    </w:p>
    <w:p w:rsidR="009A3140" w:rsidRPr="009A3140" w:rsidRDefault="009A3140" w:rsidP="00FE1ECE">
      <w:pPr>
        <w:spacing w:after="0" w:line="360" w:lineRule="auto"/>
        <w:jc w:val="both"/>
        <w:rPr>
          <w:rFonts w:ascii="Arial" w:hAnsi="Arial" w:cs="Arial"/>
          <w:sz w:val="24"/>
          <w:szCs w:val="24"/>
        </w:rPr>
      </w:pPr>
    </w:p>
    <w:p w:rsidR="00DE4104" w:rsidRPr="009A3140" w:rsidRDefault="00BC0876"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3</w:t>
      </w:r>
      <w:r w:rsidRPr="009A3140">
        <w:rPr>
          <w:rFonts w:ascii="Arial" w:hAnsi="Arial" w:cs="Arial"/>
          <w:sz w:val="24"/>
          <w:szCs w:val="24"/>
        </w:rPr>
        <w:t>]</w:t>
      </w:r>
      <w:r w:rsidRPr="009A3140">
        <w:rPr>
          <w:rFonts w:ascii="Arial" w:hAnsi="Arial" w:cs="Arial"/>
          <w:sz w:val="24"/>
          <w:szCs w:val="24"/>
        </w:rPr>
        <w:tab/>
      </w:r>
      <w:r w:rsidR="00DE4104" w:rsidRPr="009A3140">
        <w:rPr>
          <w:rFonts w:ascii="Arial" w:hAnsi="Arial" w:cs="Arial"/>
          <w:sz w:val="24"/>
          <w:szCs w:val="24"/>
        </w:rPr>
        <w:t xml:space="preserve"> The article reported that the Ministry of Environment and Tourism (MET) has sought a court order against the first plaintiff, the owner of a game capturing company in Mariental, to force him (them) to return three elephants to where they were captured. The article further reported that the elephants were illegally transported and were being kept</w:t>
      </w:r>
      <w:r w:rsidR="00FD67DB">
        <w:rPr>
          <w:rFonts w:ascii="Arial" w:hAnsi="Arial" w:cs="Arial"/>
          <w:sz w:val="24"/>
          <w:szCs w:val="24"/>
        </w:rPr>
        <w:t xml:space="preserve"> in what the M</w:t>
      </w:r>
      <w:r w:rsidR="00DE4104" w:rsidRPr="009A3140">
        <w:rPr>
          <w:rFonts w:ascii="Arial" w:hAnsi="Arial" w:cs="Arial"/>
          <w:sz w:val="24"/>
          <w:szCs w:val="24"/>
        </w:rPr>
        <w:t xml:space="preserve">inistry described as horrific conditions. The article stated that both a criminal and civil case have been opened against the first defendant to compel him to return the elephants to Eden Game Farm, a private game farm in the </w:t>
      </w:r>
      <w:proofErr w:type="spellStart"/>
      <w:r w:rsidR="00DE4104" w:rsidRPr="009A3140">
        <w:rPr>
          <w:rFonts w:ascii="Arial" w:hAnsi="Arial" w:cs="Arial"/>
          <w:sz w:val="24"/>
          <w:szCs w:val="24"/>
        </w:rPr>
        <w:t>Grootfontein</w:t>
      </w:r>
      <w:proofErr w:type="spellEnd"/>
      <w:r w:rsidR="00DE4104" w:rsidRPr="009A3140">
        <w:rPr>
          <w:rFonts w:ascii="Arial" w:hAnsi="Arial" w:cs="Arial"/>
          <w:sz w:val="24"/>
          <w:szCs w:val="24"/>
        </w:rPr>
        <w:t xml:space="preserve"> district. </w:t>
      </w:r>
    </w:p>
    <w:p w:rsidR="009A3140" w:rsidRPr="009A3140" w:rsidRDefault="009A3140" w:rsidP="00FE1ECE">
      <w:pPr>
        <w:spacing w:after="0" w:line="360" w:lineRule="auto"/>
        <w:jc w:val="both"/>
        <w:rPr>
          <w:rFonts w:ascii="Arial" w:hAnsi="Arial" w:cs="Arial"/>
          <w:sz w:val="24"/>
          <w:szCs w:val="24"/>
        </w:rPr>
      </w:pPr>
    </w:p>
    <w:p w:rsidR="00DE4104" w:rsidRPr="009A3140" w:rsidRDefault="00DE4104"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4</w:t>
      </w:r>
      <w:r w:rsidRPr="009A3140">
        <w:rPr>
          <w:rFonts w:ascii="Arial" w:hAnsi="Arial" w:cs="Arial"/>
          <w:sz w:val="24"/>
          <w:szCs w:val="24"/>
        </w:rPr>
        <w:t>]</w:t>
      </w:r>
      <w:r w:rsidRPr="009A3140">
        <w:rPr>
          <w:rFonts w:ascii="Arial" w:hAnsi="Arial" w:cs="Arial"/>
          <w:sz w:val="24"/>
          <w:szCs w:val="24"/>
        </w:rPr>
        <w:tab/>
        <w:t xml:space="preserve"> A photo was published with the article with the caption: ‘DEPLORABLE: Elephants being kept in containers at Mariental’.</w:t>
      </w:r>
    </w:p>
    <w:p w:rsidR="009A3140" w:rsidRPr="009A3140" w:rsidRDefault="009A3140" w:rsidP="00FE1ECE">
      <w:pPr>
        <w:spacing w:after="0" w:line="360" w:lineRule="auto"/>
        <w:jc w:val="both"/>
        <w:rPr>
          <w:rFonts w:ascii="Arial" w:hAnsi="Arial" w:cs="Arial"/>
          <w:sz w:val="24"/>
          <w:szCs w:val="24"/>
        </w:rPr>
      </w:pPr>
    </w:p>
    <w:p w:rsidR="00DE4104" w:rsidRPr="009A3140" w:rsidRDefault="00DE4104"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A509FB">
        <w:rPr>
          <w:rFonts w:ascii="Arial" w:hAnsi="Arial" w:cs="Arial"/>
          <w:sz w:val="24"/>
          <w:szCs w:val="24"/>
        </w:rPr>
        <w:t>5</w:t>
      </w:r>
      <w:r w:rsidRPr="009A3140">
        <w:rPr>
          <w:rFonts w:ascii="Arial" w:hAnsi="Arial" w:cs="Arial"/>
          <w:sz w:val="24"/>
          <w:szCs w:val="24"/>
        </w:rPr>
        <w:t xml:space="preserve">] </w:t>
      </w:r>
      <w:r w:rsidRPr="009A3140">
        <w:rPr>
          <w:rFonts w:ascii="Arial" w:hAnsi="Arial" w:cs="Arial"/>
          <w:sz w:val="24"/>
          <w:szCs w:val="24"/>
        </w:rPr>
        <w:tab/>
        <w:t xml:space="preserve">The article proceeded to report on certain statements made by Dr Malan Lindeque, the then Permanent Secretary of MET, and </w:t>
      </w:r>
      <w:proofErr w:type="spellStart"/>
      <w:r w:rsidRPr="009A3140">
        <w:rPr>
          <w:rFonts w:ascii="Arial" w:hAnsi="Arial" w:cs="Arial"/>
          <w:sz w:val="24"/>
          <w:szCs w:val="24"/>
        </w:rPr>
        <w:t>Mr</w:t>
      </w:r>
      <w:proofErr w:type="spellEnd"/>
      <w:r w:rsidRPr="009A3140">
        <w:rPr>
          <w:rFonts w:ascii="Arial" w:hAnsi="Arial" w:cs="Arial"/>
          <w:sz w:val="24"/>
          <w:szCs w:val="24"/>
        </w:rPr>
        <w:t xml:space="preserve"> </w:t>
      </w:r>
      <w:proofErr w:type="spellStart"/>
      <w:r w:rsidRPr="009A3140">
        <w:rPr>
          <w:rFonts w:ascii="Arial" w:hAnsi="Arial" w:cs="Arial"/>
          <w:sz w:val="24"/>
          <w:szCs w:val="24"/>
        </w:rPr>
        <w:t>Pohamba</w:t>
      </w:r>
      <w:proofErr w:type="spellEnd"/>
      <w:r w:rsidRPr="009A3140">
        <w:rPr>
          <w:rFonts w:ascii="Arial" w:hAnsi="Arial" w:cs="Arial"/>
          <w:sz w:val="24"/>
          <w:szCs w:val="24"/>
        </w:rPr>
        <w:t xml:space="preserve"> </w:t>
      </w:r>
      <w:proofErr w:type="spellStart"/>
      <w:r w:rsidRPr="009A3140">
        <w:rPr>
          <w:rFonts w:ascii="Arial" w:hAnsi="Arial" w:cs="Arial"/>
          <w:sz w:val="24"/>
          <w:szCs w:val="24"/>
        </w:rPr>
        <w:t>Shifeta</w:t>
      </w:r>
      <w:proofErr w:type="spellEnd"/>
      <w:r w:rsidRPr="009A3140">
        <w:rPr>
          <w:rFonts w:ascii="Arial" w:hAnsi="Arial" w:cs="Arial"/>
          <w:sz w:val="24"/>
          <w:szCs w:val="24"/>
        </w:rPr>
        <w:t>, Minister of MET.</w:t>
      </w:r>
    </w:p>
    <w:p w:rsidR="009A3140" w:rsidRPr="009A3140" w:rsidRDefault="009A3140" w:rsidP="00FE1ECE">
      <w:pPr>
        <w:spacing w:after="0" w:line="360" w:lineRule="auto"/>
        <w:jc w:val="both"/>
        <w:rPr>
          <w:rFonts w:ascii="Arial" w:hAnsi="Arial" w:cs="Arial"/>
          <w:sz w:val="24"/>
          <w:szCs w:val="24"/>
          <w:u w:val="single"/>
        </w:rPr>
      </w:pPr>
    </w:p>
    <w:p w:rsidR="00BC0876" w:rsidRPr="009A3140" w:rsidRDefault="00BC0876" w:rsidP="00FE1ECE">
      <w:pPr>
        <w:spacing w:after="0" w:line="360" w:lineRule="auto"/>
        <w:jc w:val="both"/>
        <w:rPr>
          <w:rFonts w:ascii="Arial" w:hAnsi="Arial" w:cs="Arial"/>
          <w:sz w:val="24"/>
          <w:szCs w:val="24"/>
          <w:u w:val="single"/>
        </w:rPr>
      </w:pPr>
      <w:r w:rsidRPr="009A3140">
        <w:rPr>
          <w:rFonts w:ascii="Arial" w:hAnsi="Arial" w:cs="Arial"/>
          <w:sz w:val="24"/>
          <w:szCs w:val="24"/>
          <w:u w:val="single"/>
        </w:rPr>
        <w:t>Pleadings</w:t>
      </w:r>
    </w:p>
    <w:p w:rsidR="009A3140" w:rsidRPr="009A3140" w:rsidRDefault="009A3140" w:rsidP="00FE1ECE">
      <w:pPr>
        <w:spacing w:after="0" w:line="360" w:lineRule="auto"/>
        <w:jc w:val="both"/>
        <w:rPr>
          <w:rFonts w:ascii="Arial" w:hAnsi="Arial" w:cs="Arial"/>
          <w:sz w:val="24"/>
          <w:szCs w:val="24"/>
        </w:rPr>
      </w:pPr>
    </w:p>
    <w:p w:rsidR="00BC0876" w:rsidRDefault="0067056C"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6</w:t>
      </w:r>
      <w:r w:rsidRPr="009A3140">
        <w:rPr>
          <w:rFonts w:ascii="Arial" w:hAnsi="Arial" w:cs="Arial"/>
          <w:sz w:val="24"/>
          <w:szCs w:val="24"/>
        </w:rPr>
        <w:t>]</w:t>
      </w:r>
      <w:r w:rsidRPr="009A3140">
        <w:rPr>
          <w:rFonts w:ascii="Arial" w:hAnsi="Arial" w:cs="Arial"/>
          <w:sz w:val="24"/>
          <w:szCs w:val="24"/>
        </w:rPr>
        <w:tab/>
      </w:r>
      <w:r w:rsidR="00BC0876" w:rsidRPr="009A3140">
        <w:rPr>
          <w:rFonts w:ascii="Arial" w:hAnsi="Arial" w:cs="Arial"/>
          <w:sz w:val="24"/>
          <w:szCs w:val="24"/>
        </w:rPr>
        <w:t>The plaintiffs pleaded that the article published on 24 October 2017 report that:</w:t>
      </w:r>
    </w:p>
    <w:p w:rsidR="003832E6" w:rsidRPr="009A3140" w:rsidRDefault="003832E6" w:rsidP="00FE1ECE">
      <w:pPr>
        <w:spacing w:after="0" w:line="360" w:lineRule="auto"/>
        <w:jc w:val="both"/>
        <w:rPr>
          <w:rFonts w:ascii="Arial" w:hAnsi="Arial" w:cs="Arial"/>
          <w:sz w:val="24"/>
          <w:szCs w:val="24"/>
        </w:rPr>
      </w:pPr>
    </w:p>
    <w:p w:rsidR="00C96FEA" w:rsidRDefault="00FC62C6" w:rsidP="00C96FEA">
      <w:pPr>
        <w:pStyle w:val="ListParagraph"/>
        <w:numPr>
          <w:ilvl w:val="0"/>
          <w:numId w:val="19"/>
        </w:numPr>
        <w:spacing w:after="0" w:line="360" w:lineRule="auto"/>
        <w:ind w:left="1080"/>
        <w:jc w:val="both"/>
        <w:rPr>
          <w:rFonts w:ascii="Arial" w:hAnsi="Arial" w:cs="Arial"/>
          <w:sz w:val="24"/>
          <w:szCs w:val="24"/>
        </w:rPr>
      </w:pPr>
      <w:r w:rsidRPr="00C96FEA">
        <w:rPr>
          <w:rFonts w:ascii="Arial" w:hAnsi="Arial" w:cs="Arial"/>
          <w:sz w:val="24"/>
          <w:szCs w:val="24"/>
        </w:rPr>
        <w:t>T</w:t>
      </w:r>
      <w:r w:rsidR="00C96FEA" w:rsidRPr="00C96FEA">
        <w:rPr>
          <w:rFonts w:ascii="Arial" w:hAnsi="Arial" w:cs="Arial"/>
          <w:sz w:val="24"/>
          <w:szCs w:val="24"/>
        </w:rPr>
        <w:t xml:space="preserve">he MET has sought a court order </w:t>
      </w:r>
      <w:r w:rsidR="00BC0876" w:rsidRPr="00C96FEA">
        <w:rPr>
          <w:rFonts w:ascii="Arial" w:hAnsi="Arial" w:cs="Arial"/>
          <w:sz w:val="24"/>
          <w:szCs w:val="24"/>
        </w:rPr>
        <w:t xml:space="preserve">against the plaintiffs to force them to immediately return three elephants to where they were captured; </w:t>
      </w:r>
    </w:p>
    <w:p w:rsidR="00C96FEA" w:rsidRDefault="00FC62C6" w:rsidP="00C96FEA">
      <w:pPr>
        <w:pStyle w:val="ListParagraph"/>
        <w:numPr>
          <w:ilvl w:val="0"/>
          <w:numId w:val="19"/>
        </w:numPr>
        <w:spacing w:after="0" w:line="360" w:lineRule="auto"/>
        <w:ind w:left="1080"/>
        <w:jc w:val="both"/>
        <w:rPr>
          <w:rFonts w:ascii="Arial" w:hAnsi="Arial" w:cs="Arial"/>
          <w:sz w:val="24"/>
          <w:szCs w:val="24"/>
        </w:rPr>
      </w:pPr>
      <w:r w:rsidRPr="00C96FEA">
        <w:rPr>
          <w:rFonts w:ascii="Arial" w:hAnsi="Arial" w:cs="Arial"/>
          <w:sz w:val="24"/>
          <w:szCs w:val="24"/>
        </w:rPr>
        <w:t>T</w:t>
      </w:r>
      <w:r w:rsidR="00BC0876" w:rsidRPr="00C96FEA">
        <w:rPr>
          <w:rFonts w:ascii="Arial" w:hAnsi="Arial" w:cs="Arial"/>
          <w:sz w:val="24"/>
          <w:szCs w:val="24"/>
        </w:rPr>
        <w:t xml:space="preserve">he elephants were illegally transported; </w:t>
      </w:r>
    </w:p>
    <w:p w:rsidR="00C96FEA" w:rsidRDefault="00FC62C6" w:rsidP="00C96FEA">
      <w:pPr>
        <w:pStyle w:val="ListParagraph"/>
        <w:numPr>
          <w:ilvl w:val="0"/>
          <w:numId w:val="19"/>
        </w:numPr>
        <w:spacing w:after="0" w:line="360" w:lineRule="auto"/>
        <w:ind w:left="1080"/>
        <w:jc w:val="both"/>
        <w:rPr>
          <w:rFonts w:ascii="Arial" w:hAnsi="Arial" w:cs="Arial"/>
          <w:sz w:val="24"/>
          <w:szCs w:val="24"/>
        </w:rPr>
      </w:pPr>
      <w:r w:rsidRPr="00C96FEA">
        <w:rPr>
          <w:rFonts w:ascii="Arial" w:hAnsi="Arial" w:cs="Arial"/>
          <w:sz w:val="24"/>
          <w:szCs w:val="24"/>
        </w:rPr>
        <w:t>T</w:t>
      </w:r>
      <w:r w:rsidR="00BC0876" w:rsidRPr="00C96FEA">
        <w:rPr>
          <w:rFonts w:ascii="Arial" w:hAnsi="Arial" w:cs="Arial"/>
          <w:sz w:val="24"/>
          <w:szCs w:val="24"/>
        </w:rPr>
        <w:t xml:space="preserve">he elephants were kept for months in containers in horrific and deplorable conditions; </w:t>
      </w:r>
    </w:p>
    <w:p w:rsidR="00BC0876" w:rsidRPr="00C96FEA" w:rsidRDefault="00FC62C6" w:rsidP="00C96FEA">
      <w:pPr>
        <w:pStyle w:val="ListParagraph"/>
        <w:numPr>
          <w:ilvl w:val="0"/>
          <w:numId w:val="19"/>
        </w:numPr>
        <w:spacing w:after="0" w:line="360" w:lineRule="auto"/>
        <w:ind w:left="1080"/>
        <w:jc w:val="both"/>
        <w:rPr>
          <w:rFonts w:ascii="Arial" w:hAnsi="Arial" w:cs="Arial"/>
          <w:sz w:val="24"/>
          <w:szCs w:val="24"/>
        </w:rPr>
      </w:pPr>
      <w:r w:rsidRPr="00C96FEA">
        <w:rPr>
          <w:rFonts w:ascii="Arial" w:hAnsi="Arial" w:cs="Arial"/>
          <w:sz w:val="24"/>
          <w:szCs w:val="24"/>
        </w:rPr>
        <w:t>B</w:t>
      </w:r>
      <w:r w:rsidR="00BC0876" w:rsidRPr="00C96FEA">
        <w:rPr>
          <w:rFonts w:ascii="Arial" w:hAnsi="Arial" w:cs="Arial"/>
          <w:sz w:val="24"/>
          <w:szCs w:val="24"/>
        </w:rPr>
        <w:t xml:space="preserve">oth a criminal and civil case have been opened against the first plaintiff. </w:t>
      </w:r>
    </w:p>
    <w:p w:rsidR="009A3140" w:rsidRPr="009A3140" w:rsidRDefault="009A3140" w:rsidP="00FE1ECE">
      <w:pPr>
        <w:spacing w:after="0" w:line="360" w:lineRule="auto"/>
        <w:jc w:val="both"/>
        <w:rPr>
          <w:rFonts w:ascii="Arial" w:hAnsi="Arial" w:cs="Arial"/>
          <w:sz w:val="24"/>
          <w:szCs w:val="24"/>
        </w:rPr>
      </w:pPr>
    </w:p>
    <w:p w:rsidR="00BC0876" w:rsidRDefault="00D72D2C"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7</w:t>
      </w:r>
      <w:r w:rsidRPr="009A3140">
        <w:rPr>
          <w:rFonts w:ascii="Arial" w:hAnsi="Arial" w:cs="Arial"/>
          <w:sz w:val="24"/>
          <w:szCs w:val="24"/>
        </w:rPr>
        <w:t>]</w:t>
      </w:r>
      <w:r w:rsidRPr="009A3140">
        <w:rPr>
          <w:rFonts w:ascii="Arial" w:hAnsi="Arial" w:cs="Arial"/>
          <w:sz w:val="24"/>
          <w:szCs w:val="24"/>
        </w:rPr>
        <w:tab/>
      </w:r>
      <w:r w:rsidR="00BC0876" w:rsidRPr="009A3140">
        <w:rPr>
          <w:rFonts w:ascii="Arial" w:hAnsi="Arial" w:cs="Arial"/>
          <w:sz w:val="24"/>
          <w:szCs w:val="24"/>
        </w:rPr>
        <w:t xml:space="preserve">It is the plaintiffs’ case that these words/statements, </w:t>
      </w:r>
      <w:r w:rsidRPr="009A3140">
        <w:rPr>
          <w:rFonts w:ascii="Arial" w:hAnsi="Arial" w:cs="Arial"/>
          <w:sz w:val="24"/>
          <w:szCs w:val="24"/>
        </w:rPr>
        <w:t xml:space="preserve">in the context of the article are wrongful and defamatory of the plaintiffs </w:t>
      </w:r>
      <w:r w:rsidR="00BC0876" w:rsidRPr="009A3140">
        <w:rPr>
          <w:rFonts w:ascii="Arial" w:hAnsi="Arial" w:cs="Arial"/>
          <w:sz w:val="24"/>
          <w:szCs w:val="24"/>
        </w:rPr>
        <w:t>as</w:t>
      </w:r>
      <w:r w:rsidRPr="009A3140">
        <w:rPr>
          <w:rFonts w:ascii="Arial" w:hAnsi="Arial" w:cs="Arial"/>
          <w:sz w:val="24"/>
          <w:szCs w:val="24"/>
        </w:rPr>
        <w:t xml:space="preserve"> </w:t>
      </w:r>
      <w:r w:rsidR="00696E63">
        <w:rPr>
          <w:rFonts w:ascii="Arial" w:hAnsi="Arial" w:cs="Arial"/>
          <w:sz w:val="24"/>
          <w:szCs w:val="24"/>
        </w:rPr>
        <w:t xml:space="preserve">they were </w:t>
      </w:r>
      <w:r w:rsidRPr="009A3140">
        <w:rPr>
          <w:rFonts w:ascii="Arial" w:hAnsi="Arial" w:cs="Arial"/>
          <w:sz w:val="24"/>
          <w:szCs w:val="24"/>
        </w:rPr>
        <w:t xml:space="preserve">intended </w:t>
      </w:r>
      <w:r w:rsidR="00BC0876" w:rsidRPr="009A3140">
        <w:rPr>
          <w:rFonts w:ascii="Arial" w:hAnsi="Arial" w:cs="Arial"/>
          <w:sz w:val="24"/>
          <w:szCs w:val="24"/>
        </w:rPr>
        <w:t>to convey to the reader that:</w:t>
      </w:r>
    </w:p>
    <w:p w:rsidR="003832E6" w:rsidRPr="009A3140" w:rsidRDefault="003832E6" w:rsidP="00FE1ECE">
      <w:pPr>
        <w:spacing w:after="0" w:line="360" w:lineRule="auto"/>
        <w:jc w:val="both"/>
        <w:rPr>
          <w:rFonts w:ascii="Arial" w:hAnsi="Arial" w:cs="Arial"/>
          <w:sz w:val="24"/>
          <w:szCs w:val="24"/>
        </w:rPr>
      </w:pPr>
    </w:p>
    <w:p w:rsidR="00D72D2C" w:rsidRPr="00343E3A" w:rsidRDefault="00E34606" w:rsidP="00FE1ECE">
      <w:pPr>
        <w:pStyle w:val="ListParagraph"/>
        <w:numPr>
          <w:ilvl w:val="0"/>
          <w:numId w:val="1"/>
        </w:numPr>
        <w:spacing w:after="0" w:line="360" w:lineRule="auto"/>
        <w:jc w:val="both"/>
        <w:rPr>
          <w:rFonts w:ascii="Arial" w:hAnsi="Arial" w:cs="Arial"/>
        </w:rPr>
      </w:pPr>
      <w:r w:rsidRPr="00343E3A">
        <w:rPr>
          <w:rFonts w:ascii="Arial" w:hAnsi="Arial" w:cs="Arial"/>
          <w:sz w:val="24"/>
          <w:szCs w:val="24"/>
        </w:rPr>
        <w:lastRenderedPageBreak/>
        <w:t>T</w:t>
      </w:r>
      <w:r w:rsidR="00D72D2C" w:rsidRPr="00343E3A">
        <w:rPr>
          <w:rFonts w:ascii="Arial" w:hAnsi="Arial" w:cs="Arial"/>
          <w:sz w:val="24"/>
          <w:szCs w:val="24"/>
        </w:rPr>
        <w:t xml:space="preserve">he plaintiffs had unlawfully captured the three elephants; </w:t>
      </w:r>
    </w:p>
    <w:p w:rsidR="0067056C" w:rsidRPr="009A3140" w:rsidRDefault="00E34606" w:rsidP="00FE1ECE">
      <w:pPr>
        <w:pStyle w:val="ListParagraph"/>
        <w:numPr>
          <w:ilvl w:val="0"/>
          <w:numId w:val="1"/>
        </w:numPr>
        <w:spacing w:after="0" w:line="360" w:lineRule="auto"/>
        <w:jc w:val="both"/>
        <w:rPr>
          <w:rFonts w:ascii="Arial" w:hAnsi="Arial" w:cs="Arial"/>
        </w:rPr>
      </w:pPr>
      <w:r w:rsidRPr="00343E3A">
        <w:rPr>
          <w:rFonts w:ascii="Arial" w:hAnsi="Arial" w:cs="Arial"/>
          <w:sz w:val="24"/>
          <w:szCs w:val="24"/>
        </w:rPr>
        <w:t>T</w:t>
      </w:r>
      <w:r w:rsidR="00D72D2C" w:rsidRPr="00343E3A">
        <w:rPr>
          <w:rFonts w:ascii="Arial" w:hAnsi="Arial" w:cs="Arial"/>
          <w:sz w:val="24"/>
          <w:szCs w:val="24"/>
        </w:rPr>
        <w:t>he plaintiffs</w:t>
      </w:r>
      <w:r w:rsidR="0067056C" w:rsidRPr="00343E3A">
        <w:rPr>
          <w:rFonts w:ascii="Arial" w:hAnsi="Arial" w:cs="Arial"/>
          <w:sz w:val="24"/>
          <w:szCs w:val="24"/>
        </w:rPr>
        <w:t xml:space="preserve">  </w:t>
      </w:r>
      <w:r w:rsidR="00D72D2C" w:rsidRPr="009A3140">
        <w:rPr>
          <w:rFonts w:ascii="Arial" w:hAnsi="Arial" w:cs="Arial"/>
          <w:sz w:val="24"/>
          <w:szCs w:val="24"/>
        </w:rPr>
        <w:t xml:space="preserve">had illegally transported the three elephants; </w:t>
      </w:r>
    </w:p>
    <w:p w:rsidR="00D72D2C" w:rsidRPr="00343E3A" w:rsidRDefault="00E34606" w:rsidP="00FE1ECE">
      <w:pPr>
        <w:pStyle w:val="ListParagraph"/>
        <w:numPr>
          <w:ilvl w:val="0"/>
          <w:numId w:val="1"/>
        </w:numPr>
        <w:spacing w:after="0" w:line="360" w:lineRule="auto"/>
        <w:jc w:val="both"/>
        <w:rPr>
          <w:rFonts w:ascii="Arial" w:hAnsi="Arial" w:cs="Arial"/>
        </w:rPr>
      </w:pPr>
      <w:r w:rsidRPr="00343E3A">
        <w:rPr>
          <w:rFonts w:ascii="Arial" w:hAnsi="Arial" w:cs="Arial"/>
          <w:sz w:val="24"/>
          <w:szCs w:val="24"/>
        </w:rPr>
        <w:t>T</w:t>
      </w:r>
      <w:r w:rsidR="00D72D2C" w:rsidRPr="00343E3A">
        <w:rPr>
          <w:rFonts w:ascii="Arial" w:hAnsi="Arial" w:cs="Arial"/>
          <w:sz w:val="24"/>
          <w:szCs w:val="24"/>
        </w:rPr>
        <w:t xml:space="preserve">he plaintiffs kept the elephants in horrific and deplorable conditions; </w:t>
      </w:r>
    </w:p>
    <w:p w:rsidR="00343E3A" w:rsidRPr="00343E3A" w:rsidRDefault="00E34606" w:rsidP="00FE1ECE">
      <w:pPr>
        <w:pStyle w:val="ListParagraph"/>
        <w:numPr>
          <w:ilvl w:val="0"/>
          <w:numId w:val="1"/>
        </w:numPr>
        <w:spacing w:after="0" w:line="360" w:lineRule="auto"/>
        <w:jc w:val="both"/>
        <w:rPr>
          <w:rFonts w:ascii="Arial" w:hAnsi="Arial" w:cs="Arial"/>
        </w:rPr>
      </w:pPr>
      <w:r w:rsidRPr="00343E3A">
        <w:rPr>
          <w:rFonts w:ascii="Arial" w:hAnsi="Arial" w:cs="Arial"/>
          <w:sz w:val="24"/>
          <w:szCs w:val="24"/>
        </w:rPr>
        <w:t>T</w:t>
      </w:r>
      <w:r w:rsidR="00D72D2C" w:rsidRPr="00343E3A">
        <w:rPr>
          <w:rFonts w:ascii="Arial" w:hAnsi="Arial" w:cs="Arial"/>
          <w:sz w:val="24"/>
          <w:szCs w:val="24"/>
        </w:rPr>
        <w:t>he plaintiffs acted unlawfully</w:t>
      </w:r>
      <w:r w:rsidR="00FC41AF" w:rsidRPr="00343E3A">
        <w:rPr>
          <w:rFonts w:ascii="Arial" w:hAnsi="Arial" w:cs="Arial"/>
          <w:sz w:val="24"/>
          <w:szCs w:val="24"/>
        </w:rPr>
        <w:t>;</w:t>
      </w:r>
      <w:r w:rsidR="00343E3A" w:rsidRPr="00343E3A">
        <w:rPr>
          <w:rFonts w:ascii="Arial" w:hAnsi="Arial" w:cs="Arial"/>
          <w:strike/>
          <w:sz w:val="24"/>
          <w:szCs w:val="24"/>
        </w:rPr>
        <w:t xml:space="preserve"> </w:t>
      </w:r>
    </w:p>
    <w:p w:rsidR="00FC41AF" w:rsidRPr="00343E3A" w:rsidRDefault="00FC41AF" w:rsidP="00FE1ECE">
      <w:pPr>
        <w:pStyle w:val="ListParagraph"/>
        <w:numPr>
          <w:ilvl w:val="0"/>
          <w:numId w:val="1"/>
        </w:numPr>
        <w:spacing w:after="0" w:line="360" w:lineRule="auto"/>
        <w:jc w:val="both"/>
        <w:rPr>
          <w:rFonts w:ascii="Arial" w:hAnsi="Arial" w:cs="Arial"/>
        </w:rPr>
      </w:pPr>
      <w:r w:rsidRPr="00343E3A">
        <w:rPr>
          <w:rFonts w:ascii="Arial" w:hAnsi="Arial" w:cs="Arial"/>
          <w:sz w:val="24"/>
          <w:szCs w:val="24"/>
        </w:rPr>
        <w:t>The plaintiffs are mean and cruel and mistreated the animals.</w:t>
      </w:r>
    </w:p>
    <w:p w:rsidR="009A3140" w:rsidRPr="009A3140" w:rsidRDefault="009A3140" w:rsidP="00FE1ECE">
      <w:pPr>
        <w:spacing w:after="0" w:line="360" w:lineRule="auto"/>
        <w:jc w:val="both"/>
        <w:rPr>
          <w:rFonts w:ascii="Arial" w:hAnsi="Arial" w:cs="Arial"/>
          <w:sz w:val="24"/>
          <w:szCs w:val="24"/>
        </w:rPr>
      </w:pPr>
    </w:p>
    <w:p w:rsidR="00BC0876" w:rsidRPr="009A3140" w:rsidRDefault="00BC0876"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8</w:t>
      </w:r>
      <w:r w:rsidRPr="009A3140">
        <w:rPr>
          <w:rFonts w:ascii="Arial" w:hAnsi="Arial" w:cs="Arial"/>
          <w:sz w:val="24"/>
          <w:szCs w:val="24"/>
        </w:rPr>
        <w:t>]</w:t>
      </w:r>
      <w:r w:rsidRPr="009A3140">
        <w:rPr>
          <w:rFonts w:ascii="Arial" w:hAnsi="Arial" w:cs="Arial"/>
          <w:sz w:val="24"/>
          <w:szCs w:val="24"/>
        </w:rPr>
        <w:tab/>
        <w:t>According to the plaintiffs the words were capable of being so understood by readers of this widely distributed newspaper, and a</w:t>
      </w:r>
      <w:r w:rsidR="00D72D2C" w:rsidRPr="009A3140">
        <w:rPr>
          <w:rFonts w:ascii="Arial" w:hAnsi="Arial" w:cs="Arial"/>
          <w:sz w:val="24"/>
          <w:szCs w:val="24"/>
        </w:rPr>
        <w:t xml:space="preserve">s a result of the </w:t>
      </w:r>
      <w:r w:rsidR="00097AA9" w:rsidRPr="00343E3A">
        <w:rPr>
          <w:rFonts w:ascii="Arial" w:hAnsi="Arial" w:cs="Arial"/>
          <w:sz w:val="24"/>
          <w:szCs w:val="24"/>
        </w:rPr>
        <w:t xml:space="preserve">publication of the defamatory words </w:t>
      </w:r>
      <w:r w:rsidR="00D72D2C" w:rsidRPr="00343E3A">
        <w:rPr>
          <w:rFonts w:ascii="Arial" w:hAnsi="Arial" w:cs="Arial"/>
          <w:sz w:val="24"/>
          <w:szCs w:val="24"/>
        </w:rPr>
        <w:t>t</w:t>
      </w:r>
      <w:r w:rsidR="00D72D2C" w:rsidRPr="009A3140">
        <w:rPr>
          <w:rFonts w:ascii="Arial" w:hAnsi="Arial" w:cs="Arial"/>
          <w:sz w:val="24"/>
          <w:szCs w:val="24"/>
        </w:rPr>
        <w:t>he plaintiffs have been damaged in their reputation</w:t>
      </w:r>
      <w:r w:rsidRPr="009A3140">
        <w:rPr>
          <w:rFonts w:ascii="Arial" w:hAnsi="Arial" w:cs="Arial"/>
          <w:sz w:val="24"/>
          <w:szCs w:val="24"/>
        </w:rPr>
        <w:t xml:space="preserve"> and seek damages against the defendants jointly and severally, the one paying the other to be absolved. </w:t>
      </w:r>
    </w:p>
    <w:p w:rsidR="009A3140" w:rsidRPr="009A3140" w:rsidRDefault="009A3140" w:rsidP="00FE1ECE">
      <w:pPr>
        <w:spacing w:after="0" w:line="360" w:lineRule="auto"/>
        <w:jc w:val="both"/>
        <w:rPr>
          <w:rFonts w:ascii="Arial" w:hAnsi="Arial" w:cs="Arial"/>
          <w:sz w:val="24"/>
          <w:szCs w:val="24"/>
        </w:rPr>
      </w:pPr>
    </w:p>
    <w:p w:rsidR="00BC0876" w:rsidRPr="009A3140" w:rsidRDefault="00BC0876"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9</w:t>
      </w:r>
      <w:r w:rsidRPr="009A3140">
        <w:rPr>
          <w:rFonts w:ascii="Arial" w:hAnsi="Arial" w:cs="Arial"/>
          <w:sz w:val="24"/>
          <w:szCs w:val="24"/>
        </w:rPr>
        <w:t>]</w:t>
      </w:r>
      <w:r w:rsidRPr="009A3140">
        <w:rPr>
          <w:rFonts w:ascii="Arial" w:hAnsi="Arial" w:cs="Arial"/>
          <w:sz w:val="24"/>
          <w:szCs w:val="24"/>
        </w:rPr>
        <w:tab/>
        <w:t xml:space="preserve">The plaintiffs pleaded that the second defendant is liable in this matter due to the fact that at all material times he was acting within </w:t>
      </w:r>
      <w:r w:rsidR="00C724B5" w:rsidRPr="00343E3A">
        <w:rPr>
          <w:rFonts w:ascii="Arial" w:hAnsi="Arial" w:cs="Arial"/>
          <w:sz w:val="24"/>
          <w:szCs w:val="24"/>
        </w:rPr>
        <w:t>the</w:t>
      </w:r>
      <w:r w:rsidR="00C724B5">
        <w:rPr>
          <w:rFonts w:ascii="Arial" w:hAnsi="Arial" w:cs="Arial"/>
          <w:color w:val="FF0000"/>
          <w:sz w:val="24"/>
          <w:szCs w:val="24"/>
        </w:rPr>
        <w:t xml:space="preserve"> </w:t>
      </w:r>
      <w:r w:rsidRPr="009A3140">
        <w:rPr>
          <w:rFonts w:ascii="Arial" w:hAnsi="Arial" w:cs="Arial"/>
          <w:sz w:val="24"/>
          <w:szCs w:val="24"/>
        </w:rPr>
        <w:t xml:space="preserve">course and scope of his employment with the first defendant. </w:t>
      </w:r>
    </w:p>
    <w:p w:rsidR="009A3140" w:rsidRPr="00A509FB" w:rsidRDefault="009A3140" w:rsidP="00FE1ECE">
      <w:pPr>
        <w:spacing w:after="0" w:line="360" w:lineRule="auto"/>
        <w:jc w:val="both"/>
        <w:rPr>
          <w:rFonts w:ascii="Arial" w:hAnsi="Arial" w:cs="Arial"/>
          <w:sz w:val="24"/>
          <w:szCs w:val="24"/>
        </w:rPr>
      </w:pPr>
    </w:p>
    <w:p w:rsidR="00976196" w:rsidRPr="009A3140" w:rsidRDefault="00976196" w:rsidP="00FE1ECE">
      <w:pPr>
        <w:spacing w:after="0" w:line="360" w:lineRule="auto"/>
        <w:jc w:val="both"/>
        <w:rPr>
          <w:rFonts w:ascii="Arial" w:hAnsi="Arial" w:cs="Arial"/>
          <w:i/>
          <w:sz w:val="24"/>
          <w:szCs w:val="24"/>
        </w:rPr>
      </w:pPr>
      <w:r w:rsidRPr="009A3140">
        <w:rPr>
          <w:rFonts w:ascii="Arial" w:hAnsi="Arial" w:cs="Arial"/>
          <w:i/>
          <w:sz w:val="24"/>
          <w:szCs w:val="24"/>
        </w:rPr>
        <w:t>The plea</w:t>
      </w:r>
    </w:p>
    <w:p w:rsidR="009A3140" w:rsidRPr="00097AA9" w:rsidRDefault="009A3140" w:rsidP="00FE1ECE">
      <w:pPr>
        <w:spacing w:after="0" w:line="360" w:lineRule="auto"/>
        <w:jc w:val="both"/>
        <w:rPr>
          <w:rFonts w:ascii="Arial" w:hAnsi="Arial" w:cs="Arial"/>
          <w:sz w:val="24"/>
          <w:szCs w:val="24"/>
        </w:rPr>
      </w:pPr>
    </w:p>
    <w:p w:rsidR="00BC0876" w:rsidRPr="009A3140" w:rsidRDefault="00BC0876" w:rsidP="00FE1ECE">
      <w:pPr>
        <w:spacing w:after="0" w:line="360" w:lineRule="auto"/>
        <w:jc w:val="both"/>
        <w:rPr>
          <w:rFonts w:ascii="Arial" w:hAnsi="Arial" w:cs="Arial"/>
          <w:i/>
          <w:sz w:val="24"/>
          <w:szCs w:val="24"/>
          <w:u w:val="single"/>
        </w:rPr>
      </w:pPr>
      <w:r w:rsidRPr="009A3140">
        <w:rPr>
          <w:rFonts w:ascii="Arial" w:hAnsi="Arial" w:cs="Arial"/>
          <w:i/>
          <w:sz w:val="24"/>
          <w:szCs w:val="24"/>
          <w:u w:val="single"/>
        </w:rPr>
        <w:t>Special plea</w:t>
      </w:r>
    </w:p>
    <w:p w:rsidR="009A3140" w:rsidRPr="009A3140" w:rsidRDefault="009A3140" w:rsidP="00FE1ECE">
      <w:pPr>
        <w:spacing w:after="0" w:line="360" w:lineRule="auto"/>
        <w:jc w:val="both"/>
        <w:rPr>
          <w:rFonts w:ascii="Arial" w:hAnsi="Arial" w:cs="Arial"/>
          <w:sz w:val="24"/>
          <w:szCs w:val="24"/>
        </w:rPr>
      </w:pPr>
    </w:p>
    <w:p w:rsidR="00976196" w:rsidRPr="009A3140" w:rsidRDefault="00976196"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10</w:t>
      </w:r>
      <w:r w:rsidRPr="009A3140">
        <w:rPr>
          <w:rFonts w:ascii="Arial" w:hAnsi="Arial" w:cs="Arial"/>
          <w:sz w:val="24"/>
          <w:szCs w:val="24"/>
        </w:rPr>
        <w:t>]</w:t>
      </w:r>
      <w:r w:rsidRPr="009A3140">
        <w:rPr>
          <w:rFonts w:ascii="Arial" w:hAnsi="Arial" w:cs="Arial"/>
          <w:sz w:val="24"/>
          <w:szCs w:val="24"/>
        </w:rPr>
        <w:tab/>
        <w:t xml:space="preserve">The defendants initially raised </w:t>
      </w:r>
      <w:r w:rsidR="00BC0876" w:rsidRPr="009A3140">
        <w:rPr>
          <w:rFonts w:ascii="Arial" w:hAnsi="Arial" w:cs="Arial"/>
          <w:sz w:val="24"/>
          <w:szCs w:val="24"/>
        </w:rPr>
        <w:t xml:space="preserve">a special plea of non-joinder wherein the defendants pleaded that the Minister and Permanent Secretary of MET should have been joined and are necessary parties to the action. </w:t>
      </w:r>
      <w:r w:rsidR="007472D9" w:rsidRPr="009A3140">
        <w:rPr>
          <w:rFonts w:ascii="Arial" w:hAnsi="Arial" w:cs="Arial"/>
          <w:sz w:val="24"/>
          <w:szCs w:val="24"/>
        </w:rPr>
        <w:t xml:space="preserve">The defendants </w:t>
      </w:r>
      <w:r w:rsidR="007472D9" w:rsidRPr="00343E3A">
        <w:rPr>
          <w:rFonts w:ascii="Arial" w:hAnsi="Arial" w:cs="Arial"/>
          <w:sz w:val="24"/>
          <w:szCs w:val="24"/>
        </w:rPr>
        <w:t>however</w:t>
      </w:r>
      <w:r w:rsidR="007472D9">
        <w:rPr>
          <w:rFonts w:ascii="Arial" w:hAnsi="Arial" w:cs="Arial"/>
          <w:color w:val="FF0000"/>
          <w:sz w:val="24"/>
          <w:szCs w:val="24"/>
        </w:rPr>
        <w:t xml:space="preserve"> </w:t>
      </w:r>
      <w:r w:rsidR="007472D9" w:rsidRPr="009A3140">
        <w:rPr>
          <w:rFonts w:ascii="Arial" w:hAnsi="Arial" w:cs="Arial"/>
          <w:sz w:val="24"/>
          <w:szCs w:val="24"/>
        </w:rPr>
        <w:t xml:space="preserve">elected </w:t>
      </w:r>
      <w:r w:rsidR="007472D9" w:rsidRPr="00343E3A">
        <w:rPr>
          <w:rFonts w:ascii="Arial" w:hAnsi="Arial" w:cs="Arial"/>
          <w:sz w:val="24"/>
          <w:szCs w:val="24"/>
        </w:rPr>
        <w:t>not to pursue with the special plea and withdrew the plea on 5 June 2018</w:t>
      </w:r>
      <w:r w:rsidR="002569DF" w:rsidRPr="00343E3A">
        <w:rPr>
          <w:rFonts w:ascii="Arial" w:hAnsi="Arial" w:cs="Arial"/>
          <w:sz w:val="24"/>
          <w:szCs w:val="24"/>
        </w:rPr>
        <w:t>.</w:t>
      </w:r>
    </w:p>
    <w:p w:rsidR="009A3140" w:rsidRPr="009A3140" w:rsidRDefault="009A3140" w:rsidP="00FE1ECE">
      <w:pPr>
        <w:spacing w:after="0" w:line="360" w:lineRule="auto"/>
        <w:jc w:val="both"/>
        <w:rPr>
          <w:rFonts w:ascii="Arial" w:hAnsi="Arial" w:cs="Arial"/>
          <w:sz w:val="24"/>
          <w:szCs w:val="24"/>
        </w:rPr>
      </w:pPr>
    </w:p>
    <w:p w:rsidR="00BC0876" w:rsidRPr="009A3140" w:rsidRDefault="00BC0876" w:rsidP="00FE1ECE">
      <w:pPr>
        <w:spacing w:after="0" w:line="360" w:lineRule="auto"/>
        <w:jc w:val="both"/>
        <w:rPr>
          <w:rFonts w:ascii="Arial" w:hAnsi="Arial" w:cs="Arial"/>
          <w:i/>
          <w:sz w:val="24"/>
          <w:szCs w:val="24"/>
          <w:u w:val="single"/>
        </w:rPr>
      </w:pPr>
      <w:r w:rsidRPr="009A3140">
        <w:rPr>
          <w:rFonts w:ascii="Arial" w:hAnsi="Arial" w:cs="Arial"/>
          <w:i/>
          <w:sz w:val="24"/>
          <w:szCs w:val="24"/>
          <w:u w:val="single"/>
        </w:rPr>
        <w:t>Pleading on the merits</w:t>
      </w:r>
    </w:p>
    <w:p w:rsidR="009A3140" w:rsidRPr="009A3140" w:rsidRDefault="009A3140" w:rsidP="00FE1ECE">
      <w:pPr>
        <w:spacing w:after="0" w:line="360" w:lineRule="auto"/>
        <w:jc w:val="both"/>
        <w:rPr>
          <w:rFonts w:ascii="Arial" w:hAnsi="Arial" w:cs="Arial"/>
          <w:sz w:val="24"/>
          <w:szCs w:val="24"/>
        </w:rPr>
      </w:pPr>
    </w:p>
    <w:p w:rsidR="00BC0876" w:rsidRPr="009A3140" w:rsidRDefault="00BC0876"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11</w:t>
      </w:r>
      <w:r w:rsidRPr="009A3140">
        <w:rPr>
          <w:rFonts w:ascii="Arial" w:hAnsi="Arial" w:cs="Arial"/>
          <w:sz w:val="24"/>
          <w:szCs w:val="24"/>
        </w:rPr>
        <w:t>]</w:t>
      </w:r>
      <w:r w:rsidRPr="009A3140">
        <w:rPr>
          <w:rFonts w:ascii="Arial" w:hAnsi="Arial" w:cs="Arial"/>
          <w:sz w:val="24"/>
          <w:szCs w:val="24"/>
        </w:rPr>
        <w:tab/>
        <w:t xml:space="preserve"> In their plea the defendants admitted that the </w:t>
      </w:r>
      <w:r w:rsidRPr="00DB33D5">
        <w:rPr>
          <w:rFonts w:ascii="Arial" w:hAnsi="Arial" w:cs="Arial"/>
          <w:sz w:val="24"/>
          <w:szCs w:val="24"/>
        </w:rPr>
        <w:t xml:space="preserve">specific article was published on 24 October 2017 but </w:t>
      </w:r>
      <w:r w:rsidRPr="00DB33D5">
        <w:rPr>
          <w:rFonts w:ascii="Arial" w:hAnsi="Arial" w:cs="Arial"/>
          <w:sz w:val="24"/>
          <w:szCs w:val="24"/>
          <w:shd w:val="clear" w:color="auto" w:fill="FFFFFF"/>
        </w:rPr>
        <w:t xml:space="preserve">deny that the passages complained of </w:t>
      </w:r>
      <w:r w:rsidR="00DB33D5" w:rsidRPr="00DB33D5">
        <w:rPr>
          <w:rFonts w:ascii="Arial" w:hAnsi="Arial" w:cs="Arial"/>
          <w:sz w:val="24"/>
          <w:szCs w:val="24"/>
          <w:shd w:val="clear" w:color="auto" w:fill="FFFFFF"/>
        </w:rPr>
        <w:t>defamed</w:t>
      </w:r>
      <w:r w:rsidRPr="00DB33D5">
        <w:rPr>
          <w:rFonts w:ascii="Arial" w:hAnsi="Arial" w:cs="Arial"/>
          <w:sz w:val="24"/>
          <w:szCs w:val="24"/>
          <w:shd w:val="clear" w:color="auto" w:fill="FFFFFF"/>
        </w:rPr>
        <w:t xml:space="preserve"> the plaintiff</w:t>
      </w:r>
      <w:r w:rsidR="001D2027" w:rsidRPr="00DB33D5">
        <w:rPr>
          <w:rFonts w:ascii="Arial" w:hAnsi="Arial" w:cs="Arial"/>
          <w:sz w:val="24"/>
          <w:szCs w:val="24"/>
          <w:shd w:val="clear" w:color="auto" w:fill="FFFFFF"/>
        </w:rPr>
        <w:t>s</w:t>
      </w:r>
      <w:r w:rsidRPr="00DB33D5">
        <w:rPr>
          <w:rFonts w:ascii="Arial" w:hAnsi="Arial" w:cs="Arial"/>
          <w:sz w:val="24"/>
          <w:szCs w:val="24"/>
          <w:shd w:val="clear" w:color="auto" w:fill="FFFFFF"/>
        </w:rPr>
        <w:t xml:space="preserve"> as alleged or at all</w:t>
      </w:r>
      <w:r w:rsidR="00240977" w:rsidRPr="00DB33D5">
        <w:rPr>
          <w:rFonts w:ascii="Arial" w:hAnsi="Arial" w:cs="Arial"/>
          <w:sz w:val="24"/>
          <w:szCs w:val="24"/>
          <w:shd w:val="clear" w:color="auto" w:fill="FFFFFF"/>
        </w:rPr>
        <w:t xml:space="preserve"> and that any damages </w:t>
      </w:r>
      <w:r w:rsidR="00DB33D5" w:rsidRPr="00DB33D5">
        <w:rPr>
          <w:rFonts w:ascii="Arial" w:hAnsi="Arial" w:cs="Arial"/>
          <w:sz w:val="24"/>
          <w:szCs w:val="24"/>
          <w:shd w:val="clear" w:color="auto" w:fill="FFFFFF"/>
        </w:rPr>
        <w:t xml:space="preserve">was </w:t>
      </w:r>
      <w:r w:rsidR="00240977" w:rsidRPr="00DB33D5">
        <w:rPr>
          <w:rFonts w:ascii="Arial" w:hAnsi="Arial" w:cs="Arial"/>
          <w:sz w:val="24"/>
          <w:szCs w:val="24"/>
          <w:shd w:val="clear" w:color="auto" w:fill="FFFFFF"/>
        </w:rPr>
        <w:t>suffered whatsoever</w:t>
      </w:r>
      <w:r w:rsidRPr="009A3140">
        <w:rPr>
          <w:rFonts w:ascii="Arial" w:hAnsi="Arial" w:cs="Arial"/>
          <w:sz w:val="24"/>
          <w:szCs w:val="24"/>
          <w:shd w:val="clear" w:color="auto" w:fill="FFFFFF"/>
        </w:rPr>
        <w:t>.</w:t>
      </w:r>
      <w:r w:rsidRPr="009A3140">
        <w:rPr>
          <w:rFonts w:ascii="Arial" w:hAnsi="Arial" w:cs="Arial"/>
          <w:sz w:val="24"/>
          <w:szCs w:val="24"/>
        </w:rPr>
        <w:t xml:space="preserve"> The defendants pleaded that the </w:t>
      </w:r>
      <w:r w:rsidRPr="00343E3A">
        <w:rPr>
          <w:rFonts w:ascii="Arial" w:hAnsi="Arial" w:cs="Arial"/>
          <w:sz w:val="24"/>
          <w:szCs w:val="24"/>
        </w:rPr>
        <w:t>words</w:t>
      </w:r>
      <w:r w:rsidR="008A5ECB" w:rsidRPr="00343E3A">
        <w:rPr>
          <w:rFonts w:ascii="Arial" w:hAnsi="Arial" w:cs="Arial"/>
          <w:sz w:val="24"/>
          <w:szCs w:val="24"/>
        </w:rPr>
        <w:t xml:space="preserve"> appearing in the article and </w:t>
      </w:r>
      <w:r w:rsidRPr="009A3140">
        <w:rPr>
          <w:rFonts w:ascii="Arial" w:hAnsi="Arial" w:cs="Arial"/>
          <w:sz w:val="24"/>
          <w:szCs w:val="24"/>
        </w:rPr>
        <w:t xml:space="preserve">pleaded by the plaintiff were </w:t>
      </w:r>
      <w:r w:rsidR="00510CA2" w:rsidRPr="00343E3A">
        <w:rPr>
          <w:rFonts w:ascii="Arial" w:hAnsi="Arial" w:cs="Arial"/>
          <w:sz w:val="24"/>
          <w:szCs w:val="24"/>
        </w:rPr>
        <w:t xml:space="preserve">words </w:t>
      </w:r>
      <w:r w:rsidRPr="00343E3A">
        <w:rPr>
          <w:rFonts w:ascii="Arial" w:hAnsi="Arial" w:cs="Arial"/>
          <w:sz w:val="24"/>
          <w:szCs w:val="24"/>
        </w:rPr>
        <w:t>quote</w:t>
      </w:r>
      <w:r w:rsidR="00510CA2" w:rsidRPr="00343E3A">
        <w:rPr>
          <w:rFonts w:ascii="Arial" w:hAnsi="Arial" w:cs="Arial"/>
          <w:sz w:val="24"/>
          <w:szCs w:val="24"/>
        </w:rPr>
        <w:t>d</w:t>
      </w:r>
      <w:r w:rsidRPr="00343E3A">
        <w:rPr>
          <w:rFonts w:ascii="Arial" w:hAnsi="Arial" w:cs="Arial"/>
          <w:sz w:val="24"/>
          <w:szCs w:val="24"/>
        </w:rPr>
        <w:t xml:space="preserve"> </w:t>
      </w:r>
      <w:r w:rsidRPr="009A3140">
        <w:rPr>
          <w:rFonts w:ascii="Arial" w:hAnsi="Arial" w:cs="Arial"/>
          <w:i/>
          <w:sz w:val="24"/>
          <w:szCs w:val="24"/>
        </w:rPr>
        <w:t>verbatim</w:t>
      </w:r>
      <w:r w:rsidRPr="009A3140">
        <w:rPr>
          <w:rFonts w:ascii="Arial" w:hAnsi="Arial" w:cs="Arial"/>
          <w:sz w:val="24"/>
          <w:szCs w:val="24"/>
        </w:rPr>
        <w:t xml:space="preserve"> from the Minister of MET, </w:t>
      </w:r>
      <w:proofErr w:type="spellStart"/>
      <w:r w:rsidRPr="009A3140">
        <w:rPr>
          <w:rFonts w:ascii="Arial" w:hAnsi="Arial" w:cs="Arial"/>
          <w:sz w:val="24"/>
          <w:szCs w:val="24"/>
        </w:rPr>
        <w:lastRenderedPageBreak/>
        <w:t>Mr</w:t>
      </w:r>
      <w:proofErr w:type="spellEnd"/>
      <w:r w:rsidRPr="009A3140">
        <w:rPr>
          <w:rFonts w:ascii="Arial" w:hAnsi="Arial" w:cs="Arial"/>
          <w:sz w:val="24"/>
          <w:szCs w:val="24"/>
        </w:rPr>
        <w:t xml:space="preserve"> </w:t>
      </w:r>
      <w:proofErr w:type="spellStart"/>
      <w:r w:rsidRPr="009A3140">
        <w:rPr>
          <w:rFonts w:ascii="Arial" w:hAnsi="Arial" w:cs="Arial"/>
          <w:sz w:val="24"/>
          <w:szCs w:val="24"/>
        </w:rPr>
        <w:t>Pohamba</w:t>
      </w:r>
      <w:proofErr w:type="spellEnd"/>
      <w:r w:rsidRPr="009A3140">
        <w:rPr>
          <w:rFonts w:ascii="Arial" w:hAnsi="Arial" w:cs="Arial"/>
          <w:sz w:val="24"/>
          <w:szCs w:val="24"/>
        </w:rPr>
        <w:t xml:space="preserve"> </w:t>
      </w:r>
      <w:proofErr w:type="spellStart"/>
      <w:r w:rsidRPr="009A3140">
        <w:rPr>
          <w:rFonts w:ascii="Arial" w:hAnsi="Arial" w:cs="Arial"/>
          <w:sz w:val="24"/>
          <w:szCs w:val="24"/>
        </w:rPr>
        <w:t>Shifeta</w:t>
      </w:r>
      <w:proofErr w:type="spellEnd"/>
      <w:r w:rsidRPr="009A3140">
        <w:rPr>
          <w:rFonts w:ascii="Arial" w:hAnsi="Arial" w:cs="Arial"/>
          <w:sz w:val="24"/>
          <w:szCs w:val="24"/>
        </w:rPr>
        <w:t xml:space="preserve"> and/or </w:t>
      </w:r>
      <w:proofErr w:type="spellStart"/>
      <w:r w:rsidRPr="009A3140">
        <w:rPr>
          <w:rFonts w:ascii="Arial" w:hAnsi="Arial" w:cs="Arial"/>
          <w:sz w:val="24"/>
          <w:szCs w:val="24"/>
        </w:rPr>
        <w:t>Dr</w:t>
      </w:r>
      <w:proofErr w:type="spellEnd"/>
      <w:r w:rsidRPr="009A3140">
        <w:rPr>
          <w:rFonts w:ascii="Arial" w:hAnsi="Arial" w:cs="Arial"/>
          <w:sz w:val="24"/>
          <w:szCs w:val="24"/>
        </w:rPr>
        <w:t xml:space="preserve"> Malan Lindeque, the Permanent Secretary to MET during a press conference held on 23 October 2017.</w:t>
      </w:r>
    </w:p>
    <w:p w:rsidR="009A3140" w:rsidRPr="009A3140" w:rsidRDefault="009A3140" w:rsidP="00FE1ECE">
      <w:pPr>
        <w:spacing w:after="0" w:line="360" w:lineRule="auto"/>
        <w:jc w:val="both"/>
        <w:rPr>
          <w:rFonts w:ascii="Arial" w:hAnsi="Arial" w:cs="Arial"/>
          <w:sz w:val="24"/>
          <w:szCs w:val="24"/>
        </w:rPr>
      </w:pPr>
    </w:p>
    <w:p w:rsidR="00BC0876" w:rsidRDefault="00BC0876"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12</w:t>
      </w:r>
      <w:r w:rsidRPr="009A3140">
        <w:rPr>
          <w:rFonts w:ascii="Arial" w:hAnsi="Arial" w:cs="Arial"/>
          <w:sz w:val="24"/>
          <w:szCs w:val="24"/>
        </w:rPr>
        <w:t>]</w:t>
      </w:r>
      <w:r w:rsidRPr="009A3140">
        <w:rPr>
          <w:rFonts w:ascii="Arial" w:hAnsi="Arial" w:cs="Arial"/>
          <w:sz w:val="24"/>
          <w:szCs w:val="24"/>
        </w:rPr>
        <w:tab/>
      </w:r>
      <w:r w:rsidRPr="00343E3A">
        <w:rPr>
          <w:rFonts w:ascii="Arial" w:hAnsi="Arial" w:cs="Arial"/>
          <w:sz w:val="24"/>
          <w:szCs w:val="24"/>
        </w:rPr>
        <w:t xml:space="preserve"> In the alternative the defendants plead</w:t>
      </w:r>
      <w:r w:rsidR="002601A3" w:rsidRPr="00343E3A">
        <w:rPr>
          <w:rFonts w:ascii="Arial" w:hAnsi="Arial" w:cs="Arial"/>
          <w:sz w:val="24"/>
          <w:szCs w:val="24"/>
        </w:rPr>
        <w:t>ed</w:t>
      </w:r>
      <w:r w:rsidRPr="00343E3A">
        <w:rPr>
          <w:rFonts w:ascii="Arial" w:hAnsi="Arial" w:cs="Arial"/>
          <w:sz w:val="24"/>
          <w:szCs w:val="24"/>
        </w:rPr>
        <w:t xml:space="preserve"> that in the event that the words </w:t>
      </w:r>
      <w:r w:rsidR="002601A3" w:rsidRPr="00343E3A">
        <w:rPr>
          <w:rFonts w:ascii="Arial" w:hAnsi="Arial" w:cs="Arial"/>
          <w:sz w:val="24"/>
          <w:szCs w:val="24"/>
        </w:rPr>
        <w:t xml:space="preserve">in the article </w:t>
      </w:r>
      <w:r w:rsidRPr="009A3140">
        <w:rPr>
          <w:rFonts w:ascii="Arial" w:hAnsi="Arial" w:cs="Arial"/>
          <w:sz w:val="24"/>
          <w:szCs w:val="24"/>
        </w:rPr>
        <w:t>were understood by the readers of the newspaper to have one or more meaning attributed to them</w:t>
      </w:r>
      <w:r w:rsidR="00061E9E" w:rsidRPr="009A3140">
        <w:rPr>
          <w:rFonts w:ascii="Arial" w:hAnsi="Arial" w:cs="Arial"/>
          <w:sz w:val="24"/>
          <w:szCs w:val="24"/>
        </w:rPr>
        <w:t>, then</w:t>
      </w:r>
      <w:r w:rsidRPr="009A3140">
        <w:rPr>
          <w:rFonts w:ascii="Arial" w:hAnsi="Arial" w:cs="Arial"/>
          <w:sz w:val="24"/>
          <w:szCs w:val="24"/>
        </w:rPr>
        <w:t>:</w:t>
      </w:r>
    </w:p>
    <w:p w:rsidR="00870351" w:rsidRPr="009A3140" w:rsidRDefault="00870351" w:rsidP="00FE1ECE">
      <w:pPr>
        <w:spacing w:after="0" w:line="360" w:lineRule="auto"/>
        <w:jc w:val="both"/>
        <w:rPr>
          <w:rFonts w:ascii="Arial" w:hAnsi="Arial" w:cs="Arial"/>
          <w:sz w:val="24"/>
          <w:szCs w:val="24"/>
        </w:rPr>
      </w:pPr>
    </w:p>
    <w:p w:rsidR="00BC0876" w:rsidRPr="009A3140" w:rsidRDefault="00BC0876" w:rsidP="00FE1ECE">
      <w:pPr>
        <w:pStyle w:val="ListParagraph"/>
        <w:numPr>
          <w:ilvl w:val="0"/>
          <w:numId w:val="3"/>
        </w:numPr>
        <w:spacing w:after="0" w:line="360" w:lineRule="auto"/>
        <w:jc w:val="both"/>
        <w:rPr>
          <w:rFonts w:ascii="Arial" w:hAnsi="Arial" w:cs="Arial"/>
          <w:sz w:val="24"/>
          <w:szCs w:val="24"/>
        </w:rPr>
      </w:pPr>
      <w:r w:rsidRPr="009A3140">
        <w:rPr>
          <w:rFonts w:ascii="Arial" w:hAnsi="Arial" w:cs="Arial"/>
          <w:sz w:val="24"/>
          <w:szCs w:val="24"/>
        </w:rPr>
        <w:t xml:space="preserve">In so far as the words complained of are statements of fact they are true in substance and in fact, and in so far as the statements complained of are expression of opinion, they are fair comment based on a matter of public interest. </w:t>
      </w:r>
    </w:p>
    <w:p w:rsidR="00BC0876" w:rsidRPr="009A3140" w:rsidRDefault="003F072E" w:rsidP="00FE1ECE">
      <w:pPr>
        <w:pStyle w:val="ListParagraph"/>
        <w:numPr>
          <w:ilvl w:val="0"/>
          <w:numId w:val="3"/>
        </w:numPr>
        <w:spacing w:after="0" w:line="360" w:lineRule="auto"/>
        <w:jc w:val="both"/>
        <w:rPr>
          <w:rFonts w:ascii="Arial" w:hAnsi="Arial" w:cs="Arial"/>
          <w:sz w:val="24"/>
          <w:szCs w:val="24"/>
        </w:rPr>
      </w:pPr>
      <w:r w:rsidRPr="009A3140">
        <w:rPr>
          <w:rFonts w:ascii="Arial" w:hAnsi="Arial" w:cs="Arial"/>
          <w:sz w:val="24"/>
          <w:szCs w:val="24"/>
        </w:rPr>
        <w:t>T</w:t>
      </w:r>
      <w:r w:rsidR="00BC0876" w:rsidRPr="009A3140">
        <w:rPr>
          <w:rFonts w:ascii="Arial" w:hAnsi="Arial" w:cs="Arial"/>
          <w:sz w:val="24"/>
          <w:szCs w:val="24"/>
        </w:rPr>
        <w:t xml:space="preserve">he printing </w:t>
      </w:r>
      <w:r w:rsidR="00124466" w:rsidRPr="00343E3A">
        <w:rPr>
          <w:rFonts w:ascii="Arial" w:hAnsi="Arial" w:cs="Arial"/>
          <w:sz w:val="24"/>
          <w:szCs w:val="24"/>
        </w:rPr>
        <w:t xml:space="preserve">of </w:t>
      </w:r>
      <w:r w:rsidR="00BC0876" w:rsidRPr="009A3140">
        <w:rPr>
          <w:rFonts w:ascii="Arial" w:hAnsi="Arial" w:cs="Arial"/>
          <w:sz w:val="24"/>
          <w:szCs w:val="24"/>
        </w:rPr>
        <w:t>the article</w:t>
      </w:r>
      <w:r w:rsidRPr="009A3140">
        <w:rPr>
          <w:rFonts w:ascii="Arial" w:hAnsi="Arial" w:cs="Arial"/>
          <w:sz w:val="24"/>
          <w:szCs w:val="24"/>
        </w:rPr>
        <w:t xml:space="preserve"> by the</w:t>
      </w:r>
      <w:r w:rsidR="00BC0876" w:rsidRPr="009A3140">
        <w:rPr>
          <w:rFonts w:ascii="Arial" w:hAnsi="Arial" w:cs="Arial"/>
          <w:sz w:val="24"/>
          <w:szCs w:val="24"/>
        </w:rPr>
        <w:t xml:space="preserve"> </w:t>
      </w:r>
      <w:r w:rsidRPr="009A3140">
        <w:rPr>
          <w:rFonts w:ascii="Arial" w:hAnsi="Arial" w:cs="Arial"/>
          <w:sz w:val="24"/>
          <w:szCs w:val="24"/>
        </w:rPr>
        <w:t xml:space="preserve">first defendant </w:t>
      </w:r>
      <w:r w:rsidR="00BC0876" w:rsidRPr="009A3140">
        <w:rPr>
          <w:rFonts w:ascii="Arial" w:hAnsi="Arial" w:cs="Arial"/>
          <w:sz w:val="24"/>
          <w:szCs w:val="24"/>
        </w:rPr>
        <w:t xml:space="preserve">was reasonable </w:t>
      </w:r>
      <w:r w:rsidR="00BC0876" w:rsidRPr="00DB33D5">
        <w:rPr>
          <w:rFonts w:ascii="Arial" w:hAnsi="Arial" w:cs="Arial"/>
          <w:sz w:val="24"/>
          <w:szCs w:val="24"/>
        </w:rPr>
        <w:t xml:space="preserve">and </w:t>
      </w:r>
      <w:r w:rsidR="00476CBC" w:rsidRPr="00DB33D5">
        <w:rPr>
          <w:rFonts w:ascii="Arial" w:hAnsi="Arial" w:cs="Arial"/>
          <w:sz w:val="24"/>
          <w:szCs w:val="24"/>
        </w:rPr>
        <w:t xml:space="preserve">the </w:t>
      </w:r>
      <w:r w:rsidR="00BC0876" w:rsidRPr="00DB33D5">
        <w:rPr>
          <w:rFonts w:ascii="Arial" w:hAnsi="Arial" w:cs="Arial"/>
          <w:sz w:val="24"/>
          <w:szCs w:val="24"/>
        </w:rPr>
        <w:t xml:space="preserve">act </w:t>
      </w:r>
      <w:r w:rsidR="00166C0B" w:rsidRPr="00DB33D5">
        <w:rPr>
          <w:rFonts w:ascii="Arial" w:hAnsi="Arial" w:cs="Arial"/>
          <w:sz w:val="24"/>
          <w:szCs w:val="24"/>
        </w:rPr>
        <w:t xml:space="preserve">of </w:t>
      </w:r>
      <w:r w:rsidR="00343E3A" w:rsidRPr="00DB33D5">
        <w:rPr>
          <w:rFonts w:ascii="Arial" w:hAnsi="Arial" w:cs="Arial"/>
          <w:sz w:val="24"/>
          <w:szCs w:val="24"/>
        </w:rPr>
        <w:t>e</w:t>
      </w:r>
      <w:r w:rsidR="00166C0B" w:rsidRPr="00DB33D5">
        <w:rPr>
          <w:rFonts w:ascii="Arial" w:hAnsi="Arial" w:cs="Arial"/>
          <w:sz w:val="24"/>
          <w:szCs w:val="24"/>
        </w:rPr>
        <w:t>diting</w:t>
      </w:r>
      <w:r w:rsidR="00343E3A" w:rsidRPr="00DB33D5">
        <w:rPr>
          <w:rFonts w:ascii="Arial" w:hAnsi="Arial" w:cs="Arial"/>
          <w:sz w:val="24"/>
          <w:szCs w:val="24"/>
        </w:rPr>
        <w:t xml:space="preserve"> and</w:t>
      </w:r>
      <w:r w:rsidR="00166C0B" w:rsidRPr="00DB33D5">
        <w:rPr>
          <w:rFonts w:ascii="Arial" w:hAnsi="Arial" w:cs="Arial"/>
          <w:sz w:val="24"/>
          <w:szCs w:val="24"/>
        </w:rPr>
        <w:t xml:space="preserve"> publishing</w:t>
      </w:r>
      <w:r w:rsidR="00343E3A" w:rsidRPr="00DB33D5">
        <w:rPr>
          <w:rFonts w:ascii="Arial" w:hAnsi="Arial" w:cs="Arial"/>
          <w:sz w:val="24"/>
          <w:szCs w:val="24"/>
        </w:rPr>
        <w:t xml:space="preserve"> </w:t>
      </w:r>
      <w:r w:rsidR="00BC0876" w:rsidRPr="00DB33D5">
        <w:rPr>
          <w:rFonts w:ascii="Arial" w:hAnsi="Arial" w:cs="Arial"/>
          <w:sz w:val="24"/>
          <w:szCs w:val="24"/>
        </w:rPr>
        <w:t>was done by the second defendant in ex</w:t>
      </w:r>
      <w:r w:rsidR="00BC0876" w:rsidRPr="00DF0E98">
        <w:rPr>
          <w:rFonts w:ascii="Arial" w:hAnsi="Arial" w:cs="Arial"/>
          <w:sz w:val="24"/>
          <w:szCs w:val="24"/>
        </w:rPr>
        <w:t>ercising his constitutional right to freedom of speech and expression and in o</w:t>
      </w:r>
      <w:r w:rsidR="00BC0876" w:rsidRPr="009A3140">
        <w:rPr>
          <w:rFonts w:ascii="Arial" w:hAnsi="Arial" w:cs="Arial"/>
          <w:sz w:val="24"/>
          <w:szCs w:val="24"/>
        </w:rPr>
        <w:t>rder to ensure the importance of the free flow of information and the role of the media in a democratic society.</w:t>
      </w:r>
    </w:p>
    <w:p w:rsidR="00BC0876" w:rsidRPr="009A3140" w:rsidRDefault="00BC0876" w:rsidP="00FE1ECE">
      <w:pPr>
        <w:pStyle w:val="ListParagraph"/>
        <w:numPr>
          <w:ilvl w:val="0"/>
          <w:numId w:val="3"/>
        </w:numPr>
        <w:spacing w:after="0" w:line="360" w:lineRule="auto"/>
        <w:jc w:val="both"/>
        <w:rPr>
          <w:rFonts w:ascii="Arial" w:hAnsi="Arial" w:cs="Arial"/>
          <w:sz w:val="24"/>
          <w:szCs w:val="24"/>
        </w:rPr>
      </w:pPr>
      <w:r w:rsidRPr="009A3140">
        <w:rPr>
          <w:rFonts w:ascii="Arial" w:hAnsi="Arial" w:cs="Arial"/>
          <w:sz w:val="24"/>
          <w:szCs w:val="24"/>
        </w:rPr>
        <w:t xml:space="preserve">That in all circumstances the publication was on a matter of public interest and the defendant acted reasonably and responsibly to publish it. </w:t>
      </w:r>
    </w:p>
    <w:p w:rsidR="00BC0876" w:rsidRPr="009A3140" w:rsidRDefault="00BC0876" w:rsidP="00FE1ECE">
      <w:pPr>
        <w:spacing w:after="0" w:line="360" w:lineRule="auto"/>
        <w:jc w:val="both"/>
        <w:rPr>
          <w:rFonts w:ascii="Arial" w:hAnsi="Arial" w:cs="Arial"/>
          <w:sz w:val="24"/>
          <w:szCs w:val="24"/>
        </w:rPr>
      </w:pPr>
    </w:p>
    <w:p w:rsidR="0084271F" w:rsidRPr="009A3140" w:rsidRDefault="0084271F" w:rsidP="00FE1ECE">
      <w:pPr>
        <w:spacing w:after="0" w:line="360" w:lineRule="auto"/>
        <w:jc w:val="both"/>
        <w:rPr>
          <w:rFonts w:ascii="Arial" w:hAnsi="Arial" w:cs="Arial"/>
          <w:sz w:val="24"/>
          <w:szCs w:val="24"/>
          <w:u w:val="single"/>
        </w:rPr>
      </w:pPr>
      <w:r w:rsidRPr="009A3140">
        <w:rPr>
          <w:rFonts w:ascii="Arial" w:hAnsi="Arial" w:cs="Arial"/>
          <w:sz w:val="24"/>
          <w:szCs w:val="24"/>
          <w:u w:val="single"/>
        </w:rPr>
        <w:t>Evidence adduced</w:t>
      </w:r>
      <w:r w:rsidR="00636BEC" w:rsidRPr="009A3140">
        <w:rPr>
          <w:rFonts w:ascii="Arial" w:hAnsi="Arial" w:cs="Arial"/>
          <w:sz w:val="24"/>
          <w:szCs w:val="24"/>
          <w:u w:val="single"/>
        </w:rPr>
        <w:t xml:space="preserve"> on behalf of the plaintiff</w:t>
      </w:r>
    </w:p>
    <w:p w:rsidR="009A3140" w:rsidRPr="00A509FB" w:rsidRDefault="009A3140" w:rsidP="00FE1ECE">
      <w:pPr>
        <w:spacing w:after="0" w:line="360" w:lineRule="auto"/>
        <w:jc w:val="both"/>
        <w:rPr>
          <w:rFonts w:ascii="Arial" w:hAnsi="Arial" w:cs="Arial"/>
          <w:sz w:val="24"/>
          <w:szCs w:val="24"/>
        </w:rPr>
      </w:pPr>
    </w:p>
    <w:p w:rsidR="00997A30" w:rsidRPr="009A3140" w:rsidRDefault="00997A30" w:rsidP="00FE1ECE">
      <w:pPr>
        <w:spacing w:after="0" w:line="360" w:lineRule="auto"/>
        <w:jc w:val="both"/>
        <w:rPr>
          <w:rFonts w:ascii="Arial" w:hAnsi="Arial" w:cs="Arial"/>
          <w:i/>
          <w:sz w:val="24"/>
          <w:szCs w:val="24"/>
        </w:rPr>
      </w:pPr>
      <w:r w:rsidRPr="009A3140">
        <w:rPr>
          <w:rFonts w:ascii="Arial" w:hAnsi="Arial" w:cs="Arial"/>
          <w:i/>
          <w:sz w:val="24"/>
          <w:szCs w:val="24"/>
        </w:rPr>
        <w:t>Johan Lombaard</w:t>
      </w:r>
    </w:p>
    <w:p w:rsidR="009A3140" w:rsidRPr="009A3140" w:rsidRDefault="009A3140" w:rsidP="00FE1ECE">
      <w:pPr>
        <w:spacing w:after="0" w:line="360" w:lineRule="auto"/>
        <w:jc w:val="both"/>
        <w:rPr>
          <w:rFonts w:ascii="Arial" w:hAnsi="Arial" w:cs="Arial"/>
          <w:sz w:val="24"/>
          <w:szCs w:val="24"/>
        </w:rPr>
      </w:pPr>
    </w:p>
    <w:p w:rsidR="00061E9E" w:rsidRPr="009A3140" w:rsidRDefault="003F072E"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13</w:t>
      </w:r>
      <w:r w:rsidRPr="009A3140">
        <w:rPr>
          <w:rFonts w:ascii="Arial" w:hAnsi="Arial" w:cs="Arial"/>
          <w:sz w:val="24"/>
          <w:szCs w:val="24"/>
        </w:rPr>
        <w:t>]</w:t>
      </w:r>
      <w:r w:rsidRPr="009A3140">
        <w:rPr>
          <w:rFonts w:ascii="Arial" w:hAnsi="Arial" w:cs="Arial"/>
          <w:sz w:val="24"/>
          <w:szCs w:val="24"/>
        </w:rPr>
        <w:tab/>
      </w:r>
      <w:r w:rsidR="0084271F" w:rsidRPr="009A3140">
        <w:rPr>
          <w:rFonts w:ascii="Arial" w:hAnsi="Arial" w:cs="Arial"/>
          <w:sz w:val="24"/>
          <w:szCs w:val="24"/>
        </w:rPr>
        <w:t>On behalf of the plaintiffs Mr Lombaard</w:t>
      </w:r>
      <w:r w:rsidR="00A92F35">
        <w:rPr>
          <w:rFonts w:ascii="Arial" w:hAnsi="Arial" w:cs="Arial"/>
          <w:sz w:val="24"/>
          <w:szCs w:val="24"/>
        </w:rPr>
        <w:t xml:space="preserve"> </w:t>
      </w:r>
      <w:r w:rsidR="00A92F35" w:rsidRPr="00C069B7">
        <w:rPr>
          <w:rFonts w:ascii="Arial" w:hAnsi="Arial" w:cs="Arial"/>
          <w:sz w:val="24"/>
          <w:szCs w:val="24"/>
        </w:rPr>
        <w:t>(the first plaintiff)</w:t>
      </w:r>
      <w:r w:rsidR="0084271F" w:rsidRPr="00C069B7">
        <w:rPr>
          <w:rFonts w:ascii="Arial" w:hAnsi="Arial" w:cs="Arial"/>
          <w:sz w:val="24"/>
          <w:szCs w:val="24"/>
        </w:rPr>
        <w:t xml:space="preserve"> </w:t>
      </w:r>
      <w:r w:rsidR="0084271F" w:rsidRPr="009A3140">
        <w:rPr>
          <w:rFonts w:ascii="Arial" w:hAnsi="Arial" w:cs="Arial"/>
          <w:sz w:val="24"/>
          <w:szCs w:val="24"/>
        </w:rPr>
        <w:t>testified that he is</w:t>
      </w:r>
      <w:r w:rsidR="00061E9E" w:rsidRPr="009A3140">
        <w:rPr>
          <w:rFonts w:ascii="Arial" w:hAnsi="Arial" w:cs="Arial"/>
          <w:sz w:val="24"/>
          <w:szCs w:val="24"/>
        </w:rPr>
        <w:t xml:space="preserve"> </w:t>
      </w:r>
      <w:r w:rsidR="00131227" w:rsidRPr="009A3140">
        <w:rPr>
          <w:rFonts w:ascii="Arial" w:hAnsi="Arial" w:cs="Arial"/>
          <w:sz w:val="24"/>
          <w:szCs w:val="24"/>
        </w:rPr>
        <w:t>a farmer and a business pe</w:t>
      </w:r>
      <w:r w:rsidR="00061E9E" w:rsidRPr="009A3140">
        <w:rPr>
          <w:rFonts w:ascii="Arial" w:hAnsi="Arial" w:cs="Arial"/>
          <w:sz w:val="24"/>
          <w:szCs w:val="24"/>
        </w:rPr>
        <w:t xml:space="preserve">rson, and is </w:t>
      </w:r>
      <w:r w:rsidR="002F2791" w:rsidRPr="009A3140">
        <w:rPr>
          <w:rFonts w:ascii="Arial" w:hAnsi="Arial" w:cs="Arial"/>
          <w:sz w:val="24"/>
          <w:szCs w:val="24"/>
        </w:rPr>
        <w:t xml:space="preserve">the managing manager of Golden </w:t>
      </w:r>
      <w:r w:rsidR="00131227" w:rsidRPr="009A3140">
        <w:rPr>
          <w:rFonts w:ascii="Arial" w:hAnsi="Arial" w:cs="Arial"/>
          <w:sz w:val="24"/>
          <w:szCs w:val="24"/>
        </w:rPr>
        <w:t>Game CC</w:t>
      </w:r>
      <w:r w:rsidR="002F2791" w:rsidRPr="009A3140">
        <w:rPr>
          <w:rFonts w:ascii="Arial" w:hAnsi="Arial" w:cs="Arial"/>
          <w:sz w:val="24"/>
          <w:szCs w:val="24"/>
        </w:rPr>
        <w:t xml:space="preserve"> (</w:t>
      </w:r>
      <w:r w:rsidR="00131227" w:rsidRPr="00C069B7">
        <w:rPr>
          <w:rFonts w:ascii="Arial" w:hAnsi="Arial" w:cs="Arial"/>
          <w:sz w:val="24"/>
          <w:szCs w:val="24"/>
        </w:rPr>
        <w:t xml:space="preserve">the </w:t>
      </w:r>
      <w:r w:rsidR="003A2BE4" w:rsidRPr="00C069B7">
        <w:rPr>
          <w:rFonts w:ascii="Arial" w:hAnsi="Arial" w:cs="Arial"/>
          <w:sz w:val="24"/>
          <w:szCs w:val="24"/>
        </w:rPr>
        <w:t>second p</w:t>
      </w:r>
      <w:r w:rsidR="00131227" w:rsidRPr="00C069B7">
        <w:rPr>
          <w:rFonts w:ascii="Arial" w:hAnsi="Arial" w:cs="Arial"/>
          <w:sz w:val="24"/>
          <w:szCs w:val="24"/>
        </w:rPr>
        <w:t>laintiff</w:t>
      </w:r>
      <w:r w:rsidR="002F2791" w:rsidRPr="00C069B7">
        <w:rPr>
          <w:rFonts w:ascii="Arial" w:hAnsi="Arial" w:cs="Arial"/>
          <w:sz w:val="24"/>
          <w:szCs w:val="24"/>
        </w:rPr>
        <w:t>)</w:t>
      </w:r>
      <w:r w:rsidR="00131227" w:rsidRPr="00C069B7">
        <w:rPr>
          <w:rFonts w:ascii="Arial" w:hAnsi="Arial" w:cs="Arial"/>
          <w:sz w:val="24"/>
          <w:szCs w:val="24"/>
        </w:rPr>
        <w:t xml:space="preserve">. </w:t>
      </w:r>
      <w:r w:rsidR="002F2791" w:rsidRPr="00C069B7">
        <w:rPr>
          <w:rFonts w:ascii="Arial" w:hAnsi="Arial" w:cs="Arial"/>
          <w:sz w:val="24"/>
          <w:szCs w:val="24"/>
        </w:rPr>
        <w:t xml:space="preserve"> </w:t>
      </w:r>
      <w:r w:rsidR="002F2791" w:rsidRPr="009A3140">
        <w:rPr>
          <w:rFonts w:ascii="Arial" w:hAnsi="Arial" w:cs="Arial"/>
          <w:sz w:val="24"/>
          <w:szCs w:val="24"/>
        </w:rPr>
        <w:t xml:space="preserve">He stated that his core business, by </w:t>
      </w:r>
      <w:r w:rsidR="00131227" w:rsidRPr="009A3140">
        <w:rPr>
          <w:rFonts w:ascii="Arial" w:hAnsi="Arial" w:cs="Arial"/>
          <w:sz w:val="24"/>
          <w:szCs w:val="24"/>
        </w:rPr>
        <w:t xml:space="preserve">means of the </w:t>
      </w:r>
      <w:r w:rsidR="002F2791" w:rsidRPr="009A3140">
        <w:rPr>
          <w:rFonts w:ascii="Arial" w:hAnsi="Arial" w:cs="Arial"/>
          <w:sz w:val="24"/>
          <w:szCs w:val="24"/>
        </w:rPr>
        <w:t>second plaintiff, is the capturing and the selling of ga</w:t>
      </w:r>
      <w:r w:rsidRPr="009A3140">
        <w:rPr>
          <w:rFonts w:ascii="Arial" w:hAnsi="Arial" w:cs="Arial"/>
          <w:sz w:val="24"/>
          <w:szCs w:val="24"/>
        </w:rPr>
        <w:t>m</w:t>
      </w:r>
      <w:r w:rsidR="002F2791" w:rsidRPr="009A3140">
        <w:rPr>
          <w:rFonts w:ascii="Arial" w:hAnsi="Arial" w:cs="Arial"/>
          <w:sz w:val="24"/>
          <w:szCs w:val="24"/>
        </w:rPr>
        <w:t>e to overseas markets.</w:t>
      </w:r>
      <w:r w:rsidR="00131227" w:rsidRPr="009A3140">
        <w:rPr>
          <w:rFonts w:ascii="Arial" w:hAnsi="Arial" w:cs="Arial"/>
          <w:sz w:val="24"/>
          <w:szCs w:val="24"/>
        </w:rPr>
        <w:t xml:space="preserve"> </w:t>
      </w:r>
    </w:p>
    <w:p w:rsidR="009A3140" w:rsidRPr="009A3140" w:rsidRDefault="009A3140" w:rsidP="00FE1ECE">
      <w:pPr>
        <w:spacing w:after="0" w:line="360" w:lineRule="auto"/>
        <w:jc w:val="both"/>
        <w:rPr>
          <w:rFonts w:ascii="Arial" w:hAnsi="Arial" w:cs="Arial"/>
          <w:sz w:val="24"/>
          <w:szCs w:val="24"/>
        </w:rPr>
      </w:pPr>
    </w:p>
    <w:p w:rsidR="00332DE5" w:rsidRPr="00C069B7" w:rsidRDefault="003F072E"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14</w:t>
      </w:r>
      <w:r w:rsidRPr="009A3140">
        <w:rPr>
          <w:rFonts w:ascii="Arial" w:hAnsi="Arial" w:cs="Arial"/>
          <w:sz w:val="24"/>
          <w:szCs w:val="24"/>
        </w:rPr>
        <w:t>]</w:t>
      </w:r>
      <w:r w:rsidRPr="009A3140">
        <w:rPr>
          <w:rFonts w:ascii="Arial" w:hAnsi="Arial" w:cs="Arial"/>
          <w:sz w:val="24"/>
          <w:szCs w:val="24"/>
        </w:rPr>
        <w:tab/>
      </w:r>
      <w:r w:rsidR="000E4C5C" w:rsidRPr="00C069B7">
        <w:rPr>
          <w:rFonts w:ascii="Arial" w:hAnsi="Arial" w:cs="Arial"/>
          <w:sz w:val="24"/>
          <w:szCs w:val="24"/>
        </w:rPr>
        <w:t>Mr Lombaard testified that d</w:t>
      </w:r>
      <w:r w:rsidR="002F2791" w:rsidRPr="00C069B7">
        <w:rPr>
          <w:rFonts w:ascii="Arial" w:hAnsi="Arial" w:cs="Arial"/>
          <w:sz w:val="24"/>
          <w:szCs w:val="24"/>
        </w:rPr>
        <w:t xml:space="preserve">uring </w:t>
      </w:r>
      <w:r w:rsidR="00131227" w:rsidRPr="00C069B7">
        <w:rPr>
          <w:rFonts w:ascii="Arial" w:hAnsi="Arial" w:cs="Arial"/>
          <w:sz w:val="24"/>
          <w:szCs w:val="24"/>
        </w:rPr>
        <w:t xml:space="preserve">2015 the </w:t>
      </w:r>
      <w:r w:rsidR="002F2791" w:rsidRPr="00C069B7">
        <w:rPr>
          <w:rFonts w:ascii="Arial" w:hAnsi="Arial" w:cs="Arial"/>
          <w:sz w:val="24"/>
          <w:szCs w:val="24"/>
        </w:rPr>
        <w:t xml:space="preserve">second plaintiff </w:t>
      </w:r>
      <w:r w:rsidR="00131227" w:rsidRPr="00C069B7">
        <w:rPr>
          <w:rFonts w:ascii="Arial" w:hAnsi="Arial" w:cs="Arial"/>
          <w:sz w:val="24"/>
          <w:szCs w:val="24"/>
        </w:rPr>
        <w:t xml:space="preserve">submitted a tender to the Dubai Safari Park </w:t>
      </w:r>
      <w:r w:rsidR="00D42740" w:rsidRPr="00C069B7">
        <w:rPr>
          <w:rFonts w:ascii="Arial" w:hAnsi="Arial" w:cs="Arial"/>
          <w:sz w:val="24"/>
          <w:szCs w:val="24"/>
        </w:rPr>
        <w:t xml:space="preserve">for </w:t>
      </w:r>
      <w:r w:rsidR="00131227" w:rsidRPr="00C069B7">
        <w:rPr>
          <w:rFonts w:ascii="Arial" w:hAnsi="Arial" w:cs="Arial"/>
          <w:sz w:val="24"/>
          <w:szCs w:val="24"/>
        </w:rPr>
        <w:t>the supply and delivery of game</w:t>
      </w:r>
      <w:r w:rsidR="00D42740" w:rsidRPr="00C069B7">
        <w:rPr>
          <w:rFonts w:ascii="Arial" w:hAnsi="Arial" w:cs="Arial"/>
          <w:sz w:val="24"/>
          <w:szCs w:val="24"/>
        </w:rPr>
        <w:t>.</w:t>
      </w:r>
      <w:r w:rsidR="00C069B7" w:rsidRPr="00C069B7">
        <w:rPr>
          <w:rFonts w:ascii="Arial" w:hAnsi="Arial" w:cs="Arial"/>
          <w:sz w:val="24"/>
          <w:szCs w:val="24"/>
        </w:rPr>
        <w:t xml:space="preserve"> </w:t>
      </w:r>
      <w:r w:rsidR="00D42740" w:rsidRPr="00C069B7">
        <w:rPr>
          <w:rFonts w:ascii="Arial" w:hAnsi="Arial" w:cs="Arial"/>
          <w:sz w:val="24"/>
          <w:szCs w:val="24"/>
        </w:rPr>
        <w:t>T</w:t>
      </w:r>
      <w:r w:rsidR="00131227" w:rsidRPr="00C069B7">
        <w:rPr>
          <w:rFonts w:ascii="Arial" w:hAnsi="Arial" w:cs="Arial"/>
          <w:sz w:val="24"/>
          <w:szCs w:val="24"/>
        </w:rPr>
        <w:t xml:space="preserve">he game to be supplied included antelope, lion and elephant. </w:t>
      </w:r>
      <w:r w:rsidR="000E4C5C" w:rsidRPr="00C069B7">
        <w:rPr>
          <w:rFonts w:ascii="Arial" w:hAnsi="Arial" w:cs="Arial"/>
          <w:sz w:val="24"/>
          <w:szCs w:val="24"/>
        </w:rPr>
        <w:t>Mr Lombaard</w:t>
      </w:r>
      <w:r w:rsidR="00061E9E" w:rsidRPr="00C069B7">
        <w:rPr>
          <w:rFonts w:ascii="Arial" w:hAnsi="Arial" w:cs="Arial"/>
          <w:sz w:val="24"/>
          <w:szCs w:val="24"/>
        </w:rPr>
        <w:t xml:space="preserve"> </w:t>
      </w:r>
      <w:r w:rsidR="00131227" w:rsidRPr="00C069B7">
        <w:rPr>
          <w:rFonts w:ascii="Arial" w:hAnsi="Arial" w:cs="Arial"/>
          <w:sz w:val="24"/>
          <w:szCs w:val="24"/>
        </w:rPr>
        <w:t>sourced the game in South Africa and Namibia</w:t>
      </w:r>
      <w:r w:rsidRPr="00C069B7">
        <w:rPr>
          <w:rFonts w:ascii="Arial" w:hAnsi="Arial" w:cs="Arial"/>
          <w:sz w:val="24"/>
          <w:szCs w:val="24"/>
        </w:rPr>
        <w:t xml:space="preserve"> and </w:t>
      </w:r>
      <w:r w:rsidR="00131227" w:rsidRPr="00C069B7">
        <w:rPr>
          <w:rFonts w:ascii="Arial" w:hAnsi="Arial" w:cs="Arial"/>
          <w:sz w:val="24"/>
          <w:szCs w:val="24"/>
        </w:rPr>
        <w:t xml:space="preserve">for purposes of this contract </w:t>
      </w:r>
      <w:r w:rsidR="00061E9E" w:rsidRPr="00C069B7">
        <w:rPr>
          <w:rFonts w:ascii="Arial" w:hAnsi="Arial" w:cs="Arial"/>
          <w:sz w:val="24"/>
          <w:szCs w:val="24"/>
        </w:rPr>
        <w:t>he</w:t>
      </w:r>
      <w:r w:rsidR="00131227" w:rsidRPr="00C069B7">
        <w:rPr>
          <w:rFonts w:ascii="Arial" w:hAnsi="Arial" w:cs="Arial"/>
          <w:sz w:val="24"/>
          <w:szCs w:val="24"/>
        </w:rPr>
        <w:t xml:space="preserve"> purchased 10 elephant</w:t>
      </w:r>
      <w:r w:rsidR="000E4C5C" w:rsidRPr="00C069B7">
        <w:rPr>
          <w:rFonts w:ascii="Arial" w:hAnsi="Arial" w:cs="Arial"/>
          <w:sz w:val="24"/>
          <w:szCs w:val="24"/>
        </w:rPr>
        <w:t>s</w:t>
      </w:r>
      <w:r w:rsidR="00131227" w:rsidRPr="00C069B7">
        <w:rPr>
          <w:rFonts w:ascii="Arial" w:hAnsi="Arial" w:cs="Arial"/>
          <w:sz w:val="24"/>
          <w:szCs w:val="24"/>
        </w:rPr>
        <w:t xml:space="preserve"> from</w:t>
      </w:r>
      <w:r w:rsidR="00061E9E" w:rsidRPr="00C069B7">
        <w:rPr>
          <w:rFonts w:ascii="Arial" w:hAnsi="Arial" w:cs="Arial"/>
          <w:sz w:val="24"/>
          <w:szCs w:val="24"/>
        </w:rPr>
        <w:t xml:space="preserve"> one </w:t>
      </w:r>
      <w:proofErr w:type="spellStart"/>
      <w:r w:rsidR="00131227" w:rsidRPr="00C069B7">
        <w:rPr>
          <w:rFonts w:ascii="Arial" w:hAnsi="Arial" w:cs="Arial"/>
          <w:sz w:val="24"/>
          <w:szCs w:val="24"/>
        </w:rPr>
        <w:t>Mr</w:t>
      </w:r>
      <w:proofErr w:type="spellEnd"/>
      <w:r w:rsidR="00131227" w:rsidRPr="00C069B7">
        <w:rPr>
          <w:rFonts w:ascii="Arial" w:hAnsi="Arial" w:cs="Arial"/>
          <w:sz w:val="24"/>
          <w:szCs w:val="24"/>
        </w:rPr>
        <w:t xml:space="preserve"> Hanse </w:t>
      </w:r>
      <w:r w:rsidRPr="00C069B7">
        <w:rPr>
          <w:rFonts w:ascii="Arial" w:hAnsi="Arial" w:cs="Arial"/>
          <w:sz w:val="24"/>
          <w:szCs w:val="24"/>
        </w:rPr>
        <w:t>of</w:t>
      </w:r>
      <w:r w:rsidR="00131227" w:rsidRPr="00C069B7">
        <w:rPr>
          <w:rFonts w:ascii="Arial" w:hAnsi="Arial" w:cs="Arial"/>
          <w:sz w:val="24"/>
          <w:szCs w:val="24"/>
        </w:rPr>
        <w:t xml:space="preserve"> farm Ed</w:t>
      </w:r>
      <w:r w:rsidR="00061E9E" w:rsidRPr="00C069B7">
        <w:rPr>
          <w:rFonts w:ascii="Arial" w:hAnsi="Arial" w:cs="Arial"/>
          <w:sz w:val="24"/>
          <w:szCs w:val="24"/>
        </w:rPr>
        <w:t>e</w:t>
      </w:r>
      <w:r w:rsidR="00131227" w:rsidRPr="00C069B7">
        <w:rPr>
          <w:rFonts w:ascii="Arial" w:hAnsi="Arial" w:cs="Arial"/>
          <w:sz w:val="24"/>
          <w:szCs w:val="24"/>
        </w:rPr>
        <w:t xml:space="preserve">n in the </w:t>
      </w:r>
      <w:proofErr w:type="spellStart"/>
      <w:r w:rsidR="00131227" w:rsidRPr="00C069B7">
        <w:rPr>
          <w:rFonts w:ascii="Arial" w:hAnsi="Arial" w:cs="Arial"/>
          <w:sz w:val="24"/>
          <w:szCs w:val="24"/>
        </w:rPr>
        <w:t>Grootfontein</w:t>
      </w:r>
      <w:proofErr w:type="spellEnd"/>
      <w:r w:rsidR="00131227" w:rsidRPr="00C069B7">
        <w:rPr>
          <w:rFonts w:ascii="Arial" w:hAnsi="Arial" w:cs="Arial"/>
          <w:sz w:val="24"/>
          <w:szCs w:val="24"/>
        </w:rPr>
        <w:t xml:space="preserve"> district</w:t>
      </w:r>
      <w:r w:rsidR="00061E9E" w:rsidRPr="00C069B7">
        <w:rPr>
          <w:rFonts w:ascii="Arial" w:hAnsi="Arial" w:cs="Arial"/>
          <w:sz w:val="24"/>
          <w:szCs w:val="24"/>
        </w:rPr>
        <w:t xml:space="preserve">. </w:t>
      </w:r>
      <w:r w:rsidR="000E4C5C" w:rsidRPr="00C069B7">
        <w:rPr>
          <w:rFonts w:ascii="Arial" w:hAnsi="Arial" w:cs="Arial"/>
          <w:sz w:val="24"/>
          <w:szCs w:val="24"/>
        </w:rPr>
        <w:t xml:space="preserve">According to Mr Lombaard he </w:t>
      </w:r>
      <w:r w:rsidR="00061E9E" w:rsidRPr="00C069B7">
        <w:rPr>
          <w:rFonts w:ascii="Arial" w:hAnsi="Arial" w:cs="Arial"/>
          <w:sz w:val="24"/>
          <w:szCs w:val="24"/>
        </w:rPr>
        <w:t>intended to transport five of the elephant</w:t>
      </w:r>
      <w:r w:rsidR="000E4C5C" w:rsidRPr="00C069B7">
        <w:rPr>
          <w:rFonts w:ascii="Arial" w:hAnsi="Arial" w:cs="Arial"/>
          <w:sz w:val="24"/>
          <w:szCs w:val="24"/>
        </w:rPr>
        <w:t>s</w:t>
      </w:r>
      <w:r w:rsidR="00061E9E" w:rsidRPr="00C069B7">
        <w:rPr>
          <w:rFonts w:ascii="Arial" w:hAnsi="Arial" w:cs="Arial"/>
          <w:sz w:val="24"/>
          <w:szCs w:val="24"/>
        </w:rPr>
        <w:t xml:space="preserve"> to Dubai</w:t>
      </w:r>
      <w:r w:rsidR="0024260F" w:rsidRPr="00C069B7">
        <w:rPr>
          <w:rFonts w:ascii="Arial" w:hAnsi="Arial" w:cs="Arial"/>
          <w:sz w:val="24"/>
          <w:szCs w:val="24"/>
        </w:rPr>
        <w:t xml:space="preserve"> and</w:t>
      </w:r>
      <w:r w:rsidR="00C069B7" w:rsidRPr="00C069B7">
        <w:rPr>
          <w:rFonts w:ascii="Arial" w:hAnsi="Arial" w:cs="Arial"/>
          <w:sz w:val="24"/>
          <w:szCs w:val="24"/>
        </w:rPr>
        <w:t xml:space="preserve"> </w:t>
      </w:r>
      <w:r w:rsidR="0024260F" w:rsidRPr="00C069B7">
        <w:rPr>
          <w:rFonts w:ascii="Arial" w:hAnsi="Arial" w:cs="Arial"/>
          <w:sz w:val="24"/>
          <w:szCs w:val="24"/>
        </w:rPr>
        <w:t>o</w:t>
      </w:r>
      <w:r w:rsidR="00061E9E" w:rsidRPr="00C069B7">
        <w:rPr>
          <w:rFonts w:ascii="Arial" w:hAnsi="Arial" w:cs="Arial"/>
          <w:sz w:val="24"/>
          <w:szCs w:val="24"/>
        </w:rPr>
        <w:t xml:space="preserve">f </w:t>
      </w:r>
      <w:r w:rsidR="00061E9E" w:rsidRPr="00C069B7">
        <w:rPr>
          <w:rFonts w:ascii="Arial" w:hAnsi="Arial" w:cs="Arial"/>
          <w:sz w:val="24"/>
          <w:szCs w:val="24"/>
        </w:rPr>
        <w:lastRenderedPageBreak/>
        <w:t>the remaining five elephant</w:t>
      </w:r>
      <w:r w:rsidR="00A509FB" w:rsidRPr="00C069B7">
        <w:rPr>
          <w:rFonts w:ascii="Arial" w:hAnsi="Arial" w:cs="Arial"/>
          <w:sz w:val="24"/>
          <w:szCs w:val="24"/>
        </w:rPr>
        <w:t>s</w:t>
      </w:r>
      <w:r w:rsidR="00061E9E" w:rsidRPr="00C069B7">
        <w:rPr>
          <w:rFonts w:ascii="Arial" w:hAnsi="Arial" w:cs="Arial"/>
          <w:sz w:val="24"/>
          <w:szCs w:val="24"/>
        </w:rPr>
        <w:t xml:space="preserve"> </w:t>
      </w:r>
      <w:r w:rsidR="000E4C5C" w:rsidRPr="00C069B7">
        <w:rPr>
          <w:rFonts w:ascii="Arial" w:hAnsi="Arial" w:cs="Arial"/>
          <w:sz w:val="24"/>
          <w:szCs w:val="24"/>
        </w:rPr>
        <w:t>he</w:t>
      </w:r>
      <w:r w:rsidR="00332DE5" w:rsidRPr="00C069B7">
        <w:rPr>
          <w:rFonts w:ascii="Arial" w:hAnsi="Arial" w:cs="Arial"/>
          <w:sz w:val="24"/>
          <w:szCs w:val="24"/>
        </w:rPr>
        <w:t xml:space="preserve"> </w:t>
      </w:r>
      <w:r w:rsidR="00061E9E" w:rsidRPr="00C069B7">
        <w:rPr>
          <w:rFonts w:ascii="Arial" w:hAnsi="Arial" w:cs="Arial"/>
          <w:sz w:val="24"/>
          <w:szCs w:val="24"/>
        </w:rPr>
        <w:t xml:space="preserve">sold two to </w:t>
      </w:r>
      <w:r w:rsidR="002078CC" w:rsidRPr="00C069B7">
        <w:rPr>
          <w:rFonts w:ascii="Arial" w:hAnsi="Arial" w:cs="Arial"/>
          <w:sz w:val="24"/>
          <w:szCs w:val="24"/>
          <w:shd w:val="clear" w:color="auto" w:fill="FFFFFF"/>
        </w:rPr>
        <w:t>N/</w:t>
      </w:r>
      <w:proofErr w:type="spellStart"/>
      <w:r w:rsidR="002078CC" w:rsidRPr="00C069B7">
        <w:rPr>
          <w:rFonts w:ascii="Arial" w:hAnsi="Arial" w:cs="Arial"/>
          <w:sz w:val="24"/>
          <w:szCs w:val="24"/>
          <w:shd w:val="clear" w:color="auto" w:fill="FFFFFF"/>
        </w:rPr>
        <w:t>a’an</w:t>
      </w:r>
      <w:proofErr w:type="spellEnd"/>
      <w:r w:rsidR="00B714D2" w:rsidRPr="00C069B7">
        <w:rPr>
          <w:rFonts w:ascii="Arial" w:hAnsi="Arial" w:cs="Arial"/>
          <w:sz w:val="24"/>
          <w:szCs w:val="24"/>
          <w:shd w:val="clear" w:color="auto" w:fill="FFFFFF"/>
        </w:rPr>
        <w:t xml:space="preserve"> </w:t>
      </w:r>
      <w:proofErr w:type="spellStart"/>
      <w:r w:rsidR="002078CC" w:rsidRPr="00C069B7">
        <w:rPr>
          <w:rFonts w:ascii="Arial" w:hAnsi="Arial" w:cs="Arial"/>
          <w:sz w:val="24"/>
          <w:szCs w:val="24"/>
          <w:shd w:val="clear" w:color="auto" w:fill="FFFFFF"/>
        </w:rPr>
        <w:t>ku</w:t>
      </w:r>
      <w:proofErr w:type="spellEnd"/>
      <w:r w:rsidR="00B714D2" w:rsidRPr="00C069B7">
        <w:rPr>
          <w:rFonts w:ascii="Arial" w:hAnsi="Arial" w:cs="Arial"/>
          <w:sz w:val="24"/>
          <w:szCs w:val="24"/>
          <w:shd w:val="clear" w:color="auto" w:fill="FFFFFF"/>
        </w:rPr>
        <w:t xml:space="preserve"> </w:t>
      </w:r>
      <w:proofErr w:type="spellStart"/>
      <w:r w:rsidRPr="00C069B7">
        <w:rPr>
          <w:rFonts w:ascii="Arial" w:hAnsi="Arial" w:cs="Arial"/>
          <w:sz w:val="24"/>
          <w:szCs w:val="24"/>
          <w:shd w:val="clear" w:color="auto" w:fill="FFFFFF"/>
        </w:rPr>
        <w:t>sê</w:t>
      </w:r>
      <w:proofErr w:type="spellEnd"/>
      <w:r w:rsidRPr="00C069B7">
        <w:rPr>
          <w:rFonts w:ascii="Arial" w:hAnsi="Arial" w:cs="Arial"/>
          <w:sz w:val="24"/>
          <w:szCs w:val="24"/>
          <w:shd w:val="clear" w:color="auto" w:fill="FFFFFF"/>
        </w:rPr>
        <w:t xml:space="preserve"> Wildlife Sanctuary</w:t>
      </w:r>
      <w:r w:rsidRPr="00C069B7">
        <w:rPr>
          <w:rFonts w:ascii="Arial" w:hAnsi="Arial" w:cs="Arial"/>
          <w:sz w:val="36"/>
          <w:szCs w:val="36"/>
          <w:shd w:val="clear" w:color="auto" w:fill="FFFFFF"/>
        </w:rPr>
        <w:t xml:space="preserve"> </w:t>
      </w:r>
      <w:r w:rsidR="00061E9E" w:rsidRPr="00C069B7">
        <w:rPr>
          <w:rFonts w:ascii="Arial" w:hAnsi="Arial" w:cs="Arial"/>
          <w:sz w:val="24"/>
          <w:szCs w:val="24"/>
        </w:rPr>
        <w:t>and intended to keep the remaining three elephant</w:t>
      </w:r>
      <w:r w:rsidR="00FB148E">
        <w:rPr>
          <w:rFonts w:ascii="Arial" w:hAnsi="Arial" w:cs="Arial"/>
          <w:sz w:val="24"/>
          <w:szCs w:val="24"/>
        </w:rPr>
        <w:t>s</w:t>
      </w:r>
      <w:r w:rsidR="00061E9E" w:rsidRPr="00C069B7">
        <w:rPr>
          <w:rFonts w:ascii="Arial" w:hAnsi="Arial" w:cs="Arial"/>
          <w:sz w:val="24"/>
          <w:szCs w:val="24"/>
        </w:rPr>
        <w:t xml:space="preserve"> on his </w:t>
      </w:r>
      <w:r w:rsidR="00332DE5" w:rsidRPr="00C069B7">
        <w:rPr>
          <w:rFonts w:ascii="Arial" w:hAnsi="Arial" w:cs="Arial"/>
          <w:sz w:val="24"/>
          <w:szCs w:val="24"/>
        </w:rPr>
        <w:t xml:space="preserve">farm. </w:t>
      </w:r>
    </w:p>
    <w:p w:rsidR="009A3140" w:rsidRPr="009A3140" w:rsidRDefault="009A3140" w:rsidP="00FE1ECE">
      <w:pPr>
        <w:spacing w:after="0" w:line="360" w:lineRule="auto"/>
        <w:jc w:val="both"/>
        <w:rPr>
          <w:rFonts w:ascii="Arial" w:hAnsi="Arial" w:cs="Arial"/>
          <w:sz w:val="24"/>
          <w:szCs w:val="24"/>
        </w:rPr>
      </w:pPr>
    </w:p>
    <w:p w:rsidR="00997A30" w:rsidRDefault="00332DE5" w:rsidP="00FE1ECE">
      <w:pPr>
        <w:spacing w:after="0" w:line="360" w:lineRule="auto"/>
        <w:jc w:val="both"/>
        <w:rPr>
          <w:rFonts w:ascii="Arial" w:hAnsi="Arial" w:cs="Arial"/>
          <w:sz w:val="24"/>
          <w:szCs w:val="24"/>
        </w:rPr>
      </w:pPr>
      <w:r w:rsidRPr="009A3140">
        <w:rPr>
          <w:rFonts w:ascii="Arial" w:hAnsi="Arial" w:cs="Arial"/>
          <w:sz w:val="24"/>
          <w:szCs w:val="24"/>
        </w:rPr>
        <w:t>[</w:t>
      </w:r>
      <w:r w:rsidR="00A509FB">
        <w:rPr>
          <w:rFonts w:ascii="Arial" w:hAnsi="Arial" w:cs="Arial"/>
          <w:sz w:val="24"/>
          <w:szCs w:val="24"/>
        </w:rPr>
        <w:t>15</w:t>
      </w:r>
      <w:r w:rsidRPr="009A3140">
        <w:rPr>
          <w:rFonts w:ascii="Arial" w:hAnsi="Arial" w:cs="Arial"/>
          <w:sz w:val="24"/>
          <w:szCs w:val="24"/>
        </w:rPr>
        <w:t>]</w:t>
      </w:r>
      <w:r w:rsidRPr="009A3140">
        <w:rPr>
          <w:rFonts w:ascii="Arial" w:hAnsi="Arial" w:cs="Arial"/>
          <w:sz w:val="24"/>
          <w:szCs w:val="24"/>
        </w:rPr>
        <w:tab/>
      </w:r>
      <w:r w:rsidR="000E4C5C" w:rsidRPr="009A3140">
        <w:rPr>
          <w:rFonts w:ascii="Arial" w:hAnsi="Arial" w:cs="Arial"/>
          <w:sz w:val="24"/>
          <w:szCs w:val="24"/>
        </w:rPr>
        <w:t>Mr Lombaard</w:t>
      </w:r>
      <w:r w:rsidRPr="009A3140">
        <w:rPr>
          <w:rFonts w:ascii="Arial" w:hAnsi="Arial" w:cs="Arial"/>
          <w:sz w:val="24"/>
          <w:szCs w:val="24"/>
        </w:rPr>
        <w:t xml:space="preserve"> obtain</w:t>
      </w:r>
      <w:r w:rsidR="002542DA" w:rsidRPr="00C069B7">
        <w:rPr>
          <w:rFonts w:ascii="Arial" w:hAnsi="Arial" w:cs="Arial"/>
          <w:sz w:val="24"/>
          <w:szCs w:val="24"/>
        </w:rPr>
        <w:t>ed</w:t>
      </w:r>
      <w:r w:rsidRPr="00C069B7">
        <w:rPr>
          <w:rFonts w:ascii="Arial" w:hAnsi="Arial" w:cs="Arial"/>
          <w:sz w:val="24"/>
          <w:szCs w:val="24"/>
        </w:rPr>
        <w:t xml:space="preserve"> </w:t>
      </w:r>
      <w:r w:rsidRPr="009A3140">
        <w:rPr>
          <w:rFonts w:ascii="Arial" w:hAnsi="Arial" w:cs="Arial"/>
          <w:sz w:val="24"/>
          <w:szCs w:val="24"/>
        </w:rPr>
        <w:t>the relevant permits in respect of the elephant</w:t>
      </w:r>
      <w:r w:rsidR="00C24D8F" w:rsidRPr="00C069B7">
        <w:rPr>
          <w:rFonts w:ascii="Arial" w:hAnsi="Arial" w:cs="Arial"/>
          <w:sz w:val="24"/>
          <w:szCs w:val="24"/>
        </w:rPr>
        <w:t>s</w:t>
      </w:r>
      <w:r w:rsidRPr="009A3140">
        <w:rPr>
          <w:rFonts w:ascii="Arial" w:hAnsi="Arial" w:cs="Arial"/>
          <w:sz w:val="24"/>
          <w:szCs w:val="24"/>
        </w:rPr>
        <w:t xml:space="preserve"> destined for Dubai</w:t>
      </w:r>
      <w:r w:rsidR="00997A30" w:rsidRPr="009A3140">
        <w:rPr>
          <w:rFonts w:ascii="Arial" w:hAnsi="Arial" w:cs="Arial"/>
          <w:sz w:val="24"/>
          <w:szCs w:val="24"/>
        </w:rPr>
        <w:t>. In addition thereto the following permits were obtained in respect of the</w:t>
      </w:r>
      <w:r w:rsidR="000E4C5C" w:rsidRPr="009A3140">
        <w:rPr>
          <w:rFonts w:ascii="Arial" w:hAnsi="Arial" w:cs="Arial"/>
          <w:sz w:val="24"/>
          <w:szCs w:val="24"/>
        </w:rPr>
        <w:t xml:space="preserve"> capture and removal of the</w:t>
      </w:r>
      <w:r w:rsidR="00997A30" w:rsidRPr="009A3140">
        <w:rPr>
          <w:rFonts w:ascii="Arial" w:hAnsi="Arial" w:cs="Arial"/>
          <w:sz w:val="24"/>
          <w:szCs w:val="24"/>
        </w:rPr>
        <w:t xml:space="preserve"> elephan</w:t>
      </w:r>
      <w:r w:rsidR="00997A30" w:rsidRPr="00C069B7">
        <w:rPr>
          <w:rFonts w:ascii="Arial" w:hAnsi="Arial" w:cs="Arial"/>
          <w:sz w:val="24"/>
          <w:szCs w:val="24"/>
        </w:rPr>
        <w:t>t</w:t>
      </w:r>
      <w:r w:rsidR="00C24D8F" w:rsidRPr="00C069B7">
        <w:rPr>
          <w:rFonts w:ascii="Arial" w:hAnsi="Arial" w:cs="Arial"/>
          <w:sz w:val="24"/>
          <w:szCs w:val="24"/>
        </w:rPr>
        <w:t>s</w:t>
      </w:r>
      <w:r w:rsidR="00997A30" w:rsidRPr="009A3140">
        <w:rPr>
          <w:rFonts w:ascii="Arial" w:hAnsi="Arial" w:cs="Arial"/>
          <w:sz w:val="24"/>
          <w:szCs w:val="24"/>
        </w:rPr>
        <w:t>:</w:t>
      </w:r>
    </w:p>
    <w:p w:rsidR="00C24D8F" w:rsidRPr="009A3140" w:rsidRDefault="00C24D8F" w:rsidP="00FE1ECE">
      <w:pPr>
        <w:spacing w:after="0" w:line="360" w:lineRule="auto"/>
        <w:jc w:val="both"/>
        <w:rPr>
          <w:rFonts w:ascii="Arial" w:hAnsi="Arial" w:cs="Arial"/>
          <w:sz w:val="24"/>
          <w:szCs w:val="24"/>
        </w:rPr>
      </w:pPr>
    </w:p>
    <w:p w:rsidR="0084271F" w:rsidRPr="009A3140" w:rsidRDefault="00997A30" w:rsidP="00FE1ECE">
      <w:pPr>
        <w:pStyle w:val="ListParagraph"/>
        <w:numPr>
          <w:ilvl w:val="0"/>
          <w:numId w:val="6"/>
        </w:numPr>
        <w:spacing w:after="0" w:line="360" w:lineRule="auto"/>
        <w:jc w:val="both"/>
        <w:rPr>
          <w:rFonts w:ascii="Arial" w:hAnsi="Arial" w:cs="Arial"/>
          <w:sz w:val="24"/>
          <w:szCs w:val="24"/>
        </w:rPr>
      </w:pPr>
      <w:r w:rsidRPr="009A3140">
        <w:rPr>
          <w:rFonts w:ascii="Arial" w:hAnsi="Arial" w:cs="Arial"/>
          <w:sz w:val="24"/>
          <w:szCs w:val="24"/>
        </w:rPr>
        <w:t xml:space="preserve">A capture permit obtained from </w:t>
      </w:r>
      <w:r w:rsidR="00FC494C" w:rsidRPr="00C069B7">
        <w:rPr>
          <w:rFonts w:ascii="Arial" w:hAnsi="Arial" w:cs="Arial"/>
          <w:sz w:val="24"/>
          <w:szCs w:val="24"/>
        </w:rPr>
        <w:t xml:space="preserve">MET </w:t>
      </w:r>
      <w:r w:rsidRPr="009A3140">
        <w:rPr>
          <w:rFonts w:ascii="Arial" w:hAnsi="Arial" w:cs="Arial"/>
          <w:sz w:val="24"/>
          <w:szCs w:val="24"/>
        </w:rPr>
        <w:t xml:space="preserve">by </w:t>
      </w:r>
      <w:proofErr w:type="spellStart"/>
      <w:r w:rsidRPr="009A3140">
        <w:rPr>
          <w:rFonts w:ascii="Arial" w:hAnsi="Arial" w:cs="Arial"/>
          <w:sz w:val="24"/>
          <w:szCs w:val="24"/>
        </w:rPr>
        <w:t>Mr</w:t>
      </w:r>
      <w:proofErr w:type="spellEnd"/>
      <w:r w:rsidRPr="009A3140">
        <w:rPr>
          <w:rFonts w:ascii="Arial" w:hAnsi="Arial" w:cs="Arial"/>
          <w:sz w:val="24"/>
          <w:szCs w:val="24"/>
        </w:rPr>
        <w:t xml:space="preserve"> Hanse, the owner of the farm.</w:t>
      </w:r>
    </w:p>
    <w:p w:rsidR="00997A30" w:rsidRPr="009A3140" w:rsidRDefault="00997A30" w:rsidP="00FE1ECE">
      <w:pPr>
        <w:pStyle w:val="ListParagraph"/>
        <w:numPr>
          <w:ilvl w:val="0"/>
          <w:numId w:val="6"/>
        </w:numPr>
        <w:spacing w:after="0" w:line="360" w:lineRule="auto"/>
        <w:jc w:val="both"/>
        <w:rPr>
          <w:rFonts w:ascii="Arial" w:hAnsi="Arial" w:cs="Arial"/>
          <w:sz w:val="24"/>
          <w:szCs w:val="24"/>
        </w:rPr>
      </w:pPr>
      <w:r w:rsidRPr="009A3140">
        <w:rPr>
          <w:rFonts w:ascii="Arial" w:hAnsi="Arial" w:cs="Arial"/>
          <w:sz w:val="24"/>
          <w:szCs w:val="24"/>
        </w:rPr>
        <w:t>A Veterinary Services Permit to move the animals dated 10 April 2017</w:t>
      </w:r>
      <w:r w:rsidRPr="009A3140">
        <w:rPr>
          <w:rStyle w:val="FootnoteReference"/>
          <w:rFonts w:ascii="Arial" w:hAnsi="Arial" w:cs="Arial"/>
          <w:sz w:val="24"/>
          <w:szCs w:val="24"/>
        </w:rPr>
        <w:footnoteReference w:id="3"/>
      </w:r>
      <w:r w:rsidRPr="009A3140">
        <w:rPr>
          <w:rFonts w:ascii="Arial" w:hAnsi="Arial" w:cs="Arial"/>
          <w:sz w:val="24"/>
          <w:szCs w:val="24"/>
        </w:rPr>
        <w:t xml:space="preserve"> and 12 April 2017</w:t>
      </w:r>
      <w:r w:rsidRPr="009A3140">
        <w:rPr>
          <w:rStyle w:val="FootnoteReference"/>
          <w:rFonts w:ascii="Arial" w:hAnsi="Arial" w:cs="Arial"/>
          <w:sz w:val="24"/>
          <w:szCs w:val="24"/>
        </w:rPr>
        <w:footnoteReference w:id="4"/>
      </w:r>
      <w:r w:rsidRPr="009A3140">
        <w:rPr>
          <w:rFonts w:ascii="Arial" w:hAnsi="Arial" w:cs="Arial"/>
          <w:sz w:val="24"/>
          <w:szCs w:val="24"/>
        </w:rPr>
        <w:t xml:space="preserve"> issued to </w:t>
      </w:r>
      <w:proofErr w:type="spellStart"/>
      <w:r w:rsidRPr="009A3140">
        <w:rPr>
          <w:rFonts w:ascii="Arial" w:hAnsi="Arial" w:cs="Arial"/>
          <w:sz w:val="24"/>
          <w:szCs w:val="24"/>
        </w:rPr>
        <w:t>Mr</w:t>
      </w:r>
      <w:proofErr w:type="spellEnd"/>
      <w:r w:rsidRPr="009A3140">
        <w:rPr>
          <w:rFonts w:ascii="Arial" w:hAnsi="Arial" w:cs="Arial"/>
          <w:sz w:val="24"/>
          <w:szCs w:val="24"/>
        </w:rPr>
        <w:t xml:space="preserve"> Hanse. The permits authorized the move of the elephant from Farm Eden to Farm </w:t>
      </w:r>
      <w:proofErr w:type="spellStart"/>
      <w:r w:rsidRPr="009A3140">
        <w:rPr>
          <w:rFonts w:ascii="Arial" w:hAnsi="Arial" w:cs="Arial"/>
          <w:sz w:val="24"/>
          <w:szCs w:val="24"/>
        </w:rPr>
        <w:t>Geluksberg</w:t>
      </w:r>
      <w:proofErr w:type="spellEnd"/>
      <w:r w:rsidRPr="009A3140">
        <w:rPr>
          <w:rFonts w:ascii="Arial" w:hAnsi="Arial" w:cs="Arial"/>
          <w:sz w:val="24"/>
          <w:szCs w:val="24"/>
        </w:rPr>
        <w:t>.</w:t>
      </w:r>
    </w:p>
    <w:p w:rsidR="00997A30" w:rsidRPr="009A3140" w:rsidRDefault="00997A30" w:rsidP="00FE1ECE">
      <w:pPr>
        <w:pStyle w:val="ListParagraph"/>
        <w:numPr>
          <w:ilvl w:val="0"/>
          <w:numId w:val="6"/>
        </w:numPr>
        <w:spacing w:after="0" w:line="360" w:lineRule="auto"/>
        <w:jc w:val="both"/>
        <w:rPr>
          <w:rFonts w:ascii="Arial" w:hAnsi="Arial" w:cs="Arial"/>
          <w:sz w:val="24"/>
          <w:szCs w:val="24"/>
        </w:rPr>
      </w:pPr>
      <w:r w:rsidRPr="009A3140">
        <w:rPr>
          <w:rFonts w:ascii="Arial" w:hAnsi="Arial" w:cs="Arial"/>
          <w:sz w:val="24"/>
          <w:szCs w:val="24"/>
        </w:rPr>
        <w:t xml:space="preserve">The general permit from </w:t>
      </w:r>
      <w:r w:rsidR="00FC494C" w:rsidRPr="00C069B7">
        <w:rPr>
          <w:rFonts w:ascii="Arial" w:hAnsi="Arial" w:cs="Arial"/>
          <w:sz w:val="24"/>
          <w:szCs w:val="24"/>
        </w:rPr>
        <w:t xml:space="preserve">MET </w:t>
      </w:r>
      <w:r w:rsidRPr="009A3140">
        <w:rPr>
          <w:rFonts w:ascii="Arial" w:hAnsi="Arial" w:cs="Arial"/>
          <w:sz w:val="24"/>
          <w:szCs w:val="24"/>
        </w:rPr>
        <w:t xml:space="preserve">dated 7 March 2017 issued to </w:t>
      </w:r>
      <w:proofErr w:type="spellStart"/>
      <w:r w:rsidRPr="009A3140">
        <w:rPr>
          <w:rFonts w:ascii="Arial" w:hAnsi="Arial" w:cs="Arial"/>
          <w:sz w:val="24"/>
          <w:szCs w:val="24"/>
        </w:rPr>
        <w:t>Mr</w:t>
      </w:r>
      <w:proofErr w:type="spellEnd"/>
      <w:r w:rsidRPr="009A3140">
        <w:rPr>
          <w:rFonts w:ascii="Arial" w:hAnsi="Arial" w:cs="Arial"/>
          <w:sz w:val="24"/>
          <w:szCs w:val="24"/>
        </w:rPr>
        <w:t xml:space="preserve"> Hanse;</w:t>
      </w:r>
    </w:p>
    <w:p w:rsidR="009A3140" w:rsidRPr="009A3140" w:rsidRDefault="009A3140" w:rsidP="00FE1ECE">
      <w:pPr>
        <w:spacing w:after="0" w:line="360" w:lineRule="auto"/>
        <w:jc w:val="both"/>
        <w:rPr>
          <w:rFonts w:ascii="Arial" w:hAnsi="Arial" w:cs="Arial"/>
          <w:sz w:val="24"/>
          <w:szCs w:val="24"/>
        </w:rPr>
      </w:pPr>
    </w:p>
    <w:p w:rsidR="00997A30" w:rsidRPr="009A3140" w:rsidRDefault="00997A30" w:rsidP="00FE1ECE">
      <w:pPr>
        <w:spacing w:after="0" w:line="360" w:lineRule="auto"/>
        <w:jc w:val="both"/>
        <w:rPr>
          <w:rFonts w:ascii="Arial" w:hAnsi="Arial" w:cs="Arial"/>
          <w:sz w:val="24"/>
          <w:szCs w:val="24"/>
          <w:shd w:val="clear" w:color="auto" w:fill="FFFFFF"/>
        </w:rPr>
      </w:pPr>
      <w:r w:rsidRPr="009A3140">
        <w:rPr>
          <w:rFonts w:ascii="Arial" w:hAnsi="Arial" w:cs="Arial"/>
          <w:sz w:val="24"/>
          <w:szCs w:val="24"/>
        </w:rPr>
        <w:lastRenderedPageBreak/>
        <w:t>[</w:t>
      </w:r>
      <w:r w:rsidR="00931D4E">
        <w:rPr>
          <w:rFonts w:ascii="Arial" w:hAnsi="Arial" w:cs="Arial"/>
          <w:sz w:val="24"/>
          <w:szCs w:val="24"/>
        </w:rPr>
        <w:t>16</w:t>
      </w:r>
      <w:r w:rsidRPr="009A3140">
        <w:rPr>
          <w:rFonts w:ascii="Arial" w:hAnsi="Arial" w:cs="Arial"/>
          <w:sz w:val="24"/>
          <w:szCs w:val="24"/>
        </w:rPr>
        <w:t>]</w:t>
      </w:r>
      <w:r w:rsidRPr="009A3140">
        <w:rPr>
          <w:rFonts w:ascii="Arial" w:hAnsi="Arial" w:cs="Arial"/>
          <w:sz w:val="24"/>
          <w:szCs w:val="24"/>
        </w:rPr>
        <w:tab/>
      </w:r>
      <w:r w:rsidR="000E4C5C" w:rsidRPr="009A3140">
        <w:rPr>
          <w:rFonts w:ascii="Arial" w:hAnsi="Arial" w:cs="Arial"/>
          <w:sz w:val="24"/>
          <w:szCs w:val="24"/>
        </w:rPr>
        <w:t>Mr Lombaard</w:t>
      </w:r>
      <w:r w:rsidRPr="009A3140">
        <w:rPr>
          <w:rFonts w:ascii="Arial" w:hAnsi="Arial" w:cs="Arial"/>
          <w:sz w:val="24"/>
          <w:szCs w:val="24"/>
        </w:rPr>
        <w:t xml:space="preserve"> explained that MET granted </w:t>
      </w:r>
      <w:proofErr w:type="spellStart"/>
      <w:r w:rsidRPr="009A3140">
        <w:rPr>
          <w:rFonts w:ascii="Arial" w:hAnsi="Arial" w:cs="Arial"/>
          <w:sz w:val="24"/>
          <w:szCs w:val="24"/>
        </w:rPr>
        <w:t>Mr</w:t>
      </w:r>
      <w:proofErr w:type="spellEnd"/>
      <w:r w:rsidRPr="009A3140">
        <w:rPr>
          <w:rFonts w:ascii="Arial" w:hAnsi="Arial" w:cs="Arial"/>
          <w:sz w:val="24"/>
          <w:szCs w:val="24"/>
        </w:rPr>
        <w:t xml:space="preserve"> Hanse permission to sell 14 elephant</w:t>
      </w:r>
      <w:r w:rsidR="000E4C5C" w:rsidRPr="009A3140">
        <w:rPr>
          <w:rFonts w:ascii="Arial" w:hAnsi="Arial" w:cs="Arial"/>
          <w:sz w:val="24"/>
          <w:szCs w:val="24"/>
        </w:rPr>
        <w:t>s</w:t>
      </w:r>
      <w:r w:rsidRPr="009A3140">
        <w:rPr>
          <w:rFonts w:ascii="Arial" w:hAnsi="Arial" w:cs="Arial"/>
          <w:sz w:val="24"/>
          <w:szCs w:val="24"/>
        </w:rPr>
        <w:t xml:space="preserve"> </w:t>
      </w:r>
      <w:r w:rsidR="000E4C5C" w:rsidRPr="009A3140">
        <w:rPr>
          <w:rFonts w:ascii="Arial" w:hAnsi="Arial" w:cs="Arial"/>
          <w:sz w:val="24"/>
          <w:szCs w:val="24"/>
        </w:rPr>
        <w:t>of which</w:t>
      </w:r>
      <w:r w:rsidRPr="009A3140">
        <w:rPr>
          <w:rFonts w:ascii="Arial" w:hAnsi="Arial" w:cs="Arial"/>
          <w:sz w:val="24"/>
          <w:szCs w:val="24"/>
        </w:rPr>
        <w:t xml:space="preserve"> the plaintiffs bought 10 and proceeded to capture </w:t>
      </w:r>
      <w:r w:rsidR="000E4C5C" w:rsidRPr="009A3140">
        <w:rPr>
          <w:rFonts w:ascii="Arial" w:hAnsi="Arial" w:cs="Arial"/>
          <w:sz w:val="24"/>
          <w:szCs w:val="24"/>
        </w:rPr>
        <w:t xml:space="preserve">only </w:t>
      </w:r>
      <w:r w:rsidRPr="009A3140">
        <w:rPr>
          <w:rFonts w:ascii="Arial" w:hAnsi="Arial" w:cs="Arial"/>
          <w:sz w:val="24"/>
          <w:szCs w:val="24"/>
        </w:rPr>
        <w:t>6 elephant</w:t>
      </w:r>
      <w:r w:rsidR="000E4C5C" w:rsidRPr="009A3140">
        <w:rPr>
          <w:rFonts w:ascii="Arial" w:hAnsi="Arial" w:cs="Arial"/>
          <w:sz w:val="24"/>
          <w:szCs w:val="24"/>
        </w:rPr>
        <w:t>s</w:t>
      </w:r>
      <w:r w:rsidRPr="009A3140">
        <w:rPr>
          <w:rFonts w:ascii="Arial" w:hAnsi="Arial" w:cs="Arial"/>
          <w:sz w:val="24"/>
          <w:szCs w:val="24"/>
        </w:rPr>
        <w:t xml:space="preserve">. </w:t>
      </w:r>
      <w:r w:rsidR="00C4602D" w:rsidRPr="00854B0A">
        <w:rPr>
          <w:rFonts w:ascii="Arial" w:hAnsi="Arial" w:cs="Arial"/>
          <w:sz w:val="24"/>
          <w:szCs w:val="24"/>
        </w:rPr>
        <w:t xml:space="preserve">The elephants were captured by the </w:t>
      </w:r>
      <w:r w:rsidR="0058133C" w:rsidRPr="00854B0A">
        <w:rPr>
          <w:rFonts w:ascii="Arial" w:hAnsi="Arial" w:cs="Arial"/>
          <w:sz w:val="24"/>
          <w:szCs w:val="24"/>
        </w:rPr>
        <w:t>veterinarians</w:t>
      </w:r>
      <w:r w:rsidR="00C4602D" w:rsidRPr="00854B0A">
        <w:rPr>
          <w:rFonts w:ascii="Arial" w:hAnsi="Arial" w:cs="Arial"/>
          <w:sz w:val="24"/>
          <w:szCs w:val="24"/>
        </w:rPr>
        <w:t xml:space="preserve"> appointed by Super Game</w:t>
      </w:r>
      <w:r w:rsidR="0058133C" w:rsidRPr="00854B0A">
        <w:rPr>
          <w:rFonts w:ascii="Arial" w:hAnsi="Arial" w:cs="Arial"/>
          <w:sz w:val="24"/>
          <w:szCs w:val="24"/>
        </w:rPr>
        <w:t xml:space="preserve"> </w:t>
      </w:r>
      <w:r w:rsidR="00340A49" w:rsidRPr="00854B0A">
        <w:rPr>
          <w:rFonts w:ascii="Arial" w:hAnsi="Arial" w:cs="Arial"/>
          <w:sz w:val="24"/>
          <w:szCs w:val="24"/>
        </w:rPr>
        <w:t xml:space="preserve">Dealers </w:t>
      </w:r>
      <w:r w:rsidR="0058133C" w:rsidRPr="00854B0A">
        <w:rPr>
          <w:rFonts w:ascii="Arial" w:hAnsi="Arial" w:cs="Arial"/>
          <w:sz w:val="24"/>
          <w:szCs w:val="24"/>
        </w:rPr>
        <w:t xml:space="preserve">CC </w:t>
      </w:r>
      <w:r w:rsidR="006249E8" w:rsidRPr="00854B0A">
        <w:rPr>
          <w:rFonts w:ascii="Arial" w:hAnsi="Arial" w:cs="Arial"/>
          <w:sz w:val="24"/>
          <w:szCs w:val="24"/>
        </w:rPr>
        <w:t>(</w:t>
      </w:r>
      <w:r w:rsidR="0058133C" w:rsidRPr="00854B0A">
        <w:rPr>
          <w:rFonts w:ascii="Arial" w:hAnsi="Arial" w:cs="Arial"/>
          <w:sz w:val="24"/>
          <w:szCs w:val="24"/>
        </w:rPr>
        <w:t>not b</w:t>
      </w:r>
      <w:r w:rsidR="006249E8" w:rsidRPr="00854B0A">
        <w:rPr>
          <w:rFonts w:ascii="Arial" w:hAnsi="Arial" w:cs="Arial"/>
          <w:sz w:val="24"/>
          <w:szCs w:val="24"/>
        </w:rPr>
        <w:t>y</w:t>
      </w:r>
      <w:r w:rsidR="0058133C" w:rsidRPr="00854B0A">
        <w:rPr>
          <w:rFonts w:ascii="Arial" w:hAnsi="Arial" w:cs="Arial"/>
          <w:sz w:val="24"/>
          <w:szCs w:val="24"/>
        </w:rPr>
        <w:t xml:space="preserve"> </w:t>
      </w:r>
      <w:proofErr w:type="spellStart"/>
      <w:r w:rsidR="0058133C" w:rsidRPr="00854B0A">
        <w:rPr>
          <w:rFonts w:ascii="Arial" w:hAnsi="Arial" w:cs="Arial"/>
          <w:sz w:val="24"/>
          <w:szCs w:val="24"/>
        </w:rPr>
        <w:t>Dr</w:t>
      </w:r>
      <w:proofErr w:type="spellEnd"/>
      <w:r w:rsidR="0058133C" w:rsidRPr="00854B0A">
        <w:rPr>
          <w:rFonts w:ascii="Arial" w:hAnsi="Arial" w:cs="Arial"/>
          <w:sz w:val="24"/>
          <w:szCs w:val="24"/>
        </w:rPr>
        <w:t xml:space="preserve"> </w:t>
      </w:r>
      <w:proofErr w:type="spellStart"/>
      <w:r w:rsidR="0058133C" w:rsidRPr="00854B0A">
        <w:rPr>
          <w:rFonts w:ascii="Arial" w:hAnsi="Arial" w:cs="Arial"/>
          <w:sz w:val="24"/>
          <w:szCs w:val="24"/>
        </w:rPr>
        <w:t>Tubbesing</w:t>
      </w:r>
      <w:proofErr w:type="spellEnd"/>
      <w:r w:rsidR="00340A49" w:rsidRPr="00854B0A">
        <w:rPr>
          <w:rFonts w:ascii="Arial" w:hAnsi="Arial" w:cs="Arial"/>
          <w:sz w:val="24"/>
          <w:szCs w:val="24"/>
        </w:rPr>
        <w:t xml:space="preserve"> personally</w:t>
      </w:r>
      <w:r w:rsidR="00854B0A" w:rsidRPr="00854B0A">
        <w:rPr>
          <w:rFonts w:ascii="Arial" w:hAnsi="Arial" w:cs="Arial"/>
          <w:sz w:val="24"/>
          <w:szCs w:val="24"/>
        </w:rPr>
        <w:t xml:space="preserve"> of Super Game Dealers CC</w:t>
      </w:r>
      <w:r w:rsidR="006249E8" w:rsidRPr="00854B0A">
        <w:rPr>
          <w:rFonts w:ascii="Arial" w:hAnsi="Arial" w:cs="Arial"/>
          <w:sz w:val="24"/>
          <w:szCs w:val="24"/>
        </w:rPr>
        <w:t>)</w:t>
      </w:r>
      <w:r w:rsidR="0058133C" w:rsidRPr="00854B0A">
        <w:rPr>
          <w:rFonts w:ascii="Arial" w:hAnsi="Arial" w:cs="Arial"/>
          <w:sz w:val="24"/>
          <w:szCs w:val="24"/>
        </w:rPr>
        <w:t xml:space="preserve">, under the </w:t>
      </w:r>
      <w:proofErr w:type="spellStart"/>
      <w:r w:rsidR="0058133C" w:rsidRPr="00854B0A">
        <w:rPr>
          <w:rFonts w:ascii="Arial" w:hAnsi="Arial" w:cs="Arial"/>
          <w:sz w:val="24"/>
          <w:szCs w:val="24"/>
        </w:rPr>
        <w:t>licence</w:t>
      </w:r>
      <w:proofErr w:type="spellEnd"/>
      <w:r w:rsidR="0058133C" w:rsidRPr="00854B0A">
        <w:rPr>
          <w:rFonts w:ascii="Arial" w:hAnsi="Arial" w:cs="Arial"/>
          <w:sz w:val="24"/>
          <w:szCs w:val="24"/>
        </w:rPr>
        <w:t xml:space="preserve"> held by Super </w:t>
      </w:r>
      <w:r w:rsidR="0058133C" w:rsidRPr="009A3140">
        <w:rPr>
          <w:rFonts w:ascii="Arial" w:hAnsi="Arial" w:cs="Arial"/>
          <w:sz w:val="24"/>
          <w:szCs w:val="24"/>
        </w:rPr>
        <w:t xml:space="preserve">Game </w:t>
      </w:r>
      <w:r w:rsidR="006249E8" w:rsidRPr="009A3140">
        <w:rPr>
          <w:rFonts w:ascii="Arial" w:hAnsi="Arial" w:cs="Arial"/>
          <w:sz w:val="24"/>
          <w:szCs w:val="24"/>
        </w:rPr>
        <w:t xml:space="preserve">Dealers </w:t>
      </w:r>
      <w:r w:rsidR="0058133C" w:rsidRPr="009A3140">
        <w:rPr>
          <w:rFonts w:ascii="Arial" w:hAnsi="Arial" w:cs="Arial"/>
          <w:sz w:val="24"/>
          <w:szCs w:val="24"/>
        </w:rPr>
        <w:t xml:space="preserve">CC. </w:t>
      </w:r>
      <w:r w:rsidRPr="009A3140">
        <w:rPr>
          <w:rFonts w:ascii="Arial" w:hAnsi="Arial" w:cs="Arial"/>
          <w:sz w:val="24"/>
          <w:szCs w:val="24"/>
        </w:rPr>
        <w:t xml:space="preserve">The </w:t>
      </w:r>
      <w:r w:rsidR="000E4C5C" w:rsidRPr="009A3140">
        <w:rPr>
          <w:rFonts w:ascii="Arial" w:hAnsi="Arial" w:cs="Arial"/>
          <w:sz w:val="24"/>
          <w:szCs w:val="24"/>
        </w:rPr>
        <w:t xml:space="preserve">6 captured </w:t>
      </w:r>
      <w:r w:rsidRPr="009A3140">
        <w:rPr>
          <w:rFonts w:ascii="Arial" w:hAnsi="Arial" w:cs="Arial"/>
          <w:sz w:val="24"/>
          <w:szCs w:val="24"/>
        </w:rPr>
        <w:t>elephant</w:t>
      </w:r>
      <w:r w:rsidR="000E4C5C" w:rsidRPr="009A3140">
        <w:rPr>
          <w:rFonts w:ascii="Arial" w:hAnsi="Arial" w:cs="Arial"/>
          <w:sz w:val="24"/>
          <w:szCs w:val="24"/>
        </w:rPr>
        <w:t>s</w:t>
      </w:r>
      <w:r w:rsidRPr="009A3140">
        <w:rPr>
          <w:rFonts w:ascii="Arial" w:hAnsi="Arial" w:cs="Arial"/>
          <w:sz w:val="24"/>
          <w:szCs w:val="24"/>
        </w:rPr>
        <w:t xml:space="preserve"> were transported to </w:t>
      </w:r>
      <w:r w:rsidRPr="009A3140">
        <w:rPr>
          <w:rFonts w:ascii="Arial" w:hAnsi="Arial" w:cs="Arial"/>
          <w:sz w:val="24"/>
          <w:szCs w:val="24"/>
          <w:shd w:val="clear" w:color="auto" w:fill="FFFFFF"/>
        </w:rPr>
        <w:t>N/</w:t>
      </w:r>
      <w:proofErr w:type="spellStart"/>
      <w:r w:rsidRPr="009A3140">
        <w:rPr>
          <w:rFonts w:ascii="Arial" w:hAnsi="Arial" w:cs="Arial"/>
          <w:sz w:val="24"/>
          <w:szCs w:val="24"/>
          <w:shd w:val="clear" w:color="auto" w:fill="FFFFFF"/>
        </w:rPr>
        <w:t>a’an</w:t>
      </w:r>
      <w:proofErr w:type="spellEnd"/>
      <w:r w:rsidRPr="009A3140">
        <w:rPr>
          <w:rFonts w:ascii="Arial" w:hAnsi="Arial" w:cs="Arial"/>
          <w:sz w:val="24"/>
          <w:szCs w:val="24"/>
          <w:shd w:val="clear" w:color="auto" w:fill="FFFFFF"/>
        </w:rPr>
        <w:t xml:space="preserve"> </w:t>
      </w:r>
      <w:proofErr w:type="spellStart"/>
      <w:r w:rsidRPr="009A3140">
        <w:rPr>
          <w:rFonts w:ascii="Arial" w:hAnsi="Arial" w:cs="Arial"/>
          <w:sz w:val="24"/>
          <w:szCs w:val="24"/>
          <w:shd w:val="clear" w:color="auto" w:fill="FFFFFF"/>
        </w:rPr>
        <w:t>ku</w:t>
      </w:r>
      <w:proofErr w:type="spellEnd"/>
      <w:r w:rsidRPr="009A3140">
        <w:rPr>
          <w:rFonts w:ascii="Arial" w:hAnsi="Arial" w:cs="Arial"/>
          <w:sz w:val="24"/>
          <w:szCs w:val="24"/>
          <w:shd w:val="clear" w:color="auto" w:fill="FFFFFF"/>
        </w:rPr>
        <w:t xml:space="preserve"> </w:t>
      </w:r>
      <w:proofErr w:type="spellStart"/>
      <w:r w:rsidRPr="009A3140">
        <w:rPr>
          <w:rFonts w:ascii="Arial" w:hAnsi="Arial" w:cs="Arial"/>
          <w:sz w:val="24"/>
          <w:szCs w:val="24"/>
          <w:shd w:val="clear" w:color="auto" w:fill="FFFFFF"/>
        </w:rPr>
        <w:t>sê</w:t>
      </w:r>
      <w:proofErr w:type="spellEnd"/>
      <w:r w:rsidRPr="009A3140">
        <w:rPr>
          <w:rFonts w:ascii="Arial" w:hAnsi="Arial" w:cs="Arial"/>
          <w:sz w:val="24"/>
          <w:szCs w:val="24"/>
          <w:shd w:val="clear" w:color="auto" w:fill="FFFFFF"/>
        </w:rPr>
        <w:t xml:space="preserve"> Wildlife Sanctuary</w:t>
      </w:r>
      <w:r w:rsidR="000E4C5C" w:rsidRPr="009A3140">
        <w:rPr>
          <w:rFonts w:ascii="Arial" w:hAnsi="Arial" w:cs="Arial"/>
          <w:sz w:val="24"/>
          <w:szCs w:val="24"/>
          <w:shd w:val="clear" w:color="auto" w:fill="FFFFFF"/>
        </w:rPr>
        <w:t>,</w:t>
      </w:r>
      <w:r w:rsidRPr="009A3140">
        <w:rPr>
          <w:rFonts w:ascii="Arial" w:hAnsi="Arial" w:cs="Arial"/>
          <w:sz w:val="24"/>
          <w:szCs w:val="24"/>
          <w:shd w:val="clear" w:color="auto" w:fill="FFFFFF"/>
        </w:rPr>
        <w:t xml:space="preserve"> where they were offloaded and kept in a </w:t>
      </w:r>
      <w:proofErr w:type="spellStart"/>
      <w:r w:rsidRPr="009A3140">
        <w:rPr>
          <w:rFonts w:ascii="Arial" w:hAnsi="Arial" w:cs="Arial"/>
          <w:sz w:val="24"/>
          <w:szCs w:val="24"/>
          <w:shd w:val="clear" w:color="auto" w:fill="FFFFFF"/>
        </w:rPr>
        <w:t>boma</w:t>
      </w:r>
      <w:proofErr w:type="spellEnd"/>
      <w:r w:rsidRPr="009A3140">
        <w:rPr>
          <w:rStyle w:val="FootnoteReference"/>
          <w:rFonts w:ascii="Arial" w:hAnsi="Arial" w:cs="Arial"/>
          <w:sz w:val="24"/>
          <w:szCs w:val="24"/>
          <w:shd w:val="clear" w:color="auto" w:fill="FFFFFF"/>
        </w:rPr>
        <w:footnoteReference w:id="5"/>
      </w:r>
      <w:r w:rsidRPr="009A3140">
        <w:rPr>
          <w:rFonts w:ascii="Arial" w:hAnsi="Arial" w:cs="Arial"/>
          <w:sz w:val="24"/>
          <w:szCs w:val="24"/>
          <w:shd w:val="clear" w:color="auto" w:fill="FFFFFF"/>
        </w:rPr>
        <w:t>.  A week later three of these elephant</w:t>
      </w:r>
      <w:r w:rsidR="000E4C5C" w:rsidRPr="009A3140">
        <w:rPr>
          <w:rFonts w:ascii="Arial" w:hAnsi="Arial" w:cs="Arial"/>
          <w:sz w:val="24"/>
          <w:szCs w:val="24"/>
          <w:shd w:val="clear" w:color="auto" w:fill="FFFFFF"/>
        </w:rPr>
        <w:t>s</w:t>
      </w:r>
      <w:r w:rsidRPr="009A3140">
        <w:rPr>
          <w:rFonts w:ascii="Arial" w:hAnsi="Arial" w:cs="Arial"/>
          <w:sz w:val="24"/>
          <w:szCs w:val="24"/>
          <w:shd w:val="clear" w:color="auto" w:fill="FFFFFF"/>
        </w:rPr>
        <w:t xml:space="preserve"> were loaded and transported to the first plaintiff’s farm, </w:t>
      </w:r>
      <w:proofErr w:type="spellStart"/>
      <w:r w:rsidRPr="009A3140">
        <w:rPr>
          <w:rFonts w:ascii="Arial" w:hAnsi="Arial" w:cs="Arial"/>
          <w:sz w:val="24"/>
          <w:szCs w:val="24"/>
          <w:shd w:val="clear" w:color="auto" w:fill="FFFFFF"/>
        </w:rPr>
        <w:t>Geluksberg</w:t>
      </w:r>
      <w:proofErr w:type="spellEnd"/>
      <w:r w:rsidRPr="009A3140">
        <w:rPr>
          <w:rFonts w:ascii="Arial" w:hAnsi="Arial" w:cs="Arial"/>
          <w:sz w:val="24"/>
          <w:szCs w:val="24"/>
          <w:shd w:val="clear" w:color="auto" w:fill="FFFFFF"/>
        </w:rPr>
        <w:t xml:space="preserve"> in the Mariental district. </w:t>
      </w:r>
    </w:p>
    <w:p w:rsidR="009A3140" w:rsidRPr="009A3140" w:rsidRDefault="009A3140" w:rsidP="00FE1ECE">
      <w:pPr>
        <w:spacing w:after="0" w:line="360" w:lineRule="auto"/>
        <w:jc w:val="both"/>
        <w:rPr>
          <w:rFonts w:ascii="Arial" w:hAnsi="Arial" w:cs="Arial"/>
          <w:sz w:val="24"/>
          <w:szCs w:val="24"/>
          <w:shd w:val="clear" w:color="auto" w:fill="FFFFFF"/>
        </w:rPr>
      </w:pPr>
    </w:p>
    <w:p w:rsidR="00997A30" w:rsidRPr="009A3140" w:rsidRDefault="00997A30" w:rsidP="00FE1ECE">
      <w:pPr>
        <w:spacing w:after="0" w:line="360" w:lineRule="auto"/>
        <w:jc w:val="both"/>
        <w:rPr>
          <w:rFonts w:ascii="Arial" w:hAnsi="Arial" w:cs="Arial"/>
          <w:sz w:val="24"/>
          <w:szCs w:val="24"/>
        </w:rPr>
      </w:pPr>
      <w:r w:rsidRPr="009A3140">
        <w:rPr>
          <w:rFonts w:ascii="Arial" w:hAnsi="Arial" w:cs="Arial"/>
          <w:sz w:val="24"/>
          <w:szCs w:val="24"/>
          <w:shd w:val="clear" w:color="auto" w:fill="FFFFFF"/>
        </w:rPr>
        <w:t>[</w:t>
      </w:r>
      <w:r w:rsidR="00931D4E">
        <w:rPr>
          <w:rFonts w:ascii="Arial" w:hAnsi="Arial" w:cs="Arial"/>
          <w:sz w:val="24"/>
          <w:szCs w:val="24"/>
          <w:shd w:val="clear" w:color="auto" w:fill="FFFFFF"/>
        </w:rPr>
        <w:t>17</w:t>
      </w:r>
      <w:r w:rsidRPr="009A3140">
        <w:rPr>
          <w:rFonts w:ascii="Arial" w:hAnsi="Arial" w:cs="Arial"/>
          <w:sz w:val="24"/>
          <w:szCs w:val="24"/>
          <w:shd w:val="clear" w:color="auto" w:fill="FFFFFF"/>
        </w:rPr>
        <w:t>]</w:t>
      </w:r>
      <w:r w:rsidRPr="009A3140">
        <w:rPr>
          <w:rFonts w:ascii="Arial" w:hAnsi="Arial" w:cs="Arial"/>
          <w:sz w:val="24"/>
          <w:szCs w:val="24"/>
          <w:shd w:val="clear" w:color="auto" w:fill="FFFFFF"/>
        </w:rPr>
        <w:tab/>
        <w:t>Within two days</w:t>
      </w:r>
      <w:r w:rsidR="000E4C5C" w:rsidRPr="009A3140">
        <w:rPr>
          <w:rFonts w:ascii="Arial" w:hAnsi="Arial" w:cs="Arial"/>
          <w:sz w:val="24"/>
          <w:szCs w:val="24"/>
          <w:shd w:val="clear" w:color="auto" w:fill="FFFFFF"/>
        </w:rPr>
        <w:t xml:space="preserve"> after</w:t>
      </w:r>
      <w:r w:rsidR="000E4C5C" w:rsidRPr="00122CBB">
        <w:rPr>
          <w:rFonts w:ascii="Arial" w:hAnsi="Arial" w:cs="Arial"/>
          <w:sz w:val="24"/>
          <w:szCs w:val="24"/>
          <w:shd w:val="clear" w:color="auto" w:fill="FFFFFF"/>
        </w:rPr>
        <w:t xml:space="preserve"> </w:t>
      </w:r>
      <w:r w:rsidR="00F832AA" w:rsidRPr="00122CBB">
        <w:rPr>
          <w:rFonts w:ascii="Arial" w:hAnsi="Arial" w:cs="Arial"/>
          <w:sz w:val="24"/>
          <w:szCs w:val="24"/>
          <w:shd w:val="clear" w:color="auto" w:fill="FFFFFF"/>
        </w:rPr>
        <w:t xml:space="preserve">their </w:t>
      </w:r>
      <w:r w:rsidR="000E4C5C" w:rsidRPr="009A3140">
        <w:rPr>
          <w:rFonts w:ascii="Arial" w:hAnsi="Arial" w:cs="Arial"/>
          <w:sz w:val="24"/>
          <w:szCs w:val="24"/>
          <w:shd w:val="clear" w:color="auto" w:fill="FFFFFF"/>
        </w:rPr>
        <w:t xml:space="preserve">arrival at Farm </w:t>
      </w:r>
      <w:proofErr w:type="spellStart"/>
      <w:r w:rsidR="000E4C5C" w:rsidRPr="009A3140">
        <w:rPr>
          <w:rFonts w:ascii="Arial" w:hAnsi="Arial" w:cs="Arial"/>
          <w:sz w:val="24"/>
          <w:szCs w:val="24"/>
          <w:shd w:val="clear" w:color="auto" w:fill="FFFFFF"/>
        </w:rPr>
        <w:t>Geluksber</w:t>
      </w:r>
      <w:r w:rsidR="00D449EC" w:rsidRPr="009A3140">
        <w:rPr>
          <w:rFonts w:ascii="Arial" w:hAnsi="Arial" w:cs="Arial"/>
          <w:sz w:val="24"/>
          <w:szCs w:val="24"/>
          <w:shd w:val="clear" w:color="auto" w:fill="FFFFFF"/>
        </w:rPr>
        <w:t>g</w:t>
      </w:r>
      <w:proofErr w:type="spellEnd"/>
      <w:r w:rsidRPr="009A3140">
        <w:rPr>
          <w:rFonts w:ascii="Arial" w:hAnsi="Arial" w:cs="Arial"/>
          <w:sz w:val="24"/>
          <w:szCs w:val="24"/>
          <w:shd w:val="clear" w:color="auto" w:fill="FFFFFF"/>
        </w:rPr>
        <w:t xml:space="preserve"> the elephant</w:t>
      </w:r>
      <w:r w:rsidR="000E4C5C" w:rsidRPr="009A3140">
        <w:rPr>
          <w:rFonts w:ascii="Arial" w:hAnsi="Arial" w:cs="Arial"/>
          <w:sz w:val="24"/>
          <w:szCs w:val="24"/>
          <w:shd w:val="clear" w:color="auto" w:fill="FFFFFF"/>
        </w:rPr>
        <w:t>s</w:t>
      </w:r>
      <w:r w:rsidRPr="009A3140">
        <w:rPr>
          <w:rFonts w:ascii="Arial" w:hAnsi="Arial" w:cs="Arial"/>
          <w:sz w:val="24"/>
          <w:szCs w:val="24"/>
          <w:shd w:val="clear" w:color="auto" w:fill="FFFFFF"/>
        </w:rPr>
        <w:t xml:space="preserve"> broke out of the constructed </w:t>
      </w:r>
      <w:proofErr w:type="spellStart"/>
      <w:r w:rsidRPr="009A3140">
        <w:rPr>
          <w:rFonts w:ascii="Arial" w:hAnsi="Arial" w:cs="Arial"/>
          <w:sz w:val="24"/>
          <w:szCs w:val="24"/>
          <w:shd w:val="clear" w:color="auto" w:fill="FFFFFF"/>
        </w:rPr>
        <w:t>boma</w:t>
      </w:r>
      <w:proofErr w:type="spellEnd"/>
      <w:r w:rsidRPr="009A3140">
        <w:rPr>
          <w:rFonts w:ascii="Arial" w:hAnsi="Arial" w:cs="Arial"/>
          <w:sz w:val="24"/>
          <w:szCs w:val="24"/>
          <w:shd w:val="clear" w:color="auto" w:fill="FFFFFF"/>
        </w:rPr>
        <w:t xml:space="preserve"> and had to be recaptured. </w:t>
      </w:r>
      <w:r w:rsidR="000E4C5C" w:rsidRPr="009A3140">
        <w:rPr>
          <w:rFonts w:ascii="Arial" w:hAnsi="Arial" w:cs="Arial"/>
          <w:sz w:val="24"/>
          <w:szCs w:val="24"/>
          <w:shd w:val="clear" w:color="auto" w:fill="FFFFFF"/>
        </w:rPr>
        <w:t>Mr Lombaard</w:t>
      </w:r>
      <w:r w:rsidRPr="009A3140">
        <w:rPr>
          <w:rFonts w:ascii="Arial" w:hAnsi="Arial" w:cs="Arial"/>
          <w:sz w:val="24"/>
          <w:szCs w:val="24"/>
          <w:shd w:val="clear" w:color="auto" w:fill="FFFFFF"/>
        </w:rPr>
        <w:t xml:space="preserve"> testified that in order to avoid damage to fences </w:t>
      </w:r>
      <w:r w:rsidRPr="00DB33D5">
        <w:rPr>
          <w:rFonts w:ascii="Arial" w:hAnsi="Arial" w:cs="Arial"/>
          <w:sz w:val="24"/>
          <w:szCs w:val="24"/>
          <w:shd w:val="clear" w:color="auto" w:fill="FFFFFF"/>
        </w:rPr>
        <w:t>and infrastructure the elephant</w:t>
      </w:r>
      <w:r w:rsidR="00EB7680" w:rsidRPr="00DB33D5">
        <w:rPr>
          <w:rFonts w:ascii="Arial" w:hAnsi="Arial" w:cs="Arial"/>
          <w:sz w:val="24"/>
          <w:szCs w:val="24"/>
          <w:shd w:val="clear" w:color="auto" w:fill="FFFFFF"/>
        </w:rPr>
        <w:t>s</w:t>
      </w:r>
      <w:r w:rsidRPr="00DB33D5">
        <w:rPr>
          <w:rFonts w:ascii="Arial" w:hAnsi="Arial" w:cs="Arial"/>
          <w:sz w:val="24"/>
          <w:szCs w:val="24"/>
          <w:shd w:val="clear" w:color="auto" w:fill="FFFFFF"/>
        </w:rPr>
        <w:t xml:space="preserve"> were returned to a temporary enclosure consisting of eight shipping containers measuring 324 square meters</w:t>
      </w:r>
      <w:r w:rsidR="000E4C5C" w:rsidRPr="00DB33D5">
        <w:rPr>
          <w:rFonts w:ascii="Arial" w:hAnsi="Arial" w:cs="Arial"/>
          <w:sz w:val="24"/>
          <w:szCs w:val="24"/>
          <w:shd w:val="clear" w:color="auto" w:fill="FFFFFF"/>
        </w:rPr>
        <w:t xml:space="preserve">, whilst the existing </w:t>
      </w:r>
      <w:proofErr w:type="spellStart"/>
      <w:r w:rsidR="000E4C5C" w:rsidRPr="00DB33D5">
        <w:rPr>
          <w:rFonts w:ascii="Arial" w:hAnsi="Arial" w:cs="Arial"/>
          <w:sz w:val="24"/>
          <w:szCs w:val="24"/>
          <w:shd w:val="clear" w:color="auto" w:fill="FFFFFF"/>
        </w:rPr>
        <w:t>boma</w:t>
      </w:r>
      <w:proofErr w:type="spellEnd"/>
      <w:r w:rsidR="000E4C5C" w:rsidRPr="00DB33D5">
        <w:rPr>
          <w:rFonts w:ascii="Arial" w:hAnsi="Arial" w:cs="Arial"/>
          <w:sz w:val="24"/>
          <w:szCs w:val="24"/>
          <w:shd w:val="clear" w:color="auto" w:fill="FFFFFF"/>
        </w:rPr>
        <w:t xml:space="preserve"> was</w:t>
      </w:r>
      <w:r w:rsidR="000F3A39" w:rsidRPr="00DB33D5">
        <w:rPr>
          <w:rFonts w:ascii="Arial" w:hAnsi="Arial" w:cs="Arial"/>
          <w:sz w:val="24"/>
          <w:szCs w:val="24"/>
          <w:shd w:val="clear" w:color="auto" w:fill="FFFFFF"/>
        </w:rPr>
        <w:t xml:space="preserve"> being</w:t>
      </w:r>
      <w:r w:rsidR="000E4C5C" w:rsidRPr="00DB33D5">
        <w:rPr>
          <w:rFonts w:ascii="Arial" w:hAnsi="Arial" w:cs="Arial"/>
          <w:sz w:val="24"/>
          <w:szCs w:val="24"/>
          <w:shd w:val="clear" w:color="auto" w:fill="FFFFFF"/>
        </w:rPr>
        <w:t xml:space="preserve"> strengthened </w:t>
      </w:r>
      <w:r w:rsidR="000E4C5C" w:rsidRPr="009A3140">
        <w:rPr>
          <w:rFonts w:ascii="Arial" w:hAnsi="Arial" w:cs="Arial"/>
          <w:sz w:val="24"/>
          <w:szCs w:val="24"/>
          <w:shd w:val="clear" w:color="auto" w:fill="FFFFFF"/>
        </w:rPr>
        <w:t xml:space="preserve">to accommodate the elephants. </w:t>
      </w:r>
    </w:p>
    <w:p w:rsidR="009A3140" w:rsidRPr="009A3140" w:rsidRDefault="009A3140" w:rsidP="00FE1ECE">
      <w:pPr>
        <w:spacing w:after="0" w:line="360" w:lineRule="auto"/>
        <w:jc w:val="both"/>
        <w:rPr>
          <w:rFonts w:ascii="Arial" w:hAnsi="Arial" w:cs="Arial"/>
          <w:sz w:val="24"/>
          <w:szCs w:val="24"/>
        </w:rPr>
      </w:pPr>
    </w:p>
    <w:p w:rsidR="00997A30" w:rsidRPr="009A3140" w:rsidRDefault="00997A30"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18</w:t>
      </w:r>
      <w:r w:rsidRPr="009A3140">
        <w:rPr>
          <w:rFonts w:ascii="Arial" w:hAnsi="Arial" w:cs="Arial"/>
          <w:sz w:val="24"/>
          <w:szCs w:val="24"/>
        </w:rPr>
        <w:t>]</w:t>
      </w:r>
      <w:r w:rsidRPr="009A3140">
        <w:rPr>
          <w:rFonts w:ascii="Arial" w:hAnsi="Arial" w:cs="Arial"/>
          <w:sz w:val="24"/>
          <w:szCs w:val="24"/>
        </w:rPr>
        <w:tab/>
        <w:t xml:space="preserve"> </w:t>
      </w:r>
      <w:r w:rsidR="000E4C5C" w:rsidRPr="009A3140">
        <w:rPr>
          <w:rFonts w:ascii="Arial" w:hAnsi="Arial" w:cs="Arial"/>
          <w:sz w:val="24"/>
          <w:szCs w:val="24"/>
        </w:rPr>
        <w:t>Mr Lombaard</w:t>
      </w:r>
      <w:r w:rsidRPr="009A3140">
        <w:rPr>
          <w:rFonts w:ascii="Arial" w:hAnsi="Arial" w:cs="Arial"/>
          <w:sz w:val="24"/>
          <w:szCs w:val="24"/>
        </w:rPr>
        <w:t xml:space="preserve"> testified that he </w:t>
      </w:r>
      <w:r w:rsidR="000D21FC" w:rsidRPr="009A3140">
        <w:rPr>
          <w:rFonts w:ascii="Arial" w:hAnsi="Arial" w:cs="Arial"/>
          <w:sz w:val="24"/>
          <w:szCs w:val="24"/>
        </w:rPr>
        <w:t>ensured that the elephant</w:t>
      </w:r>
      <w:r w:rsidRPr="009A3140">
        <w:rPr>
          <w:rFonts w:ascii="Arial" w:hAnsi="Arial" w:cs="Arial"/>
          <w:sz w:val="24"/>
          <w:szCs w:val="24"/>
        </w:rPr>
        <w:t xml:space="preserve">s </w:t>
      </w:r>
      <w:r w:rsidR="000D21FC" w:rsidRPr="009A3140">
        <w:rPr>
          <w:rFonts w:ascii="Arial" w:hAnsi="Arial" w:cs="Arial"/>
          <w:sz w:val="24"/>
          <w:szCs w:val="24"/>
        </w:rPr>
        <w:t>were properly kept and cared for</w:t>
      </w:r>
      <w:r w:rsidRPr="009A3140">
        <w:rPr>
          <w:rFonts w:ascii="Arial" w:hAnsi="Arial" w:cs="Arial"/>
          <w:sz w:val="24"/>
          <w:szCs w:val="24"/>
        </w:rPr>
        <w:t xml:space="preserve"> and he</w:t>
      </w:r>
      <w:r w:rsidR="000D21FC" w:rsidRPr="009A3140">
        <w:rPr>
          <w:rFonts w:ascii="Arial" w:hAnsi="Arial" w:cs="Arial"/>
          <w:sz w:val="24"/>
          <w:szCs w:val="24"/>
        </w:rPr>
        <w:t xml:space="preserve"> inspected the elephant</w:t>
      </w:r>
      <w:r w:rsidR="00EB7680" w:rsidRPr="00122CBB">
        <w:rPr>
          <w:rFonts w:ascii="Arial" w:hAnsi="Arial" w:cs="Arial"/>
          <w:sz w:val="24"/>
          <w:szCs w:val="24"/>
        </w:rPr>
        <w:t>s</w:t>
      </w:r>
      <w:r w:rsidR="000D21FC" w:rsidRPr="009A3140">
        <w:rPr>
          <w:rFonts w:ascii="Arial" w:hAnsi="Arial" w:cs="Arial"/>
          <w:sz w:val="24"/>
          <w:szCs w:val="24"/>
        </w:rPr>
        <w:t xml:space="preserve"> on a daily basis</w:t>
      </w:r>
      <w:r w:rsidR="000E4C5C" w:rsidRPr="009A3140">
        <w:rPr>
          <w:rFonts w:ascii="Arial" w:hAnsi="Arial" w:cs="Arial"/>
          <w:sz w:val="24"/>
          <w:szCs w:val="24"/>
        </w:rPr>
        <w:t xml:space="preserve"> as</w:t>
      </w:r>
      <w:r w:rsidRPr="009A3140">
        <w:rPr>
          <w:rFonts w:ascii="Arial" w:hAnsi="Arial" w:cs="Arial"/>
          <w:sz w:val="24"/>
          <w:szCs w:val="24"/>
        </w:rPr>
        <w:t xml:space="preserve"> the elephants were a </w:t>
      </w:r>
      <w:r w:rsidR="000D21FC" w:rsidRPr="009A3140">
        <w:rPr>
          <w:rFonts w:ascii="Arial" w:hAnsi="Arial" w:cs="Arial"/>
          <w:sz w:val="24"/>
          <w:szCs w:val="24"/>
        </w:rPr>
        <w:t xml:space="preserve">very expensive investment and </w:t>
      </w:r>
      <w:r w:rsidRPr="009A3140">
        <w:rPr>
          <w:rFonts w:ascii="Arial" w:hAnsi="Arial" w:cs="Arial"/>
          <w:sz w:val="24"/>
          <w:szCs w:val="24"/>
        </w:rPr>
        <w:t xml:space="preserve">he </w:t>
      </w:r>
      <w:r w:rsidR="000E4C5C" w:rsidRPr="009A3140">
        <w:rPr>
          <w:rFonts w:ascii="Arial" w:hAnsi="Arial" w:cs="Arial"/>
          <w:sz w:val="24"/>
          <w:szCs w:val="24"/>
        </w:rPr>
        <w:t xml:space="preserve">had to </w:t>
      </w:r>
      <w:r w:rsidRPr="009A3140">
        <w:rPr>
          <w:rFonts w:ascii="Arial" w:hAnsi="Arial" w:cs="Arial"/>
          <w:sz w:val="24"/>
          <w:szCs w:val="24"/>
        </w:rPr>
        <w:t>ensure</w:t>
      </w:r>
      <w:r w:rsidRPr="00122CBB">
        <w:rPr>
          <w:rFonts w:ascii="Arial" w:hAnsi="Arial" w:cs="Arial"/>
          <w:sz w:val="24"/>
          <w:szCs w:val="24"/>
        </w:rPr>
        <w:t xml:space="preserve"> </w:t>
      </w:r>
      <w:r w:rsidR="00261F43" w:rsidRPr="00122CBB">
        <w:rPr>
          <w:rFonts w:ascii="Arial" w:hAnsi="Arial" w:cs="Arial"/>
          <w:sz w:val="24"/>
          <w:szCs w:val="24"/>
        </w:rPr>
        <w:t xml:space="preserve">their </w:t>
      </w:r>
      <w:r w:rsidRPr="009A3140">
        <w:rPr>
          <w:rFonts w:ascii="Arial" w:hAnsi="Arial" w:cs="Arial"/>
          <w:sz w:val="24"/>
          <w:szCs w:val="24"/>
        </w:rPr>
        <w:t xml:space="preserve">well-being. </w:t>
      </w:r>
      <w:r w:rsidR="000E4C5C" w:rsidRPr="009A3140">
        <w:rPr>
          <w:rFonts w:ascii="Arial" w:hAnsi="Arial" w:cs="Arial"/>
          <w:sz w:val="24"/>
          <w:szCs w:val="24"/>
        </w:rPr>
        <w:t xml:space="preserve">He testified that the </w:t>
      </w:r>
      <w:r w:rsidR="000E4C5C" w:rsidRPr="0028524B">
        <w:rPr>
          <w:rFonts w:ascii="Arial" w:hAnsi="Arial" w:cs="Arial"/>
          <w:sz w:val="24"/>
          <w:szCs w:val="24"/>
        </w:rPr>
        <w:t>elephant</w:t>
      </w:r>
      <w:r w:rsidR="00EB7680" w:rsidRPr="0028524B">
        <w:rPr>
          <w:rFonts w:ascii="Arial" w:hAnsi="Arial" w:cs="Arial"/>
          <w:sz w:val="24"/>
          <w:szCs w:val="24"/>
        </w:rPr>
        <w:t>s</w:t>
      </w:r>
      <w:r w:rsidR="000E4C5C" w:rsidRPr="0028524B">
        <w:rPr>
          <w:rFonts w:ascii="Arial" w:hAnsi="Arial" w:cs="Arial"/>
          <w:sz w:val="24"/>
          <w:szCs w:val="24"/>
        </w:rPr>
        <w:t xml:space="preserve"> ate well, drank water and their condition did not deteriorate in any way whatsoever. Mr Lombaard </w:t>
      </w:r>
      <w:r w:rsidR="000E4C5C" w:rsidRPr="009A3140">
        <w:rPr>
          <w:rFonts w:ascii="Arial" w:hAnsi="Arial" w:cs="Arial"/>
          <w:sz w:val="24"/>
          <w:szCs w:val="24"/>
        </w:rPr>
        <w:t>testified that he emphatically denies the allegation by the defendants that the elephants were kept in containers as it is devoid of any truth</w:t>
      </w:r>
    </w:p>
    <w:p w:rsidR="009A3140" w:rsidRPr="009A3140" w:rsidRDefault="009A3140" w:rsidP="00FE1ECE">
      <w:pPr>
        <w:spacing w:after="0" w:line="360" w:lineRule="auto"/>
        <w:jc w:val="both"/>
        <w:rPr>
          <w:rFonts w:ascii="Arial" w:hAnsi="Arial" w:cs="Arial"/>
          <w:sz w:val="24"/>
          <w:szCs w:val="24"/>
        </w:rPr>
      </w:pPr>
    </w:p>
    <w:p w:rsidR="000E4C5C" w:rsidRPr="009A3140" w:rsidRDefault="00997A30"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19</w:t>
      </w:r>
      <w:r w:rsidRPr="009A3140">
        <w:rPr>
          <w:rFonts w:ascii="Arial" w:hAnsi="Arial" w:cs="Arial"/>
          <w:sz w:val="24"/>
          <w:szCs w:val="24"/>
        </w:rPr>
        <w:t>]</w:t>
      </w:r>
      <w:r w:rsidRPr="009A3140">
        <w:rPr>
          <w:rFonts w:ascii="Arial" w:hAnsi="Arial" w:cs="Arial"/>
          <w:sz w:val="24"/>
          <w:szCs w:val="24"/>
        </w:rPr>
        <w:tab/>
      </w:r>
      <w:r w:rsidR="000E4C5C" w:rsidRPr="009A3140">
        <w:rPr>
          <w:rFonts w:ascii="Arial" w:hAnsi="Arial" w:cs="Arial"/>
          <w:sz w:val="24"/>
          <w:szCs w:val="24"/>
        </w:rPr>
        <w:t xml:space="preserve">Mr Lombaard testified that he was approached by </w:t>
      </w:r>
      <w:r w:rsidR="007230AE" w:rsidRPr="009A3140">
        <w:rPr>
          <w:rFonts w:ascii="Arial" w:hAnsi="Arial" w:cs="Arial"/>
          <w:sz w:val="24"/>
          <w:szCs w:val="24"/>
        </w:rPr>
        <w:t>a</w:t>
      </w:r>
      <w:r w:rsidR="000E4C5C" w:rsidRPr="009A3140">
        <w:rPr>
          <w:rFonts w:ascii="Arial" w:hAnsi="Arial" w:cs="Arial"/>
          <w:sz w:val="24"/>
          <w:szCs w:val="24"/>
        </w:rPr>
        <w:t xml:space="preserve"> journalist of the </w:t>
      </w:r>
      <w:proofErr w:type="spellStart"/>
      <w:r w:rsidR="000E4C5C" w:rsidRPr="009A3140">
        <w:rPr>
          <w:rFonts w:ascii="Arial" w:hAnsi="Arial" w:cs="Arial"/>
          <w:sz w:val="24"/>
          <w:szCs w:val="24"/>
        </w:rPr>
        <w:t>Confidente</w:t>
      </w:r>
      <w:proofErr w:type="spellEnd"/>
      <w:r w:rsidR="000E4C5C" w:rsidRPr="009A3140">
        <w:rPr>
          <w:rFonts w:ascii="Arial" w:hAnsi="Arial" w:cs="Arial"/>
          <w:sz w:val="24"/>
          <w:szCs w:val="24"/>
        </w:rPr>
        <w:t xml:space="preserve"> Newspaper</w:t>
      </w:r>
      <w:r w:rsidR="00DE4104" w:rsidRPr="009A3140">
        <w:rPr>
          <w:rFonts w:ascii="Arial" w:hAnsi="Arial" w:cs="Arial"/>
          <w:sz w:val="24"/>
          <w:szCs w:val="24"/>
        </w:rPr>
        <w:t xml:space="preserve"> regarding the elephants</w:t>
      </w:r>
      <w:r w:rsidR="000E4C5C" w:rsidRPr="009A3140">
        <w:rPr>
          <w:rFonts w:ascii="Arial" w:hAnsi="Arial" w:cs="Arial"/>
          <w:sz w:val="24"/>
          <w:szCs w:val="24"/>
        </w:rPr>
        <w:t>. The journalist</w:t>
      </w:r>
      <w:r w:rsidR="00DE4104" w:rsidRPr="009A3140">
        <w:rPr>
          <w:rFonts w:ascii="Arial" w:hAnsi="Arial" w:cs="Arial"/>
          <w:sz w:val="24"/>
          <w:szCs w:val="24"/>
        </w:rPr>
        <w:t xml:space="preserve"> reporting on behalf of </w:t>
      </w:r>
      <w:proofErr w:type="spellStart"/>
      <w:r w:rsidR="00DE4104" w:rsidRPr="009A3140">
        <w:rPr>
          <w:rFonts w:ascii="Arial" w:hAnsi="Arial" w:cs="Arial"/>
          <w:sz w:val="24"/>
          <w:szCs w:val="24"/>
        </w:rPr>
        <w:t>Confidente</w:t>
      </w:r>
      <w:proofErr w:type="spellEnd"/>
      <w:r w:rsidR="000E4C5C" w:rsidRPr="009A3140">
        <w:rPr>
          <w:rFonts w:ascii="Arial" w:hAnsi="Arial" w:cs="Arial"/>
          <w:sz w:val="24"/>
          <w:szCs w:val="24"/>
        </w:rPr>
        <w:t xml:space="preserve"> made enquiries regarding the </w:t>
      </w:r>
      <w:r w:rsidR="007230AE" w:rsidRPr="009A3140">
        <w:rPr>
          <w:rFonts w:ascii="Arial" w:hAnsi="Arial" w:cs="Arial"/>
          <w:sz w:val="24"/>
          <w:szCs w:val="24"/>
        </w:rPr>
        <w:t xml:space="preserve">alleged illegal capture and transport of elephants to his farm and invited Mr Lombaard to comment on it. According to Mr Lombaard he explained the correct position to the journalist and that was the end of it. He only became aware of the publication in </w:t>
      </w:r>
      <w:proofErr w:type="spellStart"/>
      <w:r w:rsidR="007230AE" w:rsidRPr="009A3140">
        <w:rPr>
          <w:rFonts w:ascii="Arial" w:hAnsi="Arial" w:cs="Arial"/>
          <w:sz w:val="24"/>
          <w:szCs w:val="24"/>
        </w:rPr>
        <w:t>Confidente</w:t>
      </w:r>
      <w:proofErr w:type="spellEnd"/>
      <w:r w:rsidR="007230AE" w:rsidRPr="009A3140">
        <w:rPr>
          <w:rFonts w:ascii="Arial" w:hAnsi="Arial" w:cs="Arial"/>
          <w:sz w:val="24"/>
          <w:szCs w:val="24"/>
        </w:rPr>
        <w:t xml:space="preserve"> when the article was discovered by the defendants. </w:t>
      </w:r>
    </w:p>
    <w:p w:rsidR="009A3140" w:rsidRPr="009A3140" w:rsidRDefault="009A3140" w:rsidP="00FE1ECE">
      <w:pPr>
        <w:spacing w:after="0" w:line="360" w:lineRule="auto"/>
        <w:jc w:val="both"/>
        <w:rPr>
          <w:rFonts w:ascii="Arial" w:hAnsi="Arial" w:cs="Arial"/>
          <w:sz w:val="24"/>
          <w:szCs w:val="24"/>
        </w:rPr>
      </w:pPr>
    </w:p>
    <w:p w:rsidR="00F2283F" w:rsidRPr="009A3140" w:rsidRDefault="007230AE"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931D4E">
        <w:rPr>
          <w:rFonts w:ascii="Arial" w:hAnsi="Arial" w:cs="Arial"/>
          <w:sz w:val="24"/>
          <w:szCs w:val="24"/>
        </w:rPr>
        <w:t>20</w:t>
      </w:r>
      <w:r w:rsidRPr="009A3140">
        <w:rPr>
          <w:rFonts w:ascii="Arial" w:hAnsi="Arial" w:cs="Arial"/>
          <w:sz w:val="24"/>
          <w:szCs w:val="24"/>
        </w:rPr>
        <w:t>]</w:t>
      </w:r>
      <w:r w:rsidRPr="009A3140">
        <w:rPr>
          <w:rFonts w:ascii="Arial" w:hAnsi="Arial" w:cs="Arial"/>
          <w:sz w:val="24"/>
          <w:szCs w:val="24"/>
        </w:rPr>
        <w:tab/>
        <w:t xml:space="preserve">Mr Lombaard </w:t>
      </w:r>
      <w:r w:rsidR="008308E4" w:rsidRPr="00122CBB">
        <w:rPr>
          <w:rFonts w:ascii="Arial" w:hAnsi="Arial" w:cs="Arial"/>
          <w:sz w:val="24"/>
          <w:szCs w:val="24"/>
        </w:rPr>
        <w:t>further</w:t>
      </w:r>
      <w:r w:rsidR="008308E4">
        <w:rPr>
          <w:rFonts w:ascii="Arial" w:hAnsi="Arial" w:cs="Arial"/>
          <w:color w:val="FF0000"/>
          <w:sz w:val="24"/>
          <w:szCs w:val="24"/>
        </w:rPr>
        <w:t xml:space="preserve"> </w:t>
      </w:r>
      <w:r w:rsidRPr="009A3140">
        <w:rPr>
          <w:rFonts w:ascii="Arial" w:hAnsi="Arial" w:cs="Arial"/>
          <w:sz w:val="24"/>
          <w:szCs w:val="24"/>
        </w:rPr>
        <w:t xml:space="preserve">testified that the </w:t>
      </w:r>
      <w:r w:rsidR="000E4C5C" w:rsidRPr="009A3140">
        <w:rPr>
          <w:rFonts w:ascii="Arial" w:hAnsi="Arial" w:cs="Arial"/>
          <w:sz w:val="24"/>
          <w:szCs w:val="24"/>
        </w:rPr>
        <w:t xml:space="preserve">publication in the </w:t>
      </w:r>
      <w:r w:rsidRPr="009A3140">
        <w:rPr>
          <w:rFonts w:ascii="Arial" w:hAnsi="Arial" w:cs="Arial"/>
          <w:sz w:val="24"/>
          <w:szCs w:val="24"/>
        </w:rPr>
        <w:t xml:space="preserve">Namibian </w:t>
      </w:r>
      <w:r w:rsidR="000E4C5C" w:rsidRPr="009A3140">
        <w:rPr>
          <w:rFonts w:ascii="Arial" w:hAnsi="Arial" w:cs="Arial"/>
          <w:sz w:val="24"/>
          <w:szCs w:val="24"/>
        </w:rPr>
        <w:t xml:space="preserve">Sun Newspaper </w:t>
      </w:r>
      <w:r w:rsidRPr="009A3140">
        <w:rPr>
          <w:rFonts w:ascii="Arial" w:hAnsi="Arial" w:cs="Arial"/>
          <w:sz w:val="24"/>
          <w:szCs w:val="24"/>
        </w:rPr>
        <w:t>had far reaching</w:t>
      </w:r>
      <w:r w:rsidR="00281715">
        <w:rPr>
          <w:rFonts w:ascii="Arial" w:hAnsi="Arial" w:cs="Arial"/>
          <w:sz w:val="24"/>
          <w:szCs w:val="24"/>
        </w:rPr>
        <w:t xml:space="preserve"> </w:t>
      </w:r>
      <w:r w:rsidR="00281715" w:rsidRPr="00122CBB">
        <w:rPr>
          <w:rFonts w:ascii="Arial" w:hAnsi="Arial" w:cs="Arial"/>
          <w:sz w:val="24"/>
          <w:szCs w:val="24"/>
        </w:rPr>
        <w:t>consequences</w:t>
      </w:r>
      <w:r w:rsidRPr="00122CBB">
        <w:rPr>
          <w:rFonts w:ascii="Arial" w:hAnsi="Arial" w:cs="Arial"/>
          <w:sz w:val="24"/>
          <w:szCs w:val="24"/>
        </w:rPr>
        <w:t xml:space="preserve">, not only </w:t>
      </w:r>
      <w:r w:rsidR="00DE4104" w:rsidRPr="009A3140">
        <w:rPr>
          <w:rFonts w:ascii="Arial" w:hAnsi="Arial" w:cs="Arial"/>
          <w:sz w:val="24"/>
          <w:szCs w:val="24"/>
        </w:rPr>
        <w:t>for</w:t>
      </w:r>
      <w:r w:rsidRPr="009A3140">
        <w:rPr>
          <w:rFonts w:ascii="Arial" w:hAnsi="Arial" w:cs="Arial"/>
          <w:sz w:val="24"/>
          <w:szCs w:val="24"/>
        </w:rPr>
        <w:t xml:space="preserve"> him personally but also in respect of the second defendant. He testified that he </w:t>
      </w:r>
      <w:r w:rsidR="00F2283F" w:rsidRPr="009A3140">
        <w:rPr>
          <w:rFonts w:ascii="Arial" w:hAnsi="Arial" w:cs="Arial"/>
          <w:sz w:val="24"/>
          <w:szCs w:val="24"/>
        </w:rPr>
        <w:t xml:space="preserve">was unaware of the newspaper </w:t>
      </w:r>
      <w:r w:rsidR="00F2283F" w:rsidRPr="00DB33D5">
        <w:rPr>
          <w:rFonts w:ascii="Arial" w:hAnsi="Arial" w:cs="Arial"/>
          <w:sz w:val="24"/>
          <w:szCs w:val="24"/>
        </w:rPr>
        <w:t>article</w:t>
      </w:r>
      <w:r w:rsidR="0028524B" w:rsidRPr="00DB33D5">
        <w:rPr>
          <w:rFonts w:ascii="Arial" w:hAnsi="Arial" w:cs="Arial"/>
          <w:sz w:val="24"/>
          <w:szCs w:val="24"/>
        </w:rPr>
        <w:t xml:space="preserve"> and that</w:t>
      </w:r>
      <w:r w:rsidR="00DB33D5" w:rsidRPr="00DB33D5">
        <w:rPr>
          <w:rFonts w:ascii="Arial" w:hAnsi="Arial" w:cs="Arial"/>
          <w:sz w:val="24"/>
          <w:szCs w:val="24"/>
        </w:rPr>
        <w:t xml:space="preserve"> </w:t>
      </w:r>
      <w:r w:rsidR="00F2283F" w:rsidRPr="00DB33D5">
        <w:rPr>
          <w:rFonts w:ascii="Arial" w:hAnsi="Arial" w:cs="Arial"/>
          <w:sz w:val="24"/>
          <w:szCs w:val="24"/>
        </w:rPr>
        <w:t xml:space="preserve">on the morning of 24 October 2017 he received calls from different people enquiring about </w:t>
      </w:r>
      <w:r w:rsidR="00F2283F" w:rsidRPr="009A3140">
        <w:rPr>
          <w:rFonts w:ascii="Arial" w:hAnsi="Arial" w:cs="Arial"/>
          <w:sz w:val="24"/>
          <w:szCs w:val="24"/>
        </w:rPr>
        <w:t xml:space="preserve">the front page article alleging </w:t>
      </w:r>
      <w:r w:rsidR="00281715" w:rsidRPr="00122CBB">
        <w:rPr>
          <w:rFonts w:ascii="Arial" w:hAnsi="Arial" w:cs="Arial"/>
          <w:sz w:val="24"/>
          <w:szCs w:val="24"/>
        </w:rPr>
        <w:t>that</w:t>
      </w:r>
      <w:r w:rsidR="00281715">
        <w:rPr>
          <w:rFonts w:ascii="Arial" w:hAnsi="Arial" w:cs="Arial"/>
          <w:color w:val="FF0000"/>
          <w:sz w:val="24"/>
          <w:szCs w:val="24"/>
        </w:rPr>
        <w:t xml:space="preserve"> </w:t>
      </w:r>
      <w:r w:rsidR="00F2283F" w:rsidRPr="009A3140">
        <w:rPr>
          <w:rFonts w:ascii="Arial" w:hAnsi="Arial" w:cs="Arial"/>
          <w:sz w:val="24"/>
          <w:szCs w:val="24"/>
        </w:rPr>
        <w:t>he acted illegally by capturing, transporting and holding elephants on his farm</w:t>
      </w:r>
      <w:r w:rsidR="00F2283F" w:rsidRPr="00122CBB">
        <w:rPr>
          <w:rFonts w:ascii="Arial" w:hAnsi="Arial" w:cs="Arial"/>
          <w:sz w:val="24"/>
          <w:szCs w:val="24"/>
        </w:rPr>
        <w:t xml:space="preserve">. </w:t>
      </w:r>
      <w:r w:rsidR="00281715" w:rsidRPr="00122CBB">
        <w:rPr>
          <w:rFonts w:ascii="Arial" w:hAnsi="Arial" w:cs="Arial"/>
          <w:sz w:val="24"/>
          <w:szCs w:val="24"/>
        </w:rPr>
        <w:t xml:space="preserve">Mr Lombaard </w:t>
      </w:r>
      <w:r w:rsidR="00DE4104" w:rsidRPr="009A3140">
        <w:rPr>
          <w:rFonts w:ascii="Arial" w:hAnsi="Arial" w:cs="Arial"/>
          <w:sz w:val="24"/>
          <w:szCs w:val="24"/>
        </w:rPr>
        <w:t xml:space="preserve">obtained a copy of the newspaper </w:t>
      </w:r>
      <w:r w:rsidR="00F2283F" w:rsidRPr="009A3140">
        <w:rPr>
          <w:rFonts w:ascii="Arial" w:hAnsi="Arial" w:cs="Arial"/>
          <w:sz w:val="24"/>
          <w:szCs w:val="24"/>
        </w:rPr>
        <w:t xml:space="preserve">straightaway and after reading the article contacted his legal practitioner and instructed him to take immediate steps against the defendants. </w:t>
      </w:r>
    </w:p>
    <w:p w:rsidR="009A3140" w:rsidRPr="009A3140" w:rsidRDefault="009A3140" w:rsidP="00FE1ECE">
      <w:pPr>
        <w:spacing w:after="0" w:line="360" w:lineRule="auto"/>
        <w:jc w:val="both"/>
        <w:rPr>
          <w:rFonts w:ascii="Arial" w:hAnsi="Arial" w:cs="Arial"/>
          <w:sz w:val="24"/>
          <w:szCs w:val="24"/>
        </w:rPr>
      </w:pPr>
    </w:p>
    <w:p w:rsidR="000E4C5C" w:rsidRPr="009A3140" w:rsidRDefault="00F2283F"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21</w:t>
      </w:r>
      <w:r w:rsidRPr="009A3140">
        <w:rPr>
          <w:rFonts w:ascii="Arial" w:hAnsi="Arial" w:cs="Arial"/>
          <w:sz w:val="24"/>
          <w:szCs w:val="24"/>
        </w:rPr>
        <w:t>]</w:t>
      </w:r>
      <w:r w:rsidRPr="009A3140">
        <w:rPr>
          <w:rFonts w:ascii="Arial" w:hAnsi="Arial" w:cs="Arial"/>
          <w:sz w:val="24"/>
          <w:szCs w:val="24"/>
        </w:rPr>
        <w:tab/>
        <w:t xml:space="preserve"> Mr Lombaard testified that as a result of the article he </w:t>
      </w:r>
      <w:r w:rsidR="007230AE" w:rsidRPr="009A3140">
        <w:rPr>
          <w:rFonts w:ascii="Arial" w:hAnsi="Arial" w:cs="Arial"/>
          <w:sz w:val="24"/>
          <w:szCs w:val="24"/>
        </w:rPr>
        <w:t xml:space="preserve">would be stopped by local people </w:t>
      </w:r>
      <w:r w:rsidR="00956E01" w:rsidRPr="009A3140">
        <w:rPr>
          <w:rFonts w:ascii="Arial" w:hAnsi="Arial" w:cs="Arial"/>
          <w:sz w:val="24"/>
          <w:szCs w:val="24"/>
        </w:rPr>
        <w:t>wherever</w:t>
      </w:r>
      <w:r w:rsidR="007230AE" w:rsidRPr="009A3140">
        <w:rPr>
          <w:rFonts w:ascii="Arial" w:hAnsi="Arial" w:cs="Arial"/>
          <w:sz w:val="24"/>
          <w:szCs w:val="24"/>
        </w:rPr>
        <w:t xml:space="preserve"> he would go </w:t>
      </w:r>
      <w:r w:rsidRPr="009A3140">
        <w:rPr>
          <w:rFonts w:ascii="Arial" w:hAnsi="Arial" w:cs="Arial"/>
          <w:sz w:val="24"/>
          <w:szCs w:val="24"/>
        </w:rPr>
        <w:t xml:space="preserve">enquiring about the truthfulness of the newspaper article and what the situation of the elephants were and he had to explain over and over in an attempt to undo the damage. </w:t>
      </w:r>
    </w:p>
    <w:p w:rsidR="009A3140" w:rsidRPr="009A3140" w:rsidRDefault="009A3140" w:rsidP="00FE1ECE">
      <w:pPr>
        <w:spacing w:after="0" w:line="360" w:lineRule="auto"/>
        <w:jc w:val="both"/>
        <w:rPr>
          <w:rFonts w:ascii="Arial" w:hAnsi="Arial" w:cs="Arial"/>
          <w:sz w:val="24"/>
          <w:szCs w:val="24"/>
        </w:rPr>
      </w:pPr>
    </w:p>
    <w:p w:rsidR="00AA4A43" w:rsidRPr="009A3140" w:rsidRDefault="00AA4A43"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22</w:t>
      </w:r>
      <w:r w:rsidRPr="009A3140">
        <w:rPr>
          <w:rFonts w:ascii="Arial" w:hAnsi="Arial" w:cs="Arial"/>
          <w:sz w:val="24"/>
          <w:szCs w:val="24"/>
        </w:rPr>
        <w:t>]</w:t>
      </w:r>
      <w:r w:rsidRPr="009A3140">
        <w:rPr>
          <w:rFonts w:ascii="Arial" w:hAnsi="Arial" w:cs="Arial"/>
          <w:sz w:val="24"/>
          <w:szCs w:val="24"/>
        </w:rPr>
        <w:tab/>
        <w:t>A few days after the publication of the newspaper article he was informed by Dubai Safari Park that their purchase order for the elephants was cancelled</w:t>
      </w:r>
      <w:r w:rsidR="005174FC" w:rsidRPr="009A3140">
        <w:rPr>
          <w:rFonts w:ascii="Arial" w:hAnsi="Arial" w:cs="Arial"/>
          <w:sz w:val="24"/>
          <w:szCs w:val="24"/>
        </w:rPr>
        <w:t xml:space="preserve">. A tender to a game park in Libya also fell through as a result of the publication of the newspaper article. According to Mr Lombaard </w:t>
      </w:r>
      <w:r w:rsidR="005174FC" w:rsidRPr="009A3140">
        <w:rPr>
          <w:rFonts w:ascii="Arial" w:hAnsi="Arial" w:cs="Arial"/>
          <w:sz w:val="24"/>
          <w:szCs w:val="24"/>
        </w:rPr>
        <w:lastRenderedPageBreak/>
        <w:t>the article was published on the internet and his business acquaintances had access to it. He tried to explain the position as best as he could but could not undo the damage.  The same happened in respect of a potential customer and wildlife partner in Texas, United States of America. Mr Lombaard testified that he travelled to the United States to go and see this potential customer but upon his return to Namibia he was informed that the customer saw the article on the internet</w:t>
      </w:r>
      <w:r w:rsidR="002B59C0">
        <w:rPr>
          <w:rFonts w:ascii="Arial" w:hAnsi="Arial" w:cs="Arial"/>
          <w:color w:val="FF0000"/>
          <w:sz w:val="24"/>
          <w:szCs w:val="24"/>
        </w:rPr>
        <w:t>.</w:t>
      </w:r>
      <w:r w:rsidR="005174FC" w:rsidRPr="009A3140">
        <w:rPr>
          <w:rFonts w:ascii="Arial" w:hAnsi="Arial" w:cs="Arial"/>
          <w:sz w:val="24"/>
          <w:szCs w:val="24"/>
        </w:rPr>
        <w:t xml:space="preserve"> </w:t>
      </w:r>
      <w:r w:rsidR="002B59C0" w:rsidRPr="00122CBB">
        <w:rPr>
          <w:rFonts w:ascii="Arial" w:hAnsi="Arial" w:cs="Arial"/>
          <w:sz w:val="24"/>
          <w:szCs w:val="24"/>
        </w:rPr>
        <w:t>He</w:t>
      </w:r>
      <w:r w:rsidR="002B59C0">
        <w:rPr>
          <w:rFonts w:ascii="Arial" w:hAnsi="Arial" w:cs="Arial"/>
          <w:color w:val="FF0000"/>
          <w:sz w:val="24"/>
          <w:szCs w:val="24"/>
        </w:rPr>
        <w:t xml:space="preserve"> </w:t>
      </w:r>
      <w:r w:rsidR="00720199" w:rsidRPr="009A3140">
        <w:rPr>
          <w:rFonts w:ascii="Arial" w:hAnsi="Arial" w:cs="Arial"/>
          <w:sz w:val="24"/>
          <w:szCs w:val="24"/>
        </w:rPr>
        <w:t>tried to undo the negative publicity but the communication with the client seized thereafter.</w:t>
      </w:r>
      <w:r w:rsidR="005174FC" w:rsidRPr="009A3140">
        <w:rPr>
          <w:rFonts w:ascii="Arial" w:hAnsi="Arial" w:cs="Arial"/>
          <w:sz w:val="24"/>
          <w:szCs w:val="24"/>
        </w:rPr>
        <w:t xml:space="preserve"> </w:t>
      </w:r>
    </w:p>
    <w:p w:rsidR="009A3140" w:rsidRPr="009A3140" w:rsidRDefault="009A3140" w:rsidP="00FE1ECE">
      <w:pPr>
        <w:spacing w:after="0" w:line="360" w:lineRule="auto"/>
        <w:jc w:val="both"/>
        <w:rPr>
          <w:rFonts w:ascii="Arial" w:hAnsi="Arial" w:cs="Arial"/>
          <w:sz w:val="24"/>
          <w:szCs w:val="24"/>
        </w:rPr>
      </w:pPr>
    </w:p>
    <w:p w:rsidR="00A32B8F" w:rsidRPr="009A3140" w:rsidRDefault="00720199"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23</w:t>
      </w:r>
      <w:r w:rsidRPr="009A3140">
        <w:rPr>
          <w:rFonts w:ascii="Arial" w:hAnsi="Arial" w:cs="Arial"/>
          <w:sz w:val="24"/>
          <w:szCs w:val="24"/>
        </w:rPr>
        <w:t>]</w:t>
      </w:r>
      <w:r w:rsidRPr="009A3140">
        <w:rPr>
          <w:rFonts w:ascii="Arial" w:hAnsi="Arial" w:cs="Arial"/>
          <w:sz w:val="24"/>
          <w:szCs w:val="24"/>
        </w:rPr>
        <w:tab/>
        <w:t xml:space="preserve">The witness testified that prior to </w:t>
      </w:r>
      <w:r w:rsidR="000D21FC" w:rsidRPr="009A3140">
        <w:rPr>
          <w:rFonts w:ascii="Arial" w:hAnsi="Arial" w:cs="Arial"/>
          <w:sz w:val="24"/>
          <w:szCs w:val="24"/>
        </w:rPr>
        <w:t xml:space="preserve">the newspaper article in the Namibian Sun on 24 October 2017 </w:t>
      </w:r>
      <w:r w:rsidRPr="009A3140">
        <w:rPr>
          <w:rFonts w:ascii="Arial" w:hAnsi="Arial" w:cs="Arial"/>
          <w:sz w:val="24"/>
          <w:szCs w:val="24"/>
        </w:rPr>
        <w:t>he</w:t>
      </w:r>
      <w:r w:rsidR="000D21FC" w:rsidRPr="009A3140">
        <w:rPr>
          <w:rFonts w:ascii="Arial" w:hAnsi="Arial" w:cs="Arial"/>
          <w:sz w:val="24"/>
          <w:szCs w:val="24"/>
        </w:rPr>
        <w:t xml:space="preserve"> received regular enquiries from potential </w:t>
      </w:r>
      <w:r w:rsidRPr="009A3140">
        <w:rPr>
          <w:rFonts w:ascii="Arial" w:hAnsi="Arial" w:cs="Arial"/>
          <w:sz w:val="24"/>
          <w:szCs w:val="24"/>
        </w:rPr>
        <w:t xml:space="preserve">overseas </w:t>
      </w:r>
      <w:r w:rsidR="000D21FC" w:rsidRPr="009A3140">
        <w:rPr>
          <w:rFonts w:ascii="Arial" w:hAnsi="Arial" w:cs="Arial"/>
          <w:sz w:val="24"/>
          <w:szCs w:val="24"/>
        </w:rPr>
        <w:t>customers</w:t>
      </w:r>
      <w:r w:rsidRPr="009A3140">
        <w:rPr>
          <w:rFonts w:ascii="Arial" w:hAnsi="Arial" w:cs="Arial"/>
          <w:sz w:val="24"/>
          <w:szCs w:val="24"/>
        </w:rPr>
        <w:t xml:space="preserve"> as he advertised </w:t>
      </w:r>
      <w:r w:rsidR="0093620B" w:rsidRPr="00122CBB">
        <w:rPr>
          <w:rFonts w:ascii="Arial" w:hAnsi="Arial" w:cs="Arial"/>
          <w:sz w:val="24"/>
          <w:szCs w:val="24"/>
        </w:rPr>
        <w:t xml:space="preserve">his business/second defendant’s business </w:t>
      </w:r>
      <w:r w:rsidRPr="009A3140">
        <w:rPr>
          <w:rFonts w:ascii="Arial" w:hAnsi="Arial" w:cs="Arial"/>
          <w:sz w:val="24"/>
          <w:szCs w:val="24"/>
        </w:rPr>
        <w:t>internationally</w:t>
      </w:r>
      <w:r w:rsidR="000D21FC" w:rsidRPr="009A3140">
        <w:rPr>
          <w:rFonts w:ascii="Arial" w:hAnsi="Arial" w:cs="Arial"/>
          <w:sz w:val="24"/>
          <w:szCs w:val="24"/>
        </w:rPr>
        <w:t>.</w:t>
      </w:r>
      <w:r w:rsidRPr="009A3140">
        <w:rPr>
          <w:rFonts w:ascii="Arial" w:hAnsi="Arial" w:cs="Arial"/>
          <w:sz w:val="24"/>
          <w:szCs w:val="24"/>
        </w:rPr>
        <w:t xml:space="preserve"> However</w:t>
      </w:r>
      <w:r w:rsidR="00DE4104" w:rsidRPr="009A3140">
        <w:rPr>
          <w:rFonts w:ascii="Arial" w:hAnsi="Arial" w:cs="Arial"/>
          <w:sz w:val="24"/>
          <w:szCs w:val="24"/>
        </w:rPr>
        <w:t>,</w:t>
      </w:r>
      <w:r w:rsidRPr="009A3140">
        <w:rPr>
          <w:rFonts w:ascii="Arial" w:hAnsi="Arial" w:cs="Arial"/>
          <w:sz w:val="24"/>
          <w:szCs w:val="24"/>
        </w:rPr>
        <w:t xml:space="preserve"> since the publication the plaintiffs did not receive any enquiries and Mr Lombaard submitted that the export part of second plaintiff’s</w:t>
      </w:r>
      <w:r w:rsidRPr="00122CBB">
        <w:rPr>
          <w:rFonts w:ascii="Arial" w:hAnsi="Arial" w:cs="Arial"/>
          <w:sz w:val="24"/>
          <w:szCs w:val="24"/>
        </w:rPr>
        <w:t xml:space="preserve"> </w:t>
      </w:r>
      <w:r w:rsidR="0093620B" w:rsidRPr="00122CBB">
        <w:rPr>
          <w:rFonts w:ascii="Arial" w:hAnsi="Arial" w:cs="Arial"/>
          <w:sz w:val="24"/>
          <w:szCs w:val="24"/>
        </w:rPr>
        <w:t xml:space="preserve">business </w:t>
      </w:r>
      <w:r w:rsidRPr="009A3140">
        <w:rPr>
          <w:rFonts w:ascii="Arial" w:hAnsi="Arial" w:cs="Arial"/>
          <w:sz w:val="24"/>
          <w:szCs w:val="24"/>
        </w:rPr>
        <w:t xml:space="preserve">effectively seized. </w:t>
      </w:r>
    </w:p>
    <w:p w:rsidR="009A3140" w:rsidRPr="009A3140" w:rsidRDefault="009A3140" w:rsidP="00FE1ECE">
      <w:pPr>
        <w:spacing w:after="0" w:line="360" w:lineRule="auto"/>
        <w:jc w:val="both"/>
        <w:rPr>
          <w:rFonts w:ascii="Arial" w:hAnsi="Arial" w:cs="Arial"/>
          <w:sz w:val="24"/>
          <w:szCs w:val="24"/>
        </w:rPr>
      </w:pPr>
    </w:p>
    <w:p w:rsidR="00402BDF" w:rsidRPr="009A3140" w:rsidRDefault="00A32B8F"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931D4E">
        <w:rPr>
          <w:rFonts w:ascii="Arial" w:hAnsi="Arial" w:cs="Arial"/>
          <w:sz w:val="24"/>
          <w:szCs w:val="24"/>
        </w:rPr>
        <w:t>24</w:t>
      </w:r>
      <w:r w:rsidRPr="009A3140">
        <w:rPr>
          <w:rFonts w:ascii="Arial" w:hAnsi="Arial" w:cs="Arial"/>
          <w:sz w:val="24"/>
          <w:szCs w:val="24"/>
        </w:rPr>
        <w:t>]</w:t>
      </w:r>
      <w:r w:rsidRPr="009A3140">
        <w:rPr>
          <w:rFonts w:ascii="Arial" w:hAnsi="Arial" w:cs="Arial"/>
          <w:sz w:val="24"/>
          <w:szCs w:val="24"/>
        </w:rPr>
        <w:tab/>
        <w:t xml:space="preserve"> Mr Lombaard testified that </w:t>
      </w:r>
      <w:r w:rsidR="000D21FC" w:rsidRPr="009A3140">
        <w:rPr>
          <w:rFonts w:ascii="Arial" w:hAnsi="Arial" w:cs="Arial"/>
          <w:sz w:val="24"/>
          <w:szCs w:val="24"/>
        </w:rPr>
        <w:t xml:space="preserve">the factual </w:t>
      </w:r>
      <w:r w:rsidR="000D21FC" w:rsidRPr="00D01DC8">
        <w:rPr>
          <w:rFonts w:ascii="Arial" w:hAnsi="Arial" w:cs="Arial"/>
          <w:sz w:val="24"/>
          <w:szCs w:val="24"/>
        </w:rPr>
        <w:t xml:space="preserve">allegations </w:t>
      </w:r>
      <w:r w:rsidR="008E1AFC" w:rsidRPr="00D01DC8">
        <w:rPr>
          <w:rFonts w:ascii="Arial" w:hAnsi="Arial" w:cs="Arial"/>
          <w:sz w:val="24"/>
          <w:szCs w:val="24"/>
        </w:rPr>
        <w:t xml:space="preserve">from the alleged sources </w:t>
      </w:r>
      <w:r w:rsidR="000D21FC" w:rsidRPr="009A3140">
        <w:rPr>
          <w:rFonts w:ascii="Arial" w:hAnsi="Arial" w:cs="Arial"/>
          <w:sz w:val="24"/>
          <w:szCs w:val="24"/>
        </w:rPr>
        <w:t>are incorrect</w:t>
      </w:r>
      <w:r w:rsidR="00402BDF" w:rsidRPr="009A3140">
        <w:rPr>
          <w:rFonts w:ascii="Arial" w:hAnsi="Arial" w:cs="Arial"/>
          <w:sz w:val="24"/>
          <w:szCs w:val="24"/>
        </w:rPr>
        <w:t xml:space="preserve"> and h</w:t>
      </w:r>
      <w:r w:rsidR="000D21FC" w:rsidRPr="009A3140">
        <w:rPr>
          <w:rFonts w:ascii="Arial" w:hAnsi="Arial" w:cs="Arial"/>
          <w:sz w:val="24"/>
          <w:szCs w:val="24"/>
        </w:rPr>
        <w:t xml:space="preserve">ad the newspaper conducted the </w:t>
      </w:r>
      <w:r w:rsidR="008E1AFC" w:rsidRPr="00D01DC8">
        <w:rPr>
          <w:rFonts w:ascii="Arial" w:hAnsi="Arial" w:cs="Arial"/>
          <w:sz w:val="24"/>
          <w:szCs w:val="24"/>
        </w:rPr>
        <w:t xml:space="preserve">necessary </w:t>
      </w:r>
      <w:r w:rsidR="000D21FC" w:rsidRPr="00D01DC8">
        <w:rPr>
          <w:rFonts w:ascii="Arial" w:hAnsi="Arial" w:cs="Arial"/>
          <w:sz w:val="24"/>
          <w:szCs w:val="24"/>
        </w:rPr>
        <w:t>e</w:t>
      </w:r>
      <w:r w:rsidR="000D21FC" w:rsidRPr="009A3140">
        <w:rPr>
          <w:rFonts w:ascii="Arial" w:hAnsi="Arial" w:cs="Arial"/>
          <w:sz w:val="24"/>
          <w:szCs w:val="24"/>
        </w:rPr>
        <w:t xml:space="preserve">nquiry they would have </w:t>
      </w:r>
      <w:r w:rsidR="000D21FC" w:rsidRPr="00D01DC8">
        <w:rPr>
          <w:rFonts w:ascii="Arial" w:hAnsi="Arial" w:cs="Arial"/>
          <w:sz w:val="24"/>
          <w:szCs w:val="24"/>
        </w:rPr>
        <w:t>determine</w:t>
      </w:r>
      <w:r w:rsidR="008E1AFC" w:rsidRPr="00D01DC8">
        <w:rPr>
          <w:rFonts w:ascii="Arial" w:hAnsi="Arial" w:cs="Arial"/>
          <w:sz w:val="24"/>
          <w:szCs w:val="24"/>
        </w:rPr>
        <w:t>d</w:t>
      </w:r>
      <w:r w:rsidR="000D21FC" w:rsidRPr="00D01DC8">
        <w:rPr>
          <w:rFonts w:ascii="Arial" w:hAnsi="Arial" w:cs="Arial"/>
          <w:sz w:val="24"/>
          <w:szCs w:val="24"/>
        </w:rPr>
        <w:t xml:space="preserve"> </w:t>
      </w:r>
      <w:r w:rsidR="00A549E6" w:rsidRPr="00D01DC8">
        <w:rPr>
          <w:rFonts w:ascii="Arial" w:hAnsi="Arial" w:cs="Arial"/>
          <w:sz w:val="24"/>
          <w:szCs w:val="24"/>
        </w:rPr>
        <w:t xml:space="preserve">the truth </w:t>
      </w:r>
      <w:r w:rsidR="000D21FC" w:rsidRPr="00D01DC8">
        <w:rPr>
          <w:rFonts w:ascii="Arial" w:hAnsi="Arial" w:cs="Arial"/>
          <w:sz w:val="24"/>
          <w:szCs w:val="24"/>
        </w:rPr>
        <w:t>without difficulty</w:t>
      </w:r>
      <w:r w:rsidR="00402BDF" w:rsidRPr="00D01DC8">
        <w:rPr>
          <w:rFonts w:ascii="Arial" w:hAnsi="Arial" w:cs="Arial"/>
          <w:sz w:val="24"/>
          <w:szCs w:val="24"/>
        </w:rPr>
        <w:t xml:space="preserve"> and would have known that the allegations </w:t>
      </w:r>
      <w:r w:rsidR="0074312F" w:rsidRPr="00D01DC8">
        <w:rPr>
          <w:rFonts w:ascii="Arial" w:hAnsi="Arial" w:cs="Arial"/>
          <w:sz w:val="24"/>
          <w:szCs w:val="24"/>
        </w:rPr>
        <w:t xml:space="preserve">made </w:t>
      </w:r>
      <w:r w:rsidR="00402BDF" w:rsidRPr="00D01DC8">
        <w:rPr>
          <w:rFonts w:ascii="Arial" w:hAnsi="Arial" w:cs="Arial"/>
          <w:sz w:val="24"/>
          <w:szCs w:val="24"/>
        </w:rPr>
        <w:t>are not tru</w:t>
      </w:r>
      <w:r w:rsidR="008E1AFC" w:rsidRPr="00D01DC8">
        <w:rPr>
          <w:rFonts w:ascii="Arial" w:hAnsi="Arial" w:cs="Arial"/>
          <w:sz w:val="24"/>
          <w:szCs w:val="24"/>
        </w:rPr>
        <w:t>e</w:t>
      </w:r>
      <w:r w:rsidR="00402BDF" w:rsidRPr="00D01DC8">
        <w:rPr>
          <w:rFonts w:ascii="Arial" w:hAnsi="Arial" w:cs="Arial"/>
          <w:sz w:val="24"/>
          <w:szCs w:val="24"/>
        </w:rPr>
        <w:t>.</w:t>
      </w:r>
    </w:p>
    <w:p w:rsidR="009A3140" w:rsidRPr="009A3140" w:rsidRDefault="009A3140" w:rsidP="00FE1ECE">
      <w:pPr>
        <w:spacing w:after="0" w:line="360" w:lineRule="auto"/>
        <w:jc w:val="both"/>
        <w:rPr>
          <w:rFonts w:ascii="Arial" w:hAnsi="Arial" w:cs="Arial"/>
          <w:sz w:val="24"/>
          <w:szCs w:val="24"/>
        </w:rPr>
      </w:pPr>
    </w:p>
    <w:p w:rsidR="00402BDF" w:rsidRDefault="00402BDF"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25</w:t>
      </w:r>
      <w:r w:rsidRPr="009A3140">
        <w:rPr>
          <w:rFonts w:ascii="Arial" w:hAnsi="Arial" w:cs="Arial"/>
          <w:sz w:val="24"/>
          <w:szCs w:val="24"/>
        </w:rPr>
        <w:t>]</w:t>
      </w:r>
      <w:r w:rsidRPr="009A3140">
        <w:rPr>
          <w:rFonts w:ascii="Arial" w:hAnsi="Arial" w:cs="Arial"/>
          <w:sz w:val="24"/>
          <w:szCs w:val="24"/>
        </w:rPr>
        <w:tab/>
        <w:t xml:space="preserve"> Mr Lombaard testified that the following information contained in the article is incor</w:t>
      </w:r>
      <w:r w:rsidR="00F30AA5" w:rsidRPr="009A3140">
        <w:rPr>
          <w:rFonts w:ascii="Arial" w:hAnsi="Arial" w:cs="Arial"/>
          <w:sz w:val="24"/>
          <w:szCs w:val="24"/>
        </w:rPr>
        <w:t>rect:</w:t>
      </w:r>
    </w:p>
    <w:p w:rsidR="00190DEB" w:rsidRPr="009A3140" w:rsidRDefault="00190DEB" w:rsidP="00FE1ECE">
      <w:pPr>
        <w:spacing w:after="0" w:line="360" w:lineRule="auto"/>
        <w:jc w:val="both"/>
        <w:rPr>
          <w:rFonts w:ascii="Arial" w:hAnsi="Arial" w:cs="Arial"/>
          <w:sz w:val="24"/>
          <w:szCs w:val="24"/>
        </w:rPr>
      </w:pPr>
    </w:p>
    <w:p w:rsidR="00F30AA5" w:rsidRPr="009A3140" w:rsidRDefault="00636BEC" w:rsidP="00FE1ECE">
      <w:pPr>
        <w:pStyle w:val="ListParagraph"/>
        <w:numPr>
          <w:ilvl w:val="0"/>
          <w:numId w:val="7"/>
        </w:numPr>
        <w:spacing w:after="0" w:line="360" w:lineRule="auto"/>
        <w:jc w:val="both"/>
        <w:rPr>
          <w:rFonts w:ascii="Arial" w:hAnsi="Arial" w:cs="Arial"/>
          <w:sz w:val="24"/>
          <w:szCs w:val="24"/>
        </w:rPr>
      </w:pPr>
      <w:r w:rsidRPr="009A3140">
        <w:rPr>
          <w:rFonts w:ascii="Arial" w:hAnsi="Arial" w:cs="Arial"/>
          <w:sz w:val="24"/>
          <w:szCs w:val="24"/>
        </w:rPr>
        <w:t>MET</w:t>
      </w:r>
      <w:r w:rsidR="000D21FC" w:rsidRPr="009A3140">
        <w:rPr>
          <w:rFonts w:ascii="Arial" w:hAnsi="Arial" w:cs="Arial"/>
          <w:sz w:val="24"/>
          <w:szCs w:val="24"/>
        </w:rPr>
        <w:t xml:space="preserve"> has never sought an order against </w:t>
      </w:r>
      <w:r w:rsidR="00F30AA5" w:rsidRPr="009A3140">
        <w:rPr>
          <w:rFonts w:ascii="Arial" w:hAnsi="Arial" w:cs="Arial"/>
          <w:sz w:val="24"/>
          <w:szCs w:val="24"/>
        </w:rPr>
        <w:t>him</w:t>
      </w:r>
      <w:r w:rsidR="000D21FC" w:rsidRPr="009A3140">
        <w:rPr>
          <w:rFonts w:ascii="Arial" w:hAnsi="Arial" w:cs="Arial"/>
          <w:sz w:val="24"/>
          <w:szCs w:val="24"/>
        </w:rPr>
        <w:t xml:space="preserve"> or the </w:t>
      </w:r>
      <w:r w:rsidRPr="009A3140">
        <w:rPr>
          <w:rFonts w:ascii="Arial" w:hAnsi="Arial" w:cs="Arial"/>
          <w:sz w:val="24"/>
          <w:szCs w:val="24"/>
        </w:rPr>
        <w:t>second p</w:t>
      </w:r>
      <w:r w:rsidR="000D21FC" w:rsidRPr="009A3140">
        <w:rPr>
          <w:rFonts w:ascii="Arial" w:hAnsi="Arial" w:cs="Arial"/>
          <w:sz w:val="24"/>
          <w:szCs w:val="24"/>
        </w:rPr>
        <w:t xml:space="preserve">laintiff. </w:t>
      </w:r>
    </w:p>
    <w:p w:rsidR="00F30AA5" w:rsidRPr="009A3140" w:rsidRDefault="000D21FC" w:rsidP="00FE1ECE">
      <w:pPr>
        <w:pStyle w:val="ListParagraph"/>
        <w:numPr>
          <w:ilvl w:val="0"/>
          <w:numId w:val="7"/>
        </w:numPr>
        <w:spacing w:after="0" w:line="360" w:lineRule="auto"/>
        <w:jc w:val="both"/>
        <w:rPr>
          <w:rFonts w:ascii="Arial" w:hAnsi="Arial" w:cs="Arial"/>
          <w:sz w:val="24"/>
          <w:szCs w:val="24"/>
        </w:rPr>
      </w:pPr>
      <w:r w:rsidRPr="009A3140">
        <w:rPr>
          <w:rFonts w:ascii="Arial" w:hAnsi="Arial" w:cs="Arial"/>
          <w:sz w:val="24"/>
          <w:szCs w:val="24"/>
        </w:rPr>
        <w:t>The elephant</w:t>
      </w:r>
      <w:r w:rsidR="00032D85" w:rsidRPr="00D01DC8">
        <w:rPr>
          <w:rFonts w:ascii="Arial" w:hAnsi="Arial" w:cs="Arial"/>
          <w:sz w:val="24"/>
          <w:szCs w:val="24"/>
        </w:rPr>
        <w:t>s</w:t>
      </w:r>
      <w:r w:rsidRPr="00D01DC8">
        <w:rPr>
          <w:rFonts w:ascii="Arial" w:hAnsi="Arial" w:cs="Arial"/>
          <w:sz w:val="24"/>
          <w:szCs w:val="24"/>
        </w:rPr>
        <w:t xml:space="preserve"> </w:t>
      </w:r>
      <w:r w:rsidRPr="009A3140">
        <w:rPr>
          <w:rFonts w:ascii="Arial" w:hAnsi="Arial" w:cs="Arial"/>
          <w:sz w:val="24"/>
          <w:szCs w:val="24"/>
        </w:rPr>
        <w:t>were not illegally transported</w:t>
      </w:r>
      <w:r w:rsidR="00F30AA5" w:rsidRPr="009A3140">
        <w:rPr>
          <w:rFonts w:ascii="Arial" w:hAnsi="Arial" w:cs="Arial"/>
          <w:sz w:val="24"/>
          <w:szCs w:val="24"/>
        </w:rPr>
        <w:t xml:space="preserve"> or transported without a permit.</w:t>
      </w:r>
    </w:p>
    <w:p w:rsidR="00F30AA5" w:rsidRPr="009A3140" w:rsidRDefault="00F30AA5" w:rsidP="00FE1ECE">
      <w:pPr>
        <w:pStyle w:val="ListParagraph"/>
        <w:numPr>
          <w:ilvl w:val="0"/>
          <w:numId w:val="7"/>
        </w:numPr>
        <w:spacing w:after="0" w:line="360" w:lineRule="auto"/>
        <w:jc w:val="both"/>
        <w:rPr>
          <w:rFonts w:ascii="Arial" w:hAnsi="Arial" w:cs="Arial"/>
          <w:sz w:val="24"/>
          <w:szCs w:val="24"/>
        </w:rPr>
      </w:pPr>
      <w:r w:rsidRPr="009A3140">
        <w:rPr>
          <w:rFonts w:ascii="Arial" w:hAnsi="Arial" w:cs="Arial"/>
          <w:sz w:val="24"/>
          <w:szCs w:val="24"/>
        </w:rPr>
        <w:t>T</w:t>
      </w:r>
      <w:r w:rsidR="000D21FC" w:rsidRPr="009A3140">
        <w:rPr>
          <w:rFonts w:ascii="Arial" w:hAnsi="Arial" w:cs="Arial"/>
          <w:sz w:val="24"/>
          <w:szCs w:val="24"/>
        </w:rPr>
        <w:t>he elephant</w:t>
      </w:r>
      <w:r w:rsidR="00032D85" w:rsidRPr="00D01DC8">
        <w:rPr>
          <w:rFonts w:ascii="Arial" w:hAnsi="Arial" w:cs="Arial"/>
          <w:sz w:val="24"/>
          <w:szCs w:val="24"/>
        </w:rPr>
        <w:t>s</w:t>
      </w:r>
      <w:r w:rsidR="000D21FC" w:rsidRPr="00D01DC8">
        <w:rPr>
          <w:rFonts w:ascii="Arial" w:hAnsi="Arial" w:cs="Arial"/>
          <w:sz w:val="24"/>
          <w:szCs w:val="24"/>
        </w:rPr>
        <w:t xml:space="preserve"> </w:t>
      </w:r>
      <w:r w:rsidR="000D21FC" w:rsidRPr="009A3140">
        <w:rPr>
          <w:rFonts w:ascii="Arial" w:hAnsi="Arial" w:cs="Arial"/>
          <w:sz w:val="24"/>
          <w:szCs w:val="24"/>
        </w:rPr>
        <w:t>were never kept in horrific</w:t>
      </w:r>
      <w:r w:rsidRPr="009A3140">
        <w:rPr>
          <w:rFonts w:ascii="Arial" w:hAnsi="Arial" w:cs="Arial"/>
          <w:sz w:val="24"/>
          <w:szCs w:val="24"/>
        </w:rPr>
        <w:t xml:space="preserve"> or deplorable</w:t>
      </w:r>
      <w:r w:rsidR="000D21FC" w:rsidRPr="009A3140">
        <w:rPr>
          <w:rFonts w:ascii="Arial" w:hAnsi="Arial" w:cs="Arial"/>
          <w:sz w:val="24"/>
          <w:szCs w:val="24"/>
        </w:rPr>
        <w:t xml:space="preserve"> conditions. </w:t>
      </w:r>
    </w:p>
    <w:p w:rsidR="00F30AA5" w:rsidRPr="009A3140" w:rsidRDefault="00F30AA5" w:rsidP="00FE1ECE">
      <w:pPr>
        <w:pStyle w:val="ListParagraph"/>
        <w:numPr>
          <w:ilvl w:val="0"/>
          <w:numId w:val="7"/>
        </w:numPr>
        <w:spacing w:after="0" w:line="360" w:lineRule="auto"/>
        <w:jc w:val="both"/>
        <w:rPr>
          <w:rFonts w:ascii="Arial" w:hAnsi="Arial" w:cs="Arial"/>
          <w:sz w:val="24"/>
          <w:szCs w:val="24"/>
        </w:rPr>
      </w:pPr>
      <w:r w:rsidRPr="009A3140">
        <w:rPr>
          <w:rFonts w:ascii="Arial" w:hAnsi="Arial" w:cs="Arial"/>
          <w:sz w:val="24"/>
          <w:szCs w:val="24"/>
        </w:rPr>
        <w:t>T</w:t>
      </w:r>
      <w:r w:rsidR="000D21FC" w:rsidRPr="009A3140">
        <w:rPr>
          <w:rFonts w:ascii="Arial" w:hAnsi="Arial" w:cs="Arial"/>
          <w:sz w:val="24"/>
          <w:szCs w:val="24"/>
        </w:rPr>
        <w:t xml:space="preserve">he elephants were never kept in containers. </w:t>
      </w:r>
    </w:p>
    <w:p w:rsidR="00636BEC" w:rsidRPr="009A3140" w:rsidRDefault="00F30AA5" w:rsidP="00FE1ECE">
      <w:pPr>
        <w:pStyle w:val="ListParagraph"/>
        <w:numPr>
          <w:ilvl w:val="0"/>
          <w:numId w:val="7"/>
        </w:numPr>
        <w:spacing w:after="0" w:line="360" w:lineRule="auto"/>
        <w:jc w:val="both"/>
        <w:rPr>
          <w:rFonts w:ascii="Arial" w:hAnsi="Arial" w:cs="Arial"/>
          <w:sz w:val="24"/>
          <w:szCs w:val="24"/>
        </w:rPr>
      </w:pPr>
      <w:r w:rsidRPr="009A3140">
        <w:rPr>
          <w:rFonts w:ascii="Arial" w:hAnsi="Arial" w:cs="Arial"/>
          <w:sz w:val="24"/>
          <w:szCs w:val="24"/>
        </w:rPr>
        <w:t xml:space="preserve">No urgent application was launched by MET. </w:t>
      </w:r>
    </w:p>
    <w:p w:rsidR="00636BEC" w:rsidRPr="009A3140" w:rsidRDefault="000D21FC" w:rsidP="00FE1ECE">
      <w:pPr>
        <w:pStyle w:val="ListParagraph"/>
        <w:numPr>
          <w:ilvl w:val="0"/>
          <w:numId w:val="7"/>
        </w:numPr>
        <w:spacing w:after="0" w:line="360" w:lineRule="auto"/>
        <w:jc w:val="both"/>
        <w:rPr>
          <w:rFonts w:ascii="Arial" w:hAnsi="Arial" w:cs="Arial"/>
          <w:sz w:val="24"/>
          <w:szCs w:val="24"/>
        </w:rPr>
      </w:pPr>
      <w:r w:rsidRPr="009A3140">
        <w:rPr>
          <w:rFonts w:ascii="Arial" w:hAnsi="Arial" w:cs="Arial"/>
          <w:sz w:val="24"/>
          <w:szCs w:val="24"/>
        </w:rPr>
        <w:t xml:space="preserve">The </w:t>
      </w:r>
      <w:r w:rsidRPr="008E0BF2">
        <w:rPr>
          <w:rFonts w:ascii="Arial" w:hAnsi="Arial" w:cs="Arial"/>
          <w:sz w:val="24"/>
          <w:szCs w:val="24"/>
        </w:rPr>
        <w:t>allegations</w:t>
      </w:r>
      <w:r w:rsidR="00032D85" w:rsidRPr="008E0BF2">
        <w:rPr>
          <w:rFonts w:ascii="Arial" w:hAnsi="Arial" w:cs="Arial"/>
          <w:sz w:val="24"/>
          <w:szCs w:val="24"/>
        </w:rPr>
        <w:t xml:space="preserve"> that</w:t>
      </w:r>
      <w:r w:rsidRPr="008E0BF2">
        <w:rPr>
          <w:rFonts w:ascii="Arial" w:hAnsi="Arial" w:cs="Arial"/>
          <w:sz w:val="24"/>
          <w:szCs w:val="24"/>
        </w:rPr>
        <w:t xml:space="preserve"> </w:t>
      </w:r>
      <w:r w:rsidR="00636BEC" w:rsidRPr="008E0BF2">
        <w:rPr>
          <w:rFonts w:ascii="Arial" w:hAnsi="Arial" w:cs="Arial"/>
          <w:sz w:val="24"/>
          <w:szCs w:val="24"/>
        </w:rPr>
        <w:t>the second plaintiff is</w:t>
      </w:r>
      <w:r w:rsidRPr="008E0BF2">
        <w:rPr>
          <w:rFonts w:ascii="Arial" w:hAnsi="Arial" w:cs="Arial"/>
          <w:sz w:val="24"/>
          <w:szCs w:val="24"/>
        </w:rPr>
        <w:t xml:space="preserve"> not registered to capture elephants is correct</w:t>
      </w:r>
      <w:r w:rsidR="00636BEC" w:rsidRPr="008E0BF2">
        <w:rPr>
          <w:rFonts w:ascii="Arial" w:hAnsi="Arial" w:cs="Arial"/>
          <w:sz w:val="24"/>
          <w:szCs w:val="24"/>
        </w:rPr>
        <w:t xml:space="preserve"> </w:t>
      </w:r>
      <w:r w:rsidR="00D01DC8" w:rsidRPr="008E0BF2">
        <w:rPr>
          <w:rFonts w:ascii="Arial" w:hAnsi="Arial" w:cs="Arial"/>
          <w:sz w:val="24"/>
          <w:szCs w:val="24"/>
        </w:rPr>
        <w:t>but</w:t>
      </w:r>
      <w:r w:rsidR="00032D85" w:rsidRPr="008E0BF2">
        <w:rPr>
          <w:rFonts w:ascii="Arial" w:hAnsi="Arial" w:cs="Arial"/>
          <w:sz w:val="24"/>
          <w:szCs w:val="24"/>
        </w:rPr>
        <w:t xml:space="preserve"> that </w:t>
      </w:r>
      <w:r w:rsidR="00636BEC" w:rsidRPr="008E0BF2">
        <w:rPr>
          <w:rFonts w:ascii="Arial" w:hAnsi="Arial" w:cs="Arial"/>
          <w:sz w:val="24"/>
          <w:szCs w:val="24"/>
        </w:rPr>
        <w:t xml:space="preserve">the </w:t>
      </w:r>
      <w:r w:rsidR="00636BEC" w:rsidRPr="009A3140">
        <w:rPr>
          <w:rFonts w:ascii="Arial" w:hAnsi="Arial" w:cs="Arial"/>
          <w:sz w:val="24"/>
          <w:szCs w:val="24"/>
        </w:rPr>
        <w:t xml:space="preserve">article failed to mention that the plaintiffs made use of a registered </w:t>
      </w:r>
      <w:r w:rsidRPr="009A3140">
        <w:rPr>
          <w:rFonts w:ascii="Arial" w:hAnsi="Arial" w:cs="Arial"/>
          <w:sz w:val="24"/>
          <w:szCs w:val="24"/>
        </w:rPr>
        <w:t xml:space="preserve">veterinarian </w:t>
      </w:r>
      <w:r w:rsidR="00032D85" w:rsidRPr="00D01DC8">
        <w:rPr>
          <w:rFonts w:ascii="Arial" w:hAnsi="Arial" w:cs="Arial"/>
          <w:sz w:val="24"/>
          <w:szCs w:val="24"/>
        </w:rPr>
        <w:t>to</w:t>
      </w:r>
      <w:r w:rsidR="00032D85">
        <w:rPr>
          <w:rFonts w:ascii="Arial" w:hAnsi="Arial" w:cs="Arial"/>
          <w:color w:val="FF0000"/>
          <w:sz w:val="24"/>
          <w:szCs w:val="24"/>
        </w:rPr>
        <w:t xml:space="preserve"> </w:t>
      </w:r>
      <w:r w:rsidR="00636BEC" w:rsidRPr="009A3140">
        <w:rPr>
          <w:rFonts w:ascii="Arial" w:hAnsi="Arial" w:cs="Arial"/>
          <w:sz w:val="24"/>
          <w:szCs w:val="24"/>
        </w:rPr>
        <w:t>conduct the capture</w:t>
      </w:r>
      <w:r w:rsidRPr="009A3140">
        <w:rPr>
          <w:rFonts w:ascii="Arial" w:hAnsi="Arial" w:cs="Arial"/>
          <w:sz w:val="24"/>
          <w:szCs w:val="24"/>
        </w:rPr>
        <w:t xml:space="preserve">. </w:t>
      </w:r>
    </w:p>
    <w:p w:rsidR="009A3140" w:rsidRPr="009A3140" w:rsidRDefault="009A3140" w:rsidP="00FE1ECE">
      <w:pPr>
        <w:spacing w:after="0" w:line="360" w:lineRule="auto"/>
        <w:jc w:val="both"/>
        <w:rPr>
          <w:rFonts w:ascii="Arial" w:hAnsi="Arial" w:cs="Arial"/>
          <w:sz w:val="24"/>
          <w:szCs w:val="24"/>
        </w:rPr>
      </w:pPr>
    </w:p>
    <w:p w:rsidR="00220599" w:rsidRPr="009A3140" w:rsidRDefault="00220599"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931D4E">
        <w:rPr>
          <w:rFonts w:ascii="Arial" w:hAnsi="Arial" w:cs="Arial"/>
          <w:sz w:val="24"/>
          <w:szCs w:val="24"/>
        </w:rPr>
        <w:t>26</w:t>
      </w:r>
      <w:r w:rsidRPr="009A3140">
        <w:rPr>
          <w:rFonts w:ascii="Arial" w:hAnsi="Arial" w:cs="Arial"/>
          <w:sz w:val="24"/>
          <w:szCs w:val="24"/>
        </w:rPr>
        <w:t>]</w:t>
      </w:r>
      <w:r w:rsidRPr="009A3140">
        <w:rPr>
          <w:rFonts w:ascii="Arial" w:hAnsi="Arial" w:cs="Arial"/>
          <w:sz w:val="24"/>
          <w:szCs w:val="24"/>
        </w:rPr>
        <w:tab/>
        <w:t>During cross-examination by Mr Maasdorp</w:t>
      </w:r>
      <w:r w:rsidR="000F0AC7" w:rsidRPr="00D01DC8">
        <w:rPr>
          <w:rFonts w:ascii="Arial" w:hAnsi="Arial" w:cs="Arial"/>
          <w:sz w:val="24"/>
          <w:szCs w:val="24"/>
        </w:rPr>
        <w:t xml:space="preserve">, counsel for the defendants, </w:t>
      </w:r>
      <w:r w:rsidRPr="009A3140">
        <w:rPr>
          <w:rFonts w:ascii="Arial" w:hAnsi="Arial" w:cs="Arial"/>
          <w:sz w:val="24"/>
          <w:szCs w:val="24"/>
        </w:rPr>
        <w:t xml:space="preserve">Mr Lombaard confirmed that in </w:t>
      </w:r>
      <w:r w:rsidR="00745B2A" w:rsidRPr="00D01DC8">
        <w:rPr>
          <w:rFonts w:ascii="Arial" w:hAnsi="Arial" w:cs="Arial"/>
          <w:sz w:val="24"/>
          <w:szCs w:val="24"/>
        </w:rPr>
        <w:t xml:space="preserve">a letter </w:t>
      </w:r>
      <w:r w:rsidRPr="009A3140">
        <w:rPr>
          <w:rFonts w:ascii="Arial" w:hAnsi="Arial" w:cs="Arial"/>
          <w:sz w:val="24"/>
          <w:szCs w:val="24"/>
        </w:rPr>
        <w:t xml:space="preserve">of the second defendant dated 30 </w:t>
      </w:r>
      <w:r w:rsidRPr="00D01DC8">
        <w:rPr>
          <w:rFonts w:ascii="Arial" w:hAnsi="Arial" w:cs="Arial"/>
          <w:sz w:val="24"/>
          <w:szCs w:val="24"/>
        </w:rPr>
        <w:t xml:space="preserve">October </w:t>
      </w:r>
      <w:r w:rsidR="000E380B" w:rsidRPr="00D01DC8">
        <w:rPr>
          <w:rFonts w:ascii="Arial" w:hAnsi="Arial" w:cs="Arial"/>
          <w:sz w:val="24"/>
          <w:szCs w:val="24"/>
        </w:rPr>
        <w:t xml:space="preserve">2017 </w:t>
      </w:r>
      <w:r w:rsidRPr="009A3140">
        <w:rPr>
          <w:rFonts w:ascii="Arial" w:hAnsi="Arial" w:cs="Arial"/>
          <w:sz w:val="24"/>
          <w:szCs w:val="24"/>
        </w:rPr>
        <w:t>an offer was extended to him</w:t>
      </w:r>
      <w:r w:rsidR="000E380B">
        <w:rPr>
          <w:rFonts w:ascii="Arial" w:hAnsi="Arial" w:cs="Arial"/>
          <w:color w:val="FF0000"/>
          <w:sz w:val="24"/>
          <w:szCs w:val="24"/>
        </w:rPr>
        <w:t>.</w:t>
      </w:r>
      <w:r w:rsidRPr="009A3140">
        <w:rPr>
          <w:rFonts w:ascii="Arial" w:hAnsi="Arial" w:cs="Arial"/>
          <w:sz w:val="24"/>
          <w:szCs w:val="24"/>
        </w:rPr>
        <w:t xml:space="preserve"> </w:t>
      </w:r>
      <w:r w:rsidR="000E380B" w:rsidRPr="00D01DC8">
        <w:rPr>
          <w:rFonts w:ascii="Arial" w:hAnsi="Arial" w:cs="Arial"/>
          <w:sz w:val="24"/>
          <w:szCs w:val="24"/>
        </w:rPr>
        <w:t>T</w:t>
      </w:r>
      <w:r w:rsidRPr="009A3140">
        <w:rPr>
          <w:rFonts w:ascii="Arial" w:hAnsi="Arial" w:cs="Arial"/>
          <w:sz w:val="24"/>
          <w:szCs w:val="24"/>
        </w:rPr>
        <w:t xml:space="preserve">he second defendant offered to publish an article in the Namibian Sun newspaper stating </w:t>
      </w:r>
      <w:proofErr w:type="spellStart"/>
      <w:r w:rsidR="000E380B" w:rsidRPr="00D01DC8">
        <w:rPr>
          <w:rFonts w:ascii="Arial" w:hAnsi="Arial" w:cs="Arial"/>
          <w:sz w:val="24"/>
          <w:szCs w:val="24"/>
        </w:rPr>
        <w:t>Mr</w:t>
      </w:r>
      <w:proofErr w:type="spellEnd"/>
      <w:r w:rsidR="000E380B" w:rsidRPr="00D01DC8">
        <w:rPr>
          <w:rFonts w:ascii="Arial" w:hAnsi="Arial" w:cs="Arial"/>
          <w:sz w:val="24"/>
          <w:szCs w:val="24"/>
        </w:rPr>
        <w:t xml:space="preserve"> </w:t>
      </w:r>
      <w:proofErr w:type="spellStart"/>
      <w:r w:rsidR="000E380B" w:rsidRPr="00D01DC8">
        <w:rPr>
          <w:rFonts w:ascii="Arial" w:hAnsi="Arial" w:cs="Arial"/>
          <w:sz w:val="24"/>
          <w:szCs w:val="24"/>
        </w:rPr>
        <w:t>Lombaard’s</w:t>
      </w:r>
      <w:proofErr w:type="spellEnd"/>
      <w:r w:rsidR="000E380B" w:rsidRPr="00D01DC8">
        <w:rPr>
          <w:rFonts w:ascii="Arial" w:hAnsi="Arial" w:cs="Arial"/>
          <w:sz w:val="24"/>
          <w:szCs w:val="24"/>
        </w:rPr>
        <w:t xml:space="preserve"> </w:t>
      </w:r>
      <w:r w:rsidRPr="009A3140">
        <w:rPr>
          <w:rFonts w:ascii="Arial" w:hAnsi="Arial" w:cs="Arial"/>
          <w:sz w:val="24"/>
          <w:szCs w:val="24"/>
        </w:rPr>
        <w:t xml:space="preserve">side of the story but </w:t>
      </w:r>
      <w:r w:rsidR="000E380B" w:rsidRPr="00D01DC8">
        <w:rPr>
          <w:rFonts w:ascii="Arial" w:hAnsi="Arial" w:cs="Arial"/>
          <w:sz w:val="24"/>
          <w:szCs w:val="24"/>
        </w:rPr>
        <w:t xml:space="preserve">he </w:t>
      </w:r>
      <w:r w:rsidRPr="009A3140">
        <w:rPr>
          <w:rFonts w:ascii="Arial" w:hAnsi="Arial" w:cs="Arial"/>
          <w:sz w:val="24"/>
          <w:szCs w:val="24"/>
        </w:rPr>
        <w:t>did not accept the offer. This offer was apparently again extended during mediation b</w:t>
      </w:r>
      <w:r w:rsidR="000E380B">
        <w:rPr>
          <w:rFonts w:ascii="Arial" w:hAnsi="Arial" w:cs="Arial"/>
          <w:sz w:val="24"/>
          <w:szCs w:val="24"/>
        </w:rPr>
        <w:t>ut it was also not accepted. Mr</w:t>
      </w:r>
      <w:r w:rsidRPr="009A3140">
        <w:rPr>
          <w:rFonts w:ascii="Arial" w:hAnsi="Arial" w:cs="Arial"/>
          <w:sz w:val="24"/>
          <w:szCs w:val="24"/>
        </w:rPr>
        <w:t xml:space="preserve"> Lombaard testified that the damage was already </w:t>
      </w:r>
      <w:r w:rsidR="000E380B" w:rsidRPr="00D01DC8">
        <w:rPr>
          <w:rFonts w:ascii="Arial" w:hAnsi="Arial" w:cs="Arial"/>
          <w:sz w:val="24"/>
          <w:szCs w:val="24"/>
        </w:rPr>
        <w:t xml:space="preserve">done </w:t>
      </w:r>
      <w:r w:rsidR="00A80C9D" w:rsidRPr="009A3140">
        <w:rPr>
          <w:rFonts w:ascii="Arial" w:hAnsi="Arial" w:cs="Arial"/>
          <w:sz w:val="24"/>
          <w:szCs w:val="24"/>
        </w:rPr>
        <w:t xml:space="preserve">by the first article and expressed the view that a follow up article could not replace or turnaround the first article. </w:t>
      </w:r>
    </w:p>
    <w:p w:rsidR="009A3140" w:rsidRPr="009A3140" w:rsidRDefault="009A3140" w:rsidP="00FE1ECE">
      <w:pPr>
        <w:spacing w:after="0" w:line="360" w:lineRule="auto"/>
        <w:jc w:val="both"/>
        <w:rPr>
          <w:rFonts w:ascii="Arial" w:hAnsi="Arial" w:cs="Arial"/>
          <w:sz w:val="24"/>
          <w:szCs w:val="24"/>
        </w:rPr>
      </w:pPr>
    </w:p>
    <w:p w:rsidR="00220599" w:rsidRPr="00D01DC8" w:rsidRDefault="00A80C9D"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27</w:t>
      </w:r>
      <w:r w:rsidRPr="009A3140">
        <w:rPr>
          <w:rFonts w:ascii="Arial" w:hAnsi="Arial" w:cs="Arial"/>
          <w:sz w:val="24"/>
          <w:szCs w:val="24"/>
        </w:rPr>
        <w:t>]</w:t>
      </w:r>
      <w:r w:rsidRPr="009A3140">
        <w:rPr>
          <w:rFonts w:ascii="Arial" w:hAnsi="Arial" w:cs="Arial"/>
          <w:sz w:val="24"/>
          <w:szCs w:val="24"/>
        </w:rPr>
        <w:tab/>
        <w:t>Mr Lombaard further testified that at mediation when the issue of the follow-up article was raised he insisted that he want</w:t>
      </w:r>
      <w:r w:rsidR="00093147" w:rsidRPr="00D01DC8">
        <w:rPr>
          <w:rFonts w:ascii="Arial" w:hAnsi="Arial" w:cs="Arial"/>
          <w:sz w:val="24"/>
          <w:szCs w:val="24"/>
        </w:rPr>
        <w:t>ed</w:t>
      </w:r>
      <w:r w:rsidRPr="009A3140">
        <w:rPr>
          <w:rFonts w:ascii="Arial" w:hAnsi="Arial" w:cs="Arial"/>
          <w:sz w:val="24"/>
          <w:szCs w:val="24"/>
        </w:rPr>
        <w:t xml:space="preserve"> the follow-up article </w:t>
      </w:r>
      <w:r w:rsidR="004D4F96" w:rsidRPr="009A3140">
        <w:rPr>
          <w:rFonts w:ascii="Arial" w:hAnsi="Arial" w:cs="Arial"/>
          <w:sz w:val="24"/>
          <w:szCs w:val="24"/>
        </w:rPr>
        <w:t xml:space="preserve">to be the same size and </w:t>
      </w:r>
      <w:r w:rsidRPr="009A3140">
        <w:rPr>
          <w:rFonts w:ascii="Arial" w:hAnsi="Arial" w:cs="Arial"/>
          <w:sz w:val="24"/>
          <w:szCs w:val="24"/>
        </w:rPr>
        <w:t>at the front page of the newspaper as it was the case with the original article</w:t>
      </w:r>
      <w:r w:rsidR="004D4F96" w:rsidRPr="009A3140">
        <w:rPr>
          <w:rFonts w:ascii="Arial" w:hAnsi="Arial" w:cs="Arial"/>
          <w:sz w:val="24"/>
          <w:szCs w:val="24"/>
        </w:rPr>
        <w:t xml:space="preserve">. Mr Lombaard confirmed </w:t>
      </w:r>
      <w:r w:rsidR="008631FC" w:rsidRPr="009A3140">
        <w:rPr>
          <w:rFonts w:ascii="Arial" w:hAnsi="Arial" w:cs="Arial"/>
          <w:sz w:val="24"/>
          <w:szCs w:val="24"/>
        </w:rPr>
        <w:t xml:space="preserve">further </w:t>
      </w:r>
      <w:r w:rsidR="004D4F96" w:rsidRPr="009A3140">
        <w:rPr>
          <w:rFonts w:ascii="Arial" w:hAnsi="Arial" w:cs="Arial"/>
          <w:sz w:val="24"/>
          <w:szCs w:val="24"/>
        </w:rPr>
        <w:t xml:space="preserve">that the defendants indicated that they cannot guarantee a front page article but that it would appear in the first three pages of the newspaper and it would be an exclusive article. He however stated that </w:t>
      </w:r>
      <w:r w:rsidR="008631FC" w:rsidRPr="009A3140">
        <w:rPr>
          <w:rFonts w:ascii="Arial" w:hAnsi="Arial" w:cs="Arial"/>
          <w:sz w:val="24"/>
          <w:szCs w:val="24"/>
        </w:rPr>
        <w:t xml:space="preserve">this was not acceptable to him and that there </w:t>
      </w:r>
      <w:r w:rsidR="008631FC" w:rsidRPr="00D01DC8">
        <w:rPr>
          <w:rFonts w:ascii="Arial" w:hAnsi="Arial" w:cs="Arial"/>
          <w:sz w:val="24"/>
          <w:szCs w:val="24"/>
        </w:rPr>
        <w:t xml:space="preserve">would </w:t>
      </w:r>
      <w:r w:rsidR="004D1FFA" w:rsidRPr="00D01DC8">
        <w:rPr>
          <w:rFonts w:ascii="Arial" w:hAnsi="Arial" w:cs="Arial"/>
          <w:sz w:val="24"/>
          <w:szCs w:val="24"/>
        </w:rPr>
        <w:t xml:space="preserve">have </w:t>
      </w:r>
      <w:r w:rsidR="008631FC" w:rsidRPr="00D01DC8">
        <w:rPr>
          <w:rFonts w:ascii="Arial" w:hAnsi="Arial" w:cs="Arial"/>
          <w:sz w:val="24"/>
          <w:szCs w:val="24"/>
        </w:rPr>
        <w:t>be</w:t>
      </w:r>
      <w:r w:rsidR="004D1FFA" w:rsidRPr="00D01DC8">
        <w:rPr>
          <w:rFonts w:ascii="Arial" w:hAnsi="Arial" w:cs="Arial"/>
          <w:sz w:val="24"/>
          <w:szCs w:val="24"/>
        </w:rPr>
        <w:t>en</w:t>
      </w:r>
      <w:r w:rsidR="008631FC" w:rsidRPr="00D01DC8">
        <w:rPr>
          <w:rFonts w:ascii="Arial" w:hAnsi="Arial" w:cs="Arial"/>
          <w:sz w:val="24"/>
          <w:szCs w:val="24"/>
        </w:rPr>
        <w:t xml:space="preserve"> </w:t>
      </w:r>
      <w:r w:rsidR="008631FC" w:rsidRPr="009A3140">
        <w:rPr>
          <w:rFonts w:ascii="Arial" w:hAnsi="Arial" w:cs="Arial"/>
          <w:sz w:val="24"/>
          <w:szCs w:val="24"/>
        </w:rPr>
        <w:t xml:space="preserve">no need for a further article to clarify the issue </w:t>
      </w:r>
      <w:r w:rsidR="008631FC" w:rsidRPr="00D01DC8">
        <w:rPr>
          <w:rFonts w:ascii="Arial" w:hAnsi="Arial" w:cs="Arial"/>
          <w:sz w:val="24"/>
          <w:szCs w:val="24"/>
        </w:rPr>
        <w:t>if the</w:t>
      </w:r>
      <w:r w:rsidR="004D1FFA" w:rsidRPr="00D01DC8">
        <w:rPr>
          <w:rFonts w:ascii="Arial" w:hAnsi="Arial" w:cs="Arial"/>
          <w:sz w:val="24"/>
          <w:szCs w:val="24"/>
        </w:rPr>
        <w:t xml:space="preserve"> defendants had</w:t>
      </w:r>
      <w:r w:rsidR="008631FC" w:rsidRPr="00D01DC8">
        <w:rPr>
          <w:rFonts w:ascii="Arial" w:hAnsi="Arial" w:cs="Arial"/>
          <w:sz w:val="24"/>
          <w:szCs w:val="24"/>
        </w:rPr>
        <w:t xml:space="preserve"> approached him for his side of the story before publishing </w:t>
      </w:r>
      <w:r w:rsidR="004D1FFA" w:rsidRPr="00D01DC8">
        <w:rPr>
          <w:rFonts w:ascii="Arial" w:hAnsi="Arial" w:cs="Arial"/>
          <w:sz w:val="24"/>
          <w:szCs w:val="24"/>
        </w:rPr>
        <w:t>the defamatory article</w:t>
      </w:r>
      <w:r w:rsidR="008631FC" w:rsidRPr="00D01DC8">
        <w:rPr>
          <w:rFonts w:ascii="Arial" w:hAnsi="Arial" w:cs="Arial"/>
          <w:sz w:val="24"/>
          <w:szCs w:val="24"/>
        </w:rPr>
        <w:t>.</w:t>
      </w:r>
    </w:p>
    <w:p w:rsidR="009A3140" w:rsidRPr="009A3140" w:rsidRDefault="009A3140" w:rsidP="00FE1ECE">
      <w:pPr>
        <w:spacing w:after="0" w:line="360" w:lineRule="auto"/>
        <w:jc w:val="both"/>
        <w:rPr>
          <w:rFonts w:ascii="Arial" w:hAnsi="Arial" w:cs="Arial"/>
          <w:sz w:val="24"/>
          <w:szCs w:val="24"/>
        </w:rPr>
      </w:pPr>
    </w:p>
    <w:p w:rsidR="008631FC" w:rsidRPr="009A3140" w:rsidRDefault="00EC4300"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28</w:t>
      </w:r>
      <w:r w:rsidRPr="009A3140">
        <w:rPr>
          <w:rFonts w:ascii="Arial" w:hAnsi="Arial" w:cs="Arial"/>
          <w:sz w:val="24"/>
          <w:szCs w:val="24"/>
        </w:rPr>
        <w:t>]</w:t>
      </w:r>
      <w:r w:rsidRPr="009A3140">
        <w:rPr>
          <w:rFonts w:ascii="Arial" w:hAnsi="Arial" w:cs="Arial"/>
          <w:sz w:val="24"/>
          <w:szCs w:val="24"/>
        </w:rPr>
        <w:tab/>
        <w:t xml:space="preserve"> When Mr Lombaard was confronted with the relevant permits and the remarks contained therein</w:t>
      </w:r>
      <w:r w:rsidR="00F85DAC">
        <w:rPr>
          <w:rFonts w:ascii="Arial" w:hAnsi="Arial" w:cs="Arial"/>
          <w:color w:val="FF0000"/>
          <w:sz w:val="24"/>
          <w:szCs w:val="24"/>
        </w:rPr>
        <w:t xml:space="preserve"> </w:t>
      </w:r>
      <w:r w:rsidRPr="009A3140">
        <w:rPr>
          <w:rFonts w:ascii="Arial" w:hAnsi="Arial" w:cs="Arial"/>
          <w:sz w:val="24"/>
          <w:szCs w:val="24"/>
        </w:rPr>
        <w:t xml:space="preserve">he testified that the general permit which was issued by MET always have a remark that MET staff must attend capture sessions but stated that in the 15 years that he has been in the game capturing business the staff of MET have never </w:t>
      </w:r>
      <w:r w:rsidR="00F85DAC" w:rsidRPr="00D01DC8">
        <w:rPr>
          <w:rFonts w:ascii="Arial" w:hAnsi="Arial" w:cs="Arial"/>
          <w:sz w:val="24"/>
          <w:szCs w:val="24"/>
        </w:rPr>
        <w:t xml:space="preserve">attended </w:t>
      </w:r>
      <w:r w:rsidRPr="009A3140">
        <w:rPr>
          <w:rFonts w:ascii="Arial" w:hAnsi="Arial" w:cs="Arial"/>
          <w:sz w:val="24"/>
          <w:szCs w:val="24"/>
        </w:rPr>
        <w:t xml:space="preserve">a game capturing session. Mr Lombaard testified further that the general permit always contains this remark but the arrangement is that MET will be notified seven days prior to an intended capture and if their staff are not available then the capture can proceed </w:t>
      </w:r>
      <w:r w:rsidRPr="007A5E43">
        <w:rPr>
          <w:rFonts w:ascii="Arial" w:hAnsi="Arial" w:cs="Arial"/>
          <w:sz w:val="24"/>
          <w:szCs w:val="24"/>
        </w:rPr>
        <w:t xml:space="preserve">in the MET’s absence. In the matter at hand the general permit was duly issued to </w:t>
      </w:r>
      <w:proofErr w:type="spellStart"/>
      <w:r w:rsidR="00D01DC8" w:rsidRPr="007A5E43">
        <w:rPr>
          <w:rFonts w:ascii="Arial" w:hAnsi="Arial" w:cs="Arial"/>
          <w:sz w:val="24"/>
          <w:szCs w:val="24"/>
        </w:rPr>
        <w:t>Mr</w:t>
      </w:r>
      <w:proofErr w:type="spellEnd"/>
      <w:r w:rsidR="00D01DC8" w:rsidRPr="007A5E43">
        <w:rPr>
          <w:rFonts w:ascii="Arial" w:hAnsi="Arial" w:cs="Arial"/>
          <w:sz w:val="24"/>
          <w:szCs w:val="24"/>
        </w:rPr>
        <w:t xml:space="preserve"> Hanse </w:t>
      </w:r>
      <w:r w:rsidR="00D91E0C" w:rsidRPr="007A5E43">
        <w:rPr>
          <w:rFonts w:ascii="Arial" w:hAnsi="Arial" w:cs="Arial"/>
          <w:sz w:val="24"/>
          <w:szCs w:val="24"/>
        </w:rPr>
        <w:t>(</w:t>
      </w:r>
      <w:r w:rsidRPr="007A5E43">
        <w:rPr>
          <w:rFonts w:ascii="Arial" w:hAnsi="Arial" w:cs="Arial"/>
          <w:sz w:val="24"/>
          <w:szCs w:val="24"/>
        </w:rPr>
        <w:t>the farmer</w:t>
      </w:r>
      <w:r w:rsidR="00D91E0C" w:rsidRPr="007A5E43">
        <w:rPr>
          <w:rFonts w:ascii="Arial" w:hAnsi="Arial" w:cs="Arial"/>
          <w:sz w:val="24"/>
          <w:szCs w:val="24"/>
        </w:rPr>
        <w:t>)</w:t>
      </w:r>
      <w:r w:rsidR="00D01DC8" w:rsidRPr="007A5E43">
        <w:rPr>
          <w:rFonts w:ascii="Arial" w:hAnsi="Arial" w:cs="Arial"/>
          <w:sz w:val="24"/>
          <w:szCs w:val="24"/>
        </w:rPr>
        <w:t xml:space="preserve"> </w:t>
      </w:r>
      <w:r w:rsidRPr="007A5E43">
        <w:rPr>
          <w:rFonts w:ascii="Arial" w:hAnsi="Arial" w:cs="Arial"/>
          <w:sz w:val="24"/>
          <w:szCs w:val="24"/>
        </w:rPr>
        <w:t xml:space="preserve">and </w:t>
      </w:r>
      <w:r w:rsidRPr="009A3140">
        <w:rPr>
          <w:rFonts w:ascii="Arial" w:hAnsi="Arial" w:cs="Arial"/>
          <w:sz w:val="24"/>
          <w:szCs w:val="24"/>
        </w:rPr>
        <w:t xml:space="preserve">MET </w:t>
      </w:r>
      <w:proofErr w:type="spellStart"/>
      <w:r w:rsidRPr="009A3140">
        <w:rPr>
          <w:rFonts w:ascii="Arial" w:hAnsi="Arial" w:cs="Arial"/>
          <w:sz w:val="24"/>
          <w:szCs w:val="24"/>
        </w:rPr>
        <w:t>Otjiwarongo</w:t>
      </w:r>
      <w:proofErr w:type="spellEnd"/>
      <w:r w:rsidRPr="009A3140">
        <w:rPr>
          <w:rFonts w:ascii="Arial" w:hAnsi="Arial" w:cs="Arial"/>
          <w:sz w:val="24"/>
          <w:szCs w:val="24"/>
        </w:rPr>
        <w:t xml:space="preserve"> was informed of the intended capture but they did not attend.</w:t>
      </w:r>
      <w:r w:rsidR="005826EE" w:rsidRPr="009A3140">
        <w:rPr>
          <w:rFonts w:ascii="Arial" w:hAnsi="Arial" w:cs="Arial"/>
          <w:sz w:val="24"/>
          <w:szCs w:val="24"/>
        </w:rPr>
        <w:t xml:space="preserve"> </w:t>
      </w:r>
    </w:p>
    <w:p w:rsidR="009A3140" w:rsidRPr="009A3140" w:rsidRDefault="009A3140" w:rsidP="00FE1ECE">
      <w:pPr>
        <w:spacing w:after="0" w:line="360" w:lineRule="auto"/>
        <w:jc w:val="both"/>
        <w:rPr>
          <w:rFonts w:ascii="Arial" w:hAnsi="Arial" w:cs="Arial"/>
          <w:sz w:val="24"/>
          <w:szCs w:val="24"/>
        </w:rPr>
      </w:pPr>
    </w:p>
    <w:p w:rsidR="005826EE" w:rsidRPr="009A3140" w:rsidRDefault="005826EE"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29</w:t>
      </w:r>
      <w:r w:rsidRPr="009A3140">
        <w:rPr>
          <w:rFonts w:ascii="Arial" w:hAnsi="Arial" w:cs="Arial"/>
          <w:sz w:val="24"/>
          <w:szCs w:val="24"/>
        </w:rPr>
        <w:t>]</w:t>
      </w:r>
      <w:r w:rsidRPr="009A3140">
        <w:rPr>
          <w:rFonts w:ascii="Arial" w:hAnsi="Arial" w:cs="Arial"/>
          <w:sz w:val="24"/>
          <w:szCs w:val="24"/>
        </w:rPr>
        <w:tab/>
      </w:r>
      <w:r w:rsidR="006E6562" w:rsidRPr="009A3140">
        <w:rPr>
          <w:rFonts w:ascii="Arial" w:hAnsi="Arial" w:cs="Arial"/>
          <w:sz w:val="24"/>
          <w:szCs w:val="24"/>
        </w:rPr>
        <w:t xml:space="preserve">When questioned regarding the validity of the certificates of registration of both Golden Game CC and Super Game CC </w:t>
      </w:r>
      <w:r w:rsidRPr="009A3140">
        <w:rPr>
          <w:rFonts w:ascii="Arial" w:hAnsi="Arial" w:cs="Arial"/>
          <w:sz w:val="24"/>
          <w:szCs w:val="24"/>
        </w:rPr>
        <w:t xml:space="preserve">Mr Lombaard </w:t>
      </w:r>
      <w:r w:rsidR="006E6562" w:rsidRPr="009A3140">
        <w:rPr>
          <w:rFonts w:ascii="Arial" w:hAnsi="Arial" w:cs="Arial"/>
          <w:sz w:val="24"/>
          <w:szCs w:val="24"/>
        </w:rPr>
        <w:t>insisted</w:t>
      </w:r>
      <w:r w:rsidRPr="009A3140">
        <w:rPr>
          <w:rFonts w:ascii="Arial" w:hAnsi="Arial" w:cs="Arial"/>
          <w:sz w:val="24"/>
          <w:szCs w:val="24"/>
        </w:rPr>
        <w:t xml:space="preserve"> </w:t>
      </w:r>
      <w:r w:rsidR="00781A62" w:rsidRPr="00D91E0C">
        <w:rPr>
          <w:rFonts w:ascii="Arial" w:hAnsi="Arial" w:cs="Arial"/>
          <w:sz w:val="24"/>
          <w:szCs w:val="24"/>
        </w:rPr>
        <w:t xml:space="preserve">that </w:t>
      </w:r>
      <w:r w:rsidR="006E6562" w:rsidRPr="009A3140">
        <w:rPr>
          <w:rFonts w:ascii="Arial" w:hAnsi="Arial" w:cs="Arial"/>
          <w:sz w:val="24"/>
          <w:szCs w:val="24"/>
        </w:rPr>
        <w:t xml:space="preserve">both entities are duly registered to capture game although the certificates </w:t>
      </w:r>
      <w:r w:rsidR="00781A62" w:rsidRPr="00D91E0C">
        <w:rPr>
          <w:rFonts w:ascii="Arial" w:hAnsi="Arial" w:cs="Arial"/>
          <w:sz w:val="24"/>
          <w:szCs w:val="24"/>
        </w:rPr>
        <w:t xml:space="preserve">that were </w:t>
      </w:r>
      <w:r w:rsidR="006E6562" w:rsidRPr="00D91E0C">
        <w:rPr>
          <w:rFonts w:ascii="Arial" w:hAnsi="Arial" w:cs="Arial"/>
          <w:sz w:val="24"/>
          <w:szCs w:val="24"/>
        </w:rPr>
        <w:t xml:space="preserve">discovered </w:t>
      </w:r>
      <w:r w:rsidR="00781A62" w:rsidRPr="00D91E0C">
        <w:rPr>
          <w:rFonts w:ascii="Arial" w:hAnsi="Arial" w:cs="Arial"/>
          <w:sz w:val="24"/>
          <w:szCs w:val="24"/>
        </w:rPr>
        <w:t xml:space="preserve">had </w:t>
      </w:r>
      <w:r w:rsidR="006E6562" w:rsidRPr="009A3140">
        <w:rPr>
          <w:rFonts w:ascii="Arial" w:hAnsi="Arial" w:cs="Arial"/>
          <w:sz w:val="24"/>
          <w:szCs w:val="24"/>
        </w:rPr>
        <w:t>expi</w:t>
      </w:r>
      <w:r w:rsidR="00837F72" w:rsidRPr="009A3140">
        <w:rPr>
          <w:rFonts w:ascii="Arial" w:hAnsi="Arial" w:cs="Arial"/>
          <w:sz w:val="24"/>
          <w:szCs w:val="24"/>
        </w:rPr>
        <w:t xml:space="preserve">red. Mr Lombaard testified that the certificates are renewable annually and that MET would not issue a certificate to capture if </w:t>
      </w:r>
      <w:r w:rsidR="00781A62" w:rsidRPr="00D91E0C">
        <w:rPr>
          <w:rFonts w:ascii="Arial" w:hAnsi="Arial" w:cs="Arial"/>
          <w:sz w:val="24"/>
          <w:szCs w:val="24"/>
        </w:rPr>
        <w:t xml:space="preserve">a </w:t>
      </w:r>
      <w:r w:rsidR="00837F72" w:rsidRPr="009A3140">
        <w:rPr>
          <w:rFonts w:ascii="Arial" w:hAnsi="Arial" w:cs="Arial"/>
          <w:sz w:val="24"/>
          <w:szCs w:val="24"/>
        </w:rPr>
        <w:t xml:space="preserve">game dealer does not have a valid certificate of registration. </w:t>
      </w:r>
    </w:p>
    <w:p w:rsidR="009A3140" w:rsidRPr="009A3140" w:rsidRDefault="009A3140" w:rsidP="00FE1ECE">
      <w:pPr>
        <w:spacing w:after="0" w:line="360" w:lineRule="auto"/>
        <w:jc w:val="both"/>
        <w:rPr>
          <w:rFonts w:ascii="Arial" w:hAnsi="Arial" w:cs="Arial"/>
          <w:sz w:val="24"/>
          <w:szCs w:val="24"/>
        </w:rPr>
      </w:pPr>
    </w:p>
    <w:p w:rsidR="00554EB1" w:rsidRPr="009A3140" w:rsidRDefault="00554EB1"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30</w:t>
      </w:r>
      <w:r w:rsidRPr="009A3140">
        <w:rPr>
          <w:rFonts w:ascii="Arial" w:hAnsi="Arial" w:cs="Arial"/>
          <w:sz w:val="24"/>
          <w:szCs w:val="24"/>
        </w:rPr>
        <w:t>]</w:t>
      </w:r>
      <w:r w:rsidRPr="009A3140">
        <w:rPr>
          <w:rFonts w:ascii="Arial" w:hAnsi="Arial" w:cs="Arial"/>
          <w:sz w:val="24"/>
          <w:szCs w:val="24"/>
        </w:rPr>
        <w:tab/>
        <w:t xml:space="preserve">On the issue of public interest </w:t>
      </w:r>
      <w:r w:rsidR="002B6DE7" w:rsidRPr="009A3140">
        <w:rPr>
          <w:rFonts w:ascii="Arial" w:hAnsi="Arial" w:cs="Arial"/>
          <w:sz w:val="24"/>
          <w:szCs w:val="24"/>
        </w:rPr>
        <w:t xml:space="preserve">and </w:t>
      </w:r>
      <w:r w:rsidR="008811EF" w:rsidRPr="009A3140">
        <w:rPr>
          <w:rFonts w:ascii="Arial" w:hAnsi="Arial" w:cs="Arial"/>
          <w:sz w:val="24"/>
          <w:szCs w:val="24"/>
        </w:rPr>
        <w:t xml:space="preserve">publishing of information regarding </w:t>
      </w:r>
      <w:r w:rsidR="002B6DE7" w:rsidRPr="009A3140">
        <w:rPr>
          <w:rFonts w:ascii="Arial" w:hAnsi="Arial" w:cs="Arial"/>
          <w:sz w:val="24"/>
          <w:szCs w:val="24"/>
        </w:rPr>
        <w:t>the capturing</w:t>
      </w:r>
      <w:r w:rsidR="008811EF" w:rsidRPr="009A3140">
        <w:rPr>
          <w:rFonts w:ascii="Arial" w:hAnsi="Arial" w:cs="Arial"/>
          <w:sz w:val="24"/>
          <w:szCs w:val="24"/>
        </w:rPr>
        <w:t xml:space="preserve"> and exporting </w:t>
      </w:r>
      <w:r w:rsidR="002B6DE7" w:rsidRPr="009A3140">
        <w:rPr>
          <w:rFonts w:ascii="Arial" w:hAnsi="Arial" w:cs="Arial"/>
          <w:sz w:val="24"/>
          <w:szCs w:val="24"/>
        </w:rPr>
        <w:t xml:space="preserve">of elephants </w:t>
      </w:r>
      <w:r w:rsidRPr="009A3140">
        <w:rPr>
          <w:rFonts w:ascii="Arial" w:hAnsi="Arial" w:cs="Arial"/>
          <w:sz w:val="24"/>
          <w:szCs w:val="24"/>
        </w:rPr>
        <w:t>Mr Lombaard</w:t>
      </w:r>
      <w:r w:rsidR="002B6DE7" w:rsidRPr="009A3140">
        <w:rPr>
          <w:rFonts w:ascii="Arial" w:hAnsi="Arial" w:cs="Arial"/>
          <w:sz w:val="24"/>
          <w:szCs w:val="24"/>
        </w:rPr>
        <w:t xml:space="preserve"> testified that he agrees that the information will be in the public interest but stated that by virtue of the article published by the defendants </w:t>
      </w:r>
      <w:r w:rsidR="008811EF" w:rsidRPr="009A3140">
        <w:rPr>
          <w:rFonts w:ascii="Arial" w:hAnsi="Arial" w:cs="Arial"/>
          <w:sz w:val="24"/>
          <w:szCs w:val="24"/>
        </w:rPr>
        <w:t xml:space="preserve">he was convicted in the press without having the opportunity to vindicate himself. Mr Lombaard further stated that in his opinion it is not in the public interest to publish </w:t>
      </w:r>
      <w:r w:rsidR="008811EF" w:rsidRPr="00D91E0C">
        <w:rPr>
          <w:rFonts w:ascii="Arial" w:hAnsi="Arial" w:cs="Arial"/>
          <w:sz w:val="24"/>
          <w:szCs w:val="24"/>
        </w:rPr>
        <w:t xml:space="preserve">articles on the front page of </w:t>
      </w:r>
      <w:r w:rsidR="00622935" w:rsidRPr="00D91E0C">
        <w:rPr>
          <w:rFonts w:ascii="Arial" w:hAnsi="Arial" w:cs="Arial"/>
          <w:sz w:val="24"/>
          <w:szCs w:val="24"/>
        </w:rPr>
        <w:t xml:space="preserve">a </w:t>
      </w:r>
      <w:r w:rsidR="008811EF" w:rsidRPr="00D91E0C">
        <w:rPr>
          <w:rFonts w:ascii="Arial" w:hAnsi="Arial" w:cs="Arial"/>
          <w:sz w:val="24"/>
          <w:szCs w:val="24"/>
        </w:rPr>
        <w:t xml:space="preserve">newspaper without verifying the facts. Mr Lombaard </w:t>
      </w:r>
      <w:r w:rsidR="00622935" w:rsidRPr="00D91E0C">
        <w:rPr>
          <w:rFonts w:ascii="Arial" w:hAnsi="Arial" w:cs="Arial"/>
          <w:sz w:val="24"/>
          <w:szCs w:val="24"/>
        </w:rPr>
        <w:t xml:space="preserve">stated </w:t>
      </w:r>
      <w:r w:rsidR="008811EF" w:rsidRPr="00D91E0C">
        <w:rPr>
          <w:rFonts w:ascii="Arial" w:hAnsi="Arial" w:cs="Arial"/>
          <w:sz w:val="24"/>
          <w:szCs w:val="24"/>
        </w:rPr>
        <w:t xml:space="preserve">that </w:t>
      </w:r>
      <w:r w:rsidR="008811EF" w:rsidRPr="009A3140">
        <w:rPr>
          <w:rFonts w:ascii="Arial" w:hAnsi="Arial" w:cs="Arial"/>
          <w:sz w:val="24"/>
          <w:szCs w:val="24"/>
        </w:rPr>
        <w:t>the result of the article is that the Namibian wildlife export industry was negatively affected</w:t>
      </w:r>
      <w:r w:rsidR="001516E4" w:rsidRPr="009A3140">
        <w:rPr>
          <w:rFonts w:ascii="Arial" w:hAnsi="Arial" w:cs="Arial"/>
          <w:sz w:val="24"/>
          <w:szCs w:val="24"/>
        </w:rPr>
        <w:t>.</w:t>
      </w:r>
    </w:p>
    <w:p w:rsidR="009A3140" w:rsidRPr="009A3140" w:rsidRDefault="009A3140" w:rsidP="00FE1ECE">
      <w:pPr>
        <w:spacing w:after="0" w:line="360" w:lineRule="auto"/>
        <w:jc w:val="both"/>
        <w:rPr>
          <w:rFonts w:ascii="Arial" w:hAnsi="Arial" w:cs="Arial"/>
          <w:sz w:val="24"/>
          <w:szCs w:val="24"/>
        </w:rPr>
      </w:pPr>
    </w:p>
    <w:p w:rsidR="00FC444B" w:rsidRPr="009A3140" w:rsidRDefault="001516E4"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31</w:t>
      </w:r>
      <w:r w:rsidRPr="009A3140">
        <w:rPr>
          <w:rFonts w:ascii="Arial" w:hAnsi="Arial" w:cs="Arial"/>
          <w:sz w:val="24"/>
          <w:szCs w:val="24"/>
        </w:rPr>
        <w:t>]</w:t>
      </w:r>
      <w:r w:rsidRPr="009A3140">
        <w:rPr>
          <w:rFonts w:ascii="Arial" w:hAnsi="Arial" w:cs="Arial"/>
          <w:sz w:val="24"/>
          <w:szCs w:val="24"/>
        </w:rPr>
        <w:tab/>
        <w:t xml:space="preserve"> Regarding the enclosure and the condition of the elephants Mr Lombaard testified that the elephants were never kept in containers. Their temporary </w:t>
      </w:r>
      <w:r w:rsidR="00340A49" w:rsidRPr="009A3140">
        <w:rPr>
          <w:rFonts w:ascii="Arial" w:hAnsi="Arial" w:cs="Arial"/>
          <w:sz w:val="24"/>
          <w:szCs w:val="24"/>
        </w:rPr>
        <w:t>enclosure consisted</w:t>
      </w:r>
      <w:r w:rsidRPr="009A3140">
        <w:rPr>
          <w:rFonts w:ascii="Arial" w:hAnsi="Arial" w:cs="Arial"/>
          <w:sz w:val="24"/>
          <w:szCs w:val="24"/>
        </w:rPr>
        <w:t xml:space="preserve"> of a number of containers </w:t>
      </w:r>
      <w:r w:rsidR="00FC444B" w:rsidRPr="009A3140">
        <w:rPr>
          <w:rFonts w:ascii="Arial" w:hAnsi="Arial" w:cs="Arial"/>
          <w:sz w:val="24"/>
          <w:szCs w:val="24"/>
        </w:rPr>
        <w:t>which</w:t>
      </w:r>
      <w:r w:rsidR="005A7925">
        <w:rPr>
          <w:rFonts w:ascii="Arial" w:hAnsi="Arial" w:cs="Arial"/>
          <w:sz w:val="24"/>
          <w:szCs w:val="24"/>
        </w:rPr>
        <w:t xml:space="preserve"> </w:t>
      </w:r>
      <w:r w:rsidR="005A7925" w:rsidRPr="00D91E0C">
        <w:rPr>
          <w:rFonts w:ascii="Arial" w:hAnsi="Arial" w:cs="Arial"/>
          <w:sz w:val="24"/>
          <w:szCs w:val="24"/>
        </w:rPr>
        <w:t>were</w:t>
      </w:r>
      <w:r w:rsidR="00FC444B" w:rsidRPr="00D91E0C">
        <w:rPr>
          <w:rFonts w:ascii="Arial" w:hAnsi="Arial" w:cs="Arial"/>
          <w:sz w:val="24"/>
          <w:szCs w:val="24"/>
        </w:rPr>
        <w:t xml:space="preserve"> high enough to prevent the elephants from </w:t>
      </w:r>
      <w:r w:rsidR="005A7925" w:rsidRPr="00D91E0C">
        <w:rPr>
          <w:rFonts w:ascii="Arial" w:hAnsi="Arial" w:cs="Arial"/>
          <w:sz w:val="24"/>
          <w:szCs w:val="24"/>
        </w:rPr>
        <w:t xml:space="preserve">escaping </w:t>
      </w:r>
      <w:r w:rsidR="00FC444B" w:rsidRPr="00D91E0C">
        <w:rPr>
          <w:rFonts w:ascii="Arial" w:hAnsi="Arial" w:cs="Arial"/>
          <w:sz w:val="24"/>
          <w:szCs w:val="24"/>
        </w:rPr>
        <w:t>and safe enough that the eleph</w:t>
      </w:r>
      <w:r w:rsidR="00FC444B" w:rsidRPr="009A3140">
        <w:rPr>
          <w:rFonts w:ascii="Arial" w:hAnsi="Arial" w:cs="Arial"/>
          <w:sz w:val="24"/>
          <w:szCs w:val="24"/>
        </w:rPr>
        <w:t>ants cannot hurt themselves.</w:t>
      </w:r>
    </w:p>
    <w:p w:rsidR="009A3140" w:rsidRPr="009A3140" w:rsidRDefault="009A3140" w:rsidP="00FE1ECE">
      <w:pPr>
        <w:spacing w:after="0" w:line="360" w:lineRule="auto"/>
        <w:jc w:val="both"/>
        <w:rPr>
          <w:rFonts w:ascii="Arial" w:hAnsi="Arial" w:cs="Arial"/>
          <w:sz w:val="24"/>
          <w:szCs w:val="24"/>
        </w:rPr>
      </w:pPr>
    </w:p>
    <w:p w:rsidR="001516E4" w:rsidRPr="009A3140" w:rsidRDefault="00FC444B"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32</w:t>
      </w:r>
      <w:r w:rsidRPr="009A3140">
        <w:rPr>
          <w:rFonts w:ascii="Arial" w:hAnsi="Arial" w:cs="Arial"/>
          <w:sz w:val="24"/>
          <w:szCs w:val="24"/>
        </w:rPr>
        <w:t>]</w:t>
      </w:r>
      <w:r w:rsidRPr="009A3140">
        <w:rPr>
          <w:rFonts w:ascii="Arial" w:hAnsi="Arial" w:cs="Arial"/>
          <w:sz w:val="24"/>
          <w:szCs w:val="24"/>
        </w:rPr>
        <w:tab/>
        <w:t xml:space="preserve">When questioned about the directions of MET that the elephants must </w:t>
      </w:r>
      <w:r w:rsidR="00340A49" w:rsidRPr="009A3140">
        <w:rPr>
          <w:rFonts w:ascii="Arial" w:hAnsi="Arial" w:cs="Arial"/>
          <w:sz w:val="24"/>
          <w:szCs w:val="24"/>
        </w:rPr>
        <w:t>be captured</w:t>
      </w:r>
      <w:r w:rsidRPr="009A3140">
        <w:rPr>
          <w:rFonts w:ascii="Arial" w:hAnsi="Arial" w:cs="Arial"/>
          <w:sz w:val="24"/>
          <w:szCs w:val="24"/>
        </w:rPr>
        <w:t xml:space="preserve"> and returned to Farm Eden Mr Lombaard testified that a meeting was held with MET to determine the </w:t>
      </w:r>
      <w:r w:rsidRPr="009A3140">
        <w:rPr>
          <w:rFonts w:ascii="Arial" w:hAnsi="Arial" w:cs="Arial"/>
          <w:sz w:val="24"/>
          <w:szCs w:val="24"/>
        </w:rPr>
        <w:lastRenderedPageBreak/>
        <w:t xml:space="preserve">reason for this direction. Mr Lombaard testified that the explanation was that because </w:t>
      </w:r>
      <w:proofErr w:type="spellStart"/>
      <w:r w:rsidR="00E22BE2" w:rsidRPr="009A3140">
        <w:rPr>
          <w:rFonts w:ascii="Arial" w:hAnsi="Arial" w:cs="Arial"/>
          <w:sz w:val="24"/>
          <w:szCs w:val="24"/>
        </w:rPr>
        <w:t>Dr</w:t>
      </w:r>
      <w:proofErr w:type="spellEnd"/>
      <w:r w:rsidR="00E22BE2" w:rsidRPr="009A3140">
        <w:rPr>
          <w:rFonts w:ascii="Arial" w:hAnsi="Arial" w:cs="Arial"/>
          <w:sz w:val="24"/>
          <w:szCs w:val="24"/>
        </w:rPr>
        <w:t xml:space="preserve"> </w:t>
      </w:r>
      <w:proofErr w:type="spellStart"/>
      <w:r w:rsidR="00E22BE2" w:rsidRPr="009A3140">
        <w:rPr>
          <w:rFonts w:ascii="Arial" w:hAnsi="Arial" w:cs="Arial"/>
          <w:sz w:val="24"/>
          <w:szCs w:val="24"/>
        </w:rPr>
        <w:t>Tub</w:t>
      </w:r>
      <w:r w:rsidR="00C4602D" w:rsidRPr="009A3140">
        <w:rPr>
          <w:rFonts w:ascii="Arial" w:hAnsi="Arial" w:cs="Arial"/>
          <w:sz w:val="24"/>
          <w:szCs w:val="24"/>
        </w:rPr>
        <w:t>b</w:t>
      </w:r>
      <w:r w:rsidR="00E22BE2" w:rsidRPr="009A3140">
        <w:rPr>
          <w:rFonts w:ascii="Arial" w:hAnsi="Arial" w:cs="Arial"/>
          <w:sz w:val="24"/>
          <w:szCs w:val="24"/>
        </w:rPr>
        <w:t>esing</w:t>
      </w:r>
      <w:proofErr w:type="spellEnd"/>
      <w:r w:rsidR="00E22BE2" w:rsidRPr="009A3140">
        <w:rPr>
          <w:rFonts w:ascii="Arial" w:hAnsi="Arial" w:cs="Arial"/>
          <w:sz w:val="24"/>
          <w:szCs w:val="24"/>
        </w:rPr>
        <w:t xml:space="preserve"> of Super Game </w:t>
      </w:r>
      <w:r w:rsidR="00340A49" w:rsidRPr="009A3140">
        <w:rPr>
          <w:rFonts w:ascii="Arial" w:hAnsi="Arial" w:cs="Arial"/>
          <w:sz w:val="24"/>
          <w:szCs w:val="24"/>
        </w:rPr>
        <w:t xml:space="preserve">Dealers </w:t>
      </w:r>
      <w:r w:rsidR="00E22BE2" w:rsidRPr="009A3140">
        <w:rPr>
          <w:rFonts w:ascii="Arial" w:hAnsi="Arial" w:cs="Arial"/>
          <w:sz w:val="24"/>
          <w:szCs w:val="24"/>
        </w:rPr>
        <w:t>CC did not</w:t>
      </w:r>
      <w:r w:rsidRPr="009A3140">
        <w:rPr>
          <w:rFonts w:ascii="Arial" w:hAnsi="Arial" w:cs="Arial"/>
          <w:sz w:val="24"/>
          <w:szCs w:val="24"/>
        </w:rPr>
        <w:t xml:space="preserve"> capture the animals they must be returned to the farm of origin, where the animals needed to be re-captured after a further permit is obtained. After discussions MET realized that this direction would serve no purpose and would unnecessarily endanger the animals and the direction was withdrawn and Mr Lombaard was allowed to keep the animals on his farm</w:t>
      </w:r>
      <w:r w:rsidR="00E22BE2" w:rsidRPr="009A3140">
        <w:rPr>
          <w:rFonts w:ascii="Arial" w:hAnsi="Arial" w:cs="Arial"/>
          <w:sz w:val="24"/>
          <w:szCs w:val="24"/>
        </w:rPr>
        <w:t xml:space="preserve"> provided the animals cannot break out of the farm</w:t>
      </w:r>
      <w:r w:rsidRPr="009A3140">
        <w:rPr>
          <w:rFonts w:ascii="Arial" w:hAnsi="Arial" w:cs="Arial"/>
          <w:sz w:val="24"/>
          <w:szCs w:val="24"/>
        </w:rPr>
        <w:t xml:space="preserve">. </w:t>
      </w:r>
    </w:p>
    <w:p w:rsidR="009A3140" w:rsidRPr="009A3140" w:rsidRDefault="009A3140" w:rsidP="00FE1ECE">
      <w:pPr>
        <w:spacing w:after="0" w:line="360" w:lineRule="auto"/>
        <w:jc w:val="both"/>
        <w:rPr>
          <w:rFonts w:ascii="Arial" w:hAnsi="Arial" w:cs="Arial"/>
          <w:sz w:val="24"/>
          <w:szCs w:val="24"/>
        </w:rPr>
      </w:pPr>
    </w:p>
    <w:p w:rsidR="00FC444B" w:rsidRPr="009A3140" w:rsidRDefault="00FC444B" w:rsidP="00FE1ECE">
      <w:pPr>
        <w:spacing w:after="0" w:line="360" w:lineRule="auto"/>
        <w:jc w:val="both"/>
        <w:rPr>
          <w:rFonts w:ascii="Arial" w:hAnsi="Arial" w:cs="Arial"/>
          <w:sz w:val="24"/>
          <w:szCs w:val="24"/>
        </w:rPr>
      </w:pPr>
      <w:r w:rsidRPr="009A3140">
        <w:rPr>
          <w:rFonts w:ascii="Arial" w:hAnsi="Arial" w:cs="Arial"/>
          <w:sz w:val="24"/>
          <w:szCs w:val="24"/>
        </w:rPr>
        <w:t>[</w:t>
      </w:r>
      <w:r w:rsidR="00931D4E">
        <w:rPr>
          <w:rFonts w:ascii="Arial" w:hAnsi="Arial" w:cs="Arial"/>
          <w:sz w:val="24"/>
          <w:szCs w:val="24"/>
        </w:rPr>
        <w:t>33</w:t>
      </w:r>
      <w:r w:rsidRPr="009A3140">
        <w:rPr>
          <w:rFonts w:ascii="Arial" w:hAnsi="Arial" w:cs="Arial"/>
          <w:sz w:val="24"/>
          <w:szCs w:val="24"/>
        </w:rPr>
        <w:t>]</w:t>
      </w:r>
      <w:r w:rsidRPr="009A3140">
        <w:rPr>
          <w:rFonts w:ascii="Arial" w:hAnsi="Arial" w:cs="Arial"/>
          <w:sz w:val="24"/>
          <w:szCs w:val="24"/>
        </w:rPr>
        <w:tab/>
        <w:t xml:space="preserve">On a question of Mr </w:t>
      </w:r>
      <w:proofErr w:type="spellStart"/>
      <w:r w:rsidRPr="009A3140">
        <w:rPr>
          <w:rFonts w:ascii="Arial" w:hAnsi="Arial" w:cs="Arial"/>
          <w:sz w:val="24"/>
          <w:szCs w:val="24"/>
        </w:rPr>
        <w:t>Maasdorp</w:t>
      </w:r>
      <w:proofErr w:type="spellEnd"/>
      <w:r w:rsidRPr="009A3140">
        <w:rPr>
          <w:rFonts w:ascii="Arial" w:hAnsi="Arial" w:cs="Arial"/>
          <w:sz w:val="24"/>
          <w:szCs w:val="24"/>
        </w:rPr>
        <w:t xml:space="preserve"> whether farm </w:t>
      </w:r>
      <w:proofErr w:type="spellStart"/>
      <w:r w:rsidRPr="009A3140">
        <w:rPr>
          <w:rFonts w:ascii="Arial" w:hAnsi="Arial" w:cs="Arial"/>
          <w:sz w:val="24"/>
          <w:szCs w:val="24"/>
        </w:rPr>
        <w:t>Geluksberg</w:t>
      </w:r>
      <w:proofErr w:type="spellEnd"/>
      <w:r w:rsidRPr="009A3140">
        <w:rPr>
          <w:rFonts w:ascii="Arial" w:hAnsi="Arial" w:cs="Arial"/>
          <w:sz w:val="24"/>
          <w:szCs w:val="24"/>
        </w:rPr>
        <w:t xml:space="preserve"> was approved by MET for </w:t>
      </w:r>
      <w:r w:rsidR="00E22BE2" w:rsidRPr="009A3140">
        <w:rPr>
          <w:rFonts w:ascii="Arial" w:hAnsi="Arial" w:cs="Arial"/>
          <w:sz w:val="24"/>
          <w:szCs w:val="24"/>
        </w:rPr>
        <w:t xml:space="preserve">keeping of elephants </w:t>
      </w:r>
      <w:r w:rsidRPr="009A3140">
        <w:rPr>
          <w:rFonts w:ascii="Arial" w:hAnsi="Arial" w:cs="Arial"/>
          <w:sz w:val="24"/>
          <w:szCs w:val="24"/>
        </w:rPr>
        <w:t xml:space="preserve">Mr Lombaard testified that </w:t>
      </w:r>
      <w:r w:rsidR="00E22BE2" w:rsidRPr="009A3140">
        <w:rPr>
          <w:rFonts w:ascii="Arial" w:hAnsi="Arial" w:cs="Arial"/>
          <w:sz w:val="24"/>
          <w:szCs w:val="24"/>
        </w:rPr>
        <w:t xml:space="preserve">his farm need not be approved and </w:t>
      </w:r>
      <w:r w:rsidRPr="009A3140">
        <w:rPr>
          <w:rFonts w:ascii="Arial" w:hAnsi="Arial" w:cs="Arial"/>
          <w:sz w:val="24"/>
          <w:szCs w:val="24"/>
        </w:rPr>
        <w:t>during the</w:t>
      </w:r>
      <w:r w:rsidR="00E22BE2" w:rsidRPr="009A3140">
        <w:rPr>
          <w:rFonts w:ascii="Arial" w:hAnsi="Arial" w:cs="Arial"/>
          <w:sz w:val="24"/>
          <w:szCs w:val="24"/>
        </w:rPr>
        <w:t xml:space="preserve"> past 10</w:t>
      </w:r>
      <w:r w:rsidRPr="009A3140">
        <w:rPr>
          <w:rFonts w:ascii="Arial" w:hAnsi="Arial" w:cs="Arial"/>
          <w:sz w:val="24"/>
          <w:szCs w:val="24"/>
        </w:rPr>
        <w:t xml:space="preserve"> years he brought rhinos and buffalos to the farm </w:t>
      </w:r>
      <w:r w:rsidR="00E22BE2" w:rsidRPr="009A3140">
        <w:rPr>
          <w:rFonts w:ascii="Arial" w:hAnsi="Arial" w:cs="Arial"/>
          <w:sz w:val="24"/>
          <w:szCs w:val="24"/>
        </w:rPr>
        <w:t xml:space="preserve">which </w:t>
      </w:r>
      <w:r w:rsidR="00931D4E" w:rsidRPr="00D91E0C">
        <w:rPr>
          <w:rFonts w:ascii="Arial" w:hAnsi="Arial" w:cs="Arial"/>
          <w:sz w:val="24"/>
          <w:szCs w:val="24"/>
        </w:rPr>
        <w:t>animals fell</w:t>
      </w:r>
      <w:r w:rsidR="00931D4E">
        <w:rPr>
          <w:rFonts w:ascii="Arial" w:hAnsi="Arial" w:cs="Arial"/>
          <w:color w:val="FF0000"/>
          <w:sz w:val="24"/>
          <w:szCs w:val="24"/>
        </w:rPr>
        <w:t xml:space="preserve"> </w:t>
      </w:r>
      <w:r w:rsidR="00E22BE2" w:rsidRPr="009A3140">
        <w:rPr>
          <w:rFonts w:ascii="Arial" w:hAnsi="Arial" w:cs="Arial"/>
          <w:sz w:val="24"/>
          <w:szCs w:val="24"/>
        </w:rPr>
        <w:t xml:space="preserve">in the same category as elephants and only when the </w:t>
      </w:r>
      <w:r w:rsidRPr="009A3140">
        <w:rPr>
          <w:rFonts w:ascii="Arial" w:hAnsi="Arial" w:cs="Arial"/>
          <w:sz w:val="24"/>
          <w:szCs w:val="24"/>
        </w:rPr>
        <w:t xml:space="preserve">elephants in question </w:t>
      </w:r>
      <w:r w:rsidR="00E22BE2" w:rsidRPr="009A3140">
        <w:rPr>
          <w:rFonts w:ascii="Arial" w:hAnsi="Arial" w:cs="Arial"/>
          <w:sz w:val="24"/>
          <w:szCs w:val="24"/>
        </w:rPr>
        <w:t>were offloaded on the farm did MET take issue</w:t>
      </w:r>
      <w:r w:rsidR="00931D4E">
        <w:rPr>
          <w:rFonts w:ascii="Arial" w:hAnsi="Arial" w:cs="Arial"/>
          <w:sz w:val="24"/>
          <w:szCs w:val="24"/>
        </w:rPr>
        <w:t>.</w:t>
      </w:r>
    </w:p>
    <w:p w:rsidR="00FC444B" w:rsidRPr="009A3140" w:rsidRDefault="00FC444B" w:rsidP="00FE1ECE">
      <w:pPr>
        <w:spacing w:after="0" w:line="360" w:lineRule="auto"/>
        <w:jc w:val="both"/>
        <w:rPr>
          <w:rFonts w:ascii="Arial" w:hAnsi="Arial" w:cs="Arial"/>
          <w:sz w:val="24"/>
          <w:szCs w:val="24"/>
        </w:rPr>
      </w:pPr>
    </w:p>
    <w:p w:rsidR="00636BEC" w:rsidRPr="009A3140" w:rsidRDefault="00636BEC" w:rsidP="00FE1ECE">
      <w:pPr>
        <w:spacing w:after="0" w:line="360" w:lineRule="auto"/>
        <w:jc w:val="both"/>
        <w:rPr>
          <w:rFonts w:ascii="Arial" w:hAnsi="Arial" w:cs="Arial"/>
          <w:sz w:val="24"/>
          <w:szCs w:val="24"/>
          <w:u w:val="single"/>
        </w:rPr>
      </w:pPr>
      <w:r w:rsidRPr="009A3140">
        <w:rPr>
          <w:rFonts w:ascii="Arial" w:hAnsi="Arial" w:cs="Arial"/>
          <w:sz w:val="24"/>
          <w:szCs w:val="24"/>
          <w:u w:val="single"/>
        </w:rPr>
        <w:t>Evidence adduced on behalf of the plaintiff</w:t>
      </w:r>
    </w:p>
    <w:p w:rsidR="009A3140" w:rsidRPr="009A3140" w:rsidRDefault="009A3140" w:rsidP="00FE1ECE">
      <w:pPr>
        <w:spacing w:after="0" w:line="360" w:lineRule="auto"/>
        <w:jc w:val="both"/>
        <w:rPr>
          <w:rFonts w:ascii="Arial" w:hAnsi="Arial" w:cs="Arial"/>
          <w:sz w:val="24"/>
          <w:szCs w:val="24"/>
        </w:rPr>
      </w:pPr>
    </w:p>
    <w:p w:rsidR="0084271F" w:rsidRPr="009A3140" w:rsidRDefault="00504BC7"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931D4E">
        <w:rPr>
          <w:rFonts w:ascii="Arial" w:hAnsi="Arial" w:cs="Arial"/>
          <w:sz w:val="24"/>
          <w:szCs w:val="24"/>
        </w:rPr>
        <w:t>34</w:t>
      </w:r>
      <w:r w:rsidRPr="009A3140">
        <w:rPr>
          <w:rFonts w:ascii="Arial" w:hAnsi="Arial" w:cs="Arial"/>
          <w:sz w:val="24"/>
          <w:szCs w:val="24"/>
        </w:rPr>
        <w:t>]</w:t>
      </w:r>
      <w:r w:rsidRPr="009A3140">
        <w:rPr>
          <w:rFonts w:ascii="Arial" w:hAnsi="Arial" w:cs="Arial"/>
          <w:sz w:val="24"/>
          <w:szCs w:val="24"/>
        </w:rPr>
        <w:tab/>
      </w:r>
      <w:r w:rsidR="0084271F" w:rsidRPr="009A3140">
        <w:rPr>
          <w:rFonts w:ascii="Arial" w:hAnsi="Arial" w:cs="Arial"/>
          <w:sz w:val="24"/>
          <w:szCs w:val="24"/>
        </w:rPr>
        <w:t>On behalf of the defendants three witnesses were called to testify, namely</w:t>
      </w:r>
      <w:r w:rsidR="009713CA" w:rsidRPr="009A3140">
        <w:rPr>
          <w:rFonts w:ascii="Arial" w:hAnsi="Arial" w:cs="Arial"/>
          <w:i/>
          <w:sz w:val="24"/>
          <w:szCs w:val="24"/>
        </w:rPr>
        <w:t xml:space="preserve"> </w:t>
      </w:r>
      <w:r w:rsidR="009713CA" w:rsidRPr="009A3140">
        <w:rPr>
          <w:rFonts w:ascii="Arial" w:hAnsi="Arial" w:cs="Arial"/>
          <w:sz w:val="24"/>
          <w:szCs w:val="24"/>
        </w:rPr>
        <w:t>Ella Sophia Smit,</w:t>
      </w:r>
      <w:r w:rsidR="0084271F" w:rsidRPr="009A3140">
        <w:rPr>
          <w:rFonts w:ascii="Arial" w:hAnsi="Arial" w:cs="Arial"/>
          <w:sz w:val="24"/>
          <w:szCs w:val="24"/>
        </w:rPr>
        <w:t xml:space="preserve"> Festus</w:t>
      </w:r>
      <w:r w:rsidR="003353AE" w:rsidRPr="003353AE">
        <w:t xml:space="preserve"> </w:t>
      </w:r>
      <w:proofErr w:type="spellStart"/>
      <w:r w:rsidR="003353AE" w:rsidRPr="003353AE">
        <w:rPr>
          <w:rFonts w:ascii="Arial" w:hAnsi="Arial" w:cs="Arial"/>
          <w:sz w:val="24"/>
          <w:szCs w:val="24"/>
        </w:rPr>
        <w:t>Kondjashili-Sindano</w:t>
      </w:r>
      <w:proofErr w:type="spellEnd"/>
      <w:r w:rsidR="0084271F" w:rsidRPr="009A3140">
        <w:rPr>
          <w:rFonts w:ascii="Arial" w:hAnsi="Arial" w:cs="Arial"/>
          <w:sz w:val="24"/>
          <w:szCs w:val="24"/>
        </w:rPr>
        <w:t xml:space="preserve"> </w:t>
      </w:r>
      <w:proofErr w:type="spellStart"/>
      <w:r w:rsidR="0084271F" w:rsidRPr="009A3140">
        <w:rPr>
          <w:rFonts w:ascii="Arial" w:hAnsi="Arial" w:cs="Arial"/>
          <w:sz w:val="24"/>
          <w:szCs w:val="24"/>
        </w:rPr>
        <w:t>Nakatana</w:t>
      </w:r>
      <w:proofErr w:type="spellEnd"/>
      <w:r w:rsidR="0084271F" w:rsidRPr="009A3140">
        <w:rPr>
          <w:rFonts w:ascii="Arial" w:hAnsi="Arial" w:cs="Arial"/>
          <w:sz w:val="24"/>
          <w:szCs w:val="24"/>
        </w:rPr>
        <w:t xml:space="preserve"> and Dr Malan Lindeque.</w:t>
      </w:r>
    </w:p>
    <w:p w:rsidR="009A3140" w:rsidRPr="009A3140" w:rsidRDefault="009A3140" w:rsidP="00FE1ECE">
      <w:pPr>
        <w:spacing w:after="0" w:line="360" w:lineRule="auto"/>
        <w:jc w:val="both"/>
        <w:rPr>
          <w:rFonts w:ascii="Arial" w:hAnsi="Arial" w:cs="Arial"/>
          <w:i/>
          <w:sz w:val="24"/>
          <w:szCs w:val="24"/>
        </w:rPr>
      </w:pPr>
    </w:p>
    <w:p w:rsidR="0084271F" w:rsidRPr="009A3140" w:rsidRDefault="009713CA" w:rsidP="00FE1ECE">
      <w:pPr>
        <w:spacing w:after="0" w:line="360" w:lineRule="auto"/>
        <w:jc w:val="both"/>
        <w:rPr>
          <w:rFonts w:ascii="Arial" w:hAnsi="Arial" w:cs="Arial"/>
          <w:i/>
          <w:sz w:val="24"/>
          <w:szCs w:val="24"/>
        </w:rPr>
      </w:pPr>
      <w:r w:rsidRPr="009A3140">
        <w:rPr>
          <w:rFonts w:ascii="Arial" w:hAnsi="Arial" w:cs="Arial"/>
          <w:i/>
          <w:sz w:val="24"/>
          <w:szCs w:val="24"/>
        </w:rPr>
        <w:t>Ella Sophia Smit</w:t>
      </w:r>
    </w:p>
    <w:p w:rsidR="009A3140" w:rsidRPr="009A3140" w:rsidRDefault="009A3140" w:rsidP="00FE1ECE">
      <w:pPr>
        <w:spacing w:after="0" w:line="360" w:lineRule="auto"/>
        <w:jc w:val="both"/>
        <w:rPr>
          <w:rFonts w:ascii="Arial" w:hAnsi="Arial" w:cs="Arial"/>
          <w:sz w:val="24"/>
          <w:szCs w:val="24"/>
        </w:rPr>
      </w:pPr>
    </w:p>
    <w:p w:rsidR="009713CA" w:rsidRPr="009A3140" w:rsidRDefault="009713CA"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35</w:t>
      </w:r>
      <w:r w:rsidRPr="009A3140">
        <w:rPr>
          <w:rFonts w:ascii="Arial" w:hAnsi="Arial" w:cs="Arial"/>
          <w:sz w:val="24"/>
          <w:szCs w:val="24"/>
        </w:rPr>
        <w:t>]</w:t>
      </w:r>
      <w:r w:rsidRPr="009A3140">
        <w:rPr>
          <w:rFonts w:ascii="Arial" w:hAnsi="Arial" w:cs="Arial"/>
          <w:sz w:val="24"/>
          <w:szCs w:val="24"/>
        </w:rPr>
        <w:tab/>
      </w:r>
      <w:proofErr w:type="spellStart"/>
      <w:r w:rsidRPr="009A3140">
        <w:rPr>
          <w:rFonts w:ascii="Arial" w:hAnsi="Arial" w:cs="Arial"/>
          <w:sz w:val="24"/>
          <w:szCs w:val="24"/>
        </w:rPr>
        <w:t>Ms</w:t>
      </w:r>
      <w:proofErr w:type="spellEnd"/>
      <w:r w:rsidRPr="009A3140">
        <w:rPr>
          <w:rFonts w:ascii="Arial" w:hAnsi="Arial" w:cs="Arial"/>
          <w:sz w:val="24"/>
          <w:szCs w:val="24"/>
        </w:rPr>
        <w:t xml:space="preserve"> Smit is employed as a senior journalist at the Namibian Sun which is a subsidiary of </w:t>
      </w:r>
      <w:r w:rsidRPr="00D91E0C">
        <w:rPr>
          <w:rFonts w:ascii="Arial" w:hAnsi="Arial" w:cs="Arial"/>
          <w:sz w:val="24"/>
          <w:szCs w:val="24"/>
        </w:rPr>
        <w:t xml:space="preserve">the </w:t>
      </w:r>
      <w:r w:rsidR="00CF1656" w:rsidRPr="00D91E0C">
        <w:rPr>
          <w:rFonts w:ascii="Arial" w:hAnsi="Arial" w:cs="Arial"/>
          <w:sz w:val="24"/>
          <w:szCs w:val="24"/>
        </w:rPr>
        <w:t>first d</w:t>
      </w:r>
      <w:r w:rsidRPr="00D91E0C">
        <w:rPr>
          <w:rFonts w:ascii="Arial" w:hAnsi="Arial" w:cs="Arial"/>
          <w:sz w:val="24"/>
          <w:szCs w:val="24"/>
        </w:rPr>
        <w:t>efendant</w:t>
      </w:r>
      <w:r w:rsidRPr="009A3140">
        <w:rPr>
          <w:rFonts w:ascii="Arial" w:hAnsi="Arial" w:cs="Arial"/>
          <w:sz w:val="24"/>
          <w:szCs w:val="24"/>
        </w:rPr>
        <w:t xml:space="preserve">. </w:t>
      </w:r>
    </w:p>
    <w:p w:rsidR="009A3140" w:rsidRPr="009A3140" w:rsidRDefault="009A3140" w:rsidP="00FE1ECE">
      <w:pPr>
        <w:spacing w:after="0" w:line="360" w:lineRule="auto"/>
        <w:jc w:val="both"/>
        <w:rPr>
          <w:rFonts w:ascii="Arial" w:hAnsi="Arial" w:cs="Arial"/>
          <w:sz w:val="24"/>
          <w:szCs w:val="24"/>
        </w:rPr>
      </w:pPr>
    </w:p>
    <w:p w:rsidR="009713CA" w:rsidRPr="009A3140" w:rsidRDefault="009713CA"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36</w:t>
      </w:r>
      <w:r w:rsidRPr="009A3140">
        <w:rPr>
          <w:rFonts w:ascii="Arial" w:hAnsi="Arial" w:cs="Arial"/>
          <w:sz w:val="24"/>
          <w:szCs w:val="24"/>
        </w:rPr>
        <w:t>]</w:t>
      </w:r>
      <w:r w:rsidRPr="009A3140">
        <w:rPr>
          <w:rFonts w:ascii="Arial" w:hAnsi="Arial" w:cs="Arial"/>
          <w:sz w:val="24"/>
          <w:szCs w:val="24"/>
        </w:rPr>
        <w:tab/>
        <w:t xml:space="preserve">The witness stated that she was employed as a journalist at the </w:t>
      </w:r>
      <w:proofErr w:type="spellStart"/>
      <w:r w:rsidRPr="009A3140">
        <w:rPr>
          <w:rFonts w:ascii="Arial" w:hAnsi="Arial" w:cs="Arial"/>
          <w:sz w:val="24"/>
          <w:szCs w:val="24"/>
        </w:rPr>
        <w:t>Republikein</w:t>
      </w:r>
      <w:proofErr w:type="spellEnd"/>
      <w:r w:rsidRPr="009A3140">
        <w:rPr>
          <w:rFonts w:ascii="Arial" w:hAnsi="Arial" w:cs="Arial"/>
          <w:sz w:val="24"/>
          <w:szCs w:val="24"/>
        </w:rPr>
        <w:t xml:space="preserve"> from November 2006 and joined the Namibian Sun as a senior journalist in 2010</w:t>
      </w:r>
      <w:r w:rsidR="00DE4104" w:rsidRPr="009A3140">
        <w:rPr>
          <w:rFonts w:ascii="Arial" w:hAnsi="Arial" w:cs="Arial"/>
          <w:sz w:val="24"/>
          <w:szCs w:val="24"/>
        </w:rPr>
        <w:t>, and is still so employed</w:t>
      </w:r>
      <w:r w:rsidRPr="009A3140">
        <w:rPr>
          <w:rFonts w:ascii="Arial" w:hAnsi="Arial" w:cs="Arial"/>
          <w:sz w:val="24"/>
          <w:szCs w:val="24"/>
        </w:rPr>
        <w:t xml:space="preserve">. </w:t>
      </w:r>
      <w:proofErr w:type="spellStart"/>
      <w:r w:rsidR="00DE4104" w:rsidRPr="009A3140">
        <w:rPr>
          <w:rFonts w:ascii="Arial" w:hAnsi="Arial" w:cs="Arial"/>
          <w:sz w:val="24"/>
          <w:szCs w:val="24"/>
        </w:rPr>
        <w:t>Ms</w:t>
      </w:r>
      <w:proofErr w:type="spellEnd"/>
      <w:r w:rsidR="00DE4104" w:rsidRPr="009A3140">
        <w:rPr>
          <w:rFonts w:ascii="Arial" w:hAnsi="Arial" w:cs="Arial"/>
          <w:sz w:val="24"/>
          <w:szCs w:val="24"/>
        </w:rPr>
        <w:t xml:space="preserve"> Smit testified that as</w:t>
      </w:r>
      <w:r w:rsidRPr="009A3140">
        <w:rPr>
          <w:rFonts w:ascii="Arial" w:hAnsi="Arial" w:cs="Arial"/>
          <w:sz w:val="24"/>
          <w:szCs w:val="24"/>
        </w:rPr>
        <w:t xml:space="preserve"> part of her portfolio as a journalist</w:t>
      </w:r>
      <w:r w:rsidR="00DE4104" w:rsidRPr="009A3140">
        <w:rPr>
          <w:rFonts w:ascii="Arial" w:hAnsi="Arial" w:cs="Arial"/>
          <w:sz w:val="24"/>
          <w:szCs w:val="24"/>
        </w:rPr>
        <w:t xml:space="preserve"> with the first defendant she</w:t>
      </w:r>
      <w:r w:rsidRPr="009A3140">
        <w:rPr>
          <w:rFonts w:ascii="Arial" w:hAnsi="Arial" w:cs="Arial"/>
          <w:sz w:val="24"/>
          <w:szCs w:val="24"/>
        </w:rPr>
        <w:t xml:space="preserve"> concentrates on issues pertaining to the tourism industry, environment and the agricultural sector in the Republic of Namibia.</w:t>
      </w:r>
    </w:p>
    <w:p w:rsidR="009A3140" w:rsidRPr="009A3140" w:rsidRDefault="009A3140" w:rsidP="00FE1ECE">
      <w:pPr>
        <w:spacing w:after="0" w:line="360" w:lineRule="auto"/>
        <w:jc w:val="both"/>
        <w:rPr>
          <w:rFonts w:ascii="Arial" w:hAnsi="Arial" w:cs="Arial"/>
          <w:sz w:val="24"/>
          <w:szCs w:val="24"/>
        </w:rPr>
      </w:pPr>
    </w:p>
    <w:p w:rsidR="009713CA" w:rsidRPr="009A3140" w:rsidRDefault="009713CA"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A7331C">
        <w:rPr>
          <w:rFonts w:ascii="Arial" w:hAnsi="Arial" w:cs="Arial"/>
          <w:sz w:val="24"/>
          <w:szCs w:val="24"/>
        </w:rPr>
        <w:t>37</w:t>
      </w:r>
      <w:r w:rsidRPr="009A3140">
        <w:rPr>
          <w:rFonts w:ascii="Arial" w:hAnsi="Arial" w:cs="Arial"/>
          <w:sz w:val="24"/>
          <w:szCs w:val="24"/>
        </w:rPr>
        <w:t>]</w:t>
      </w:r>
      <w:r w:rsidRPr="009A3140">
        <w:rPr>
          <w:rFonts w:ascii="Arial" w:hAnsi="Arial" w:cs="Arial"/>
          <w:sz w:val="24"/>
          <w:szCs w:val="24"/>
        </w:rPr>
        <w:tab/>
      </w:r>
      <w:proofErr w:type="spellStart"/>
      <w:r w:rsidR="00D91E0C" w:rsidRPr="009A3140">
        <w:rPr>
          <w:rFonts w:ascii="Arial" w:hAnsi="Arial" w:cs="Arial"/>
          <w:sz w:val="24"/>
          <w:szCs w:val="24"/>
        </w:rPr>
        <w:t>Ms</w:t>
      </w:r>
      <w:proofErr w:type="spellEnd"/>
      <w:r w:rsidRPr="009A3140">
        <w:rPr>
          <w:rFonts w:ascii="Arial" w:hAnsi="Arial" w:cs="Arial"/>
          <w:sz w:val="24"/>
          <w:szCs w:val="24"/>
        </w:rPr>
        <w:t xml:space="preserve"> Smit indicated that between 13 and 15 October 2017 she received a photograph from a confidential source. The photograph had been circulating on social media and depicted two elephants that were kept in a container in a deplorable condition. </w:t>
      </w:r>
      <w:proofErr w:type="spellStart"/>
      <w:r w:rsidR="00D91E0C" w:rsidRPr="009A3140">
        <w:rPr>
          <w:rFonts w:ascii="Arial" w:hAnsi="Arial" w:cs="Arial"/>
          <w:sz w:val="24"/>
          <w:szCs w:val="24"/>
        </w:rPr>
        <w:t>Ms</w:t>
      </w:r>
      <w:proofErr w:type="spellEnd"/>
      <w:r w:rsidRPr="009A3140">
        <w:rPr>
          <w:rFonts w:ascii="Arial" w:hAnsi="Arial" w:cs="Arial"/>
          <w:sz w:val="24"/>
          <w:szCs w:val="24"/>
        </w:rPr>
        <w:t xml:space="preserve"> Smit further testified that her source informed her that MET intended to obtain a </w:t>
      </w:r>
      <w:r w:rsidR="00DE4104" w:rsidRPr="009A3140">
        <w:rPr>
          <w:rFonts w:ascii="Arial" w:hAnsi="Arial" w:cs="Arial"/>
          <w:sz w:val="24"/>
          <w:szCs w:val="24"/>
        </w:rPr>
        <w:t>c</w:t>
      </w:r>
      <w:r w:rsidRPr="009A3140">
        <w:rPr>
          <w:rFonts w:ascii="Arial" w:hAnsi="Arial" w:cs="Arial"/>
          <w:sz w:val="24"/>
          <w:szCs w:val="24"/>
        </w:rPr>
        <w:t xml:space="preserve">ourt </w:t>
      </w:r>
      <w:r w:rsidR="00DE4104" w:rsidRPr="009A3140">
        <w:rPr>
          <w:rFonts w:ascii="Arial" w:hAnsi="Arial" w:cs="Arial"/>
          <w:sz w:val="24"/>
          <w:szCs w:val="24"/>
        </w:rPr>
        <w:t>o</w:t>
      </w:r>
      <w:r w:rsidRPr="009A3140">
        <w:rPr>
          <w:rFonts w:ascii="Arial" w:hAnsi="Arial" w:cs="Arial"/>
          <w:sz w:val="24"/>
          <w:szCs w:val="24"/>
        </w:rPr>
        <w:t xml:space="preserve">rder against the </w:t>
      </w:r>
      <w:r w:rsidR="00195CE4" w:rsidRPr="00D91E0C">
        <w:rPr>
          <w:rFonts w:ascii="Arial" w:hAnsi="Arial" w:cs="Arial"/>
          <w:sz w:val="24"/>
          <w:szCs w:val="24"/>
        </w:rPr>
        <w:t>p</w:t>
      </w:r>
      <w:r w:rsidRPr="00D91E0C">
        <w:rPr>
          <w:rFonts w:ascii="Arial" w:hAnsi="Arial" w:cs="Arial"/>
          <w:sz w:val="24"/>
          <w:szCs w:val="24"/>
        </w:rPr>
        <w:t>l</w:t>
      </w:r>
      <w:r w:rsidRPr="009A3140">
        <w:rPr>
          <w:rFonts w:ascii="Arial" w:hAnsi="Arial" w:cs="Arial"/>
          <w:sz w:val="24"/>
          <w:szCs w:val="24"/>
        </w:rPr>
        <w:t xml:space="preserve">aintiffs so she proceeded to contact the spokesperson of MET on 16 October 2017. The witness stated that she spoke telephonically with one </w:t>
      </w:r>
      <w:proofErr w:type="spellStart"/>
      <w:r w:rsidRPr="009A3140">
        <w:rPr>
          <w:rFonts w:ascii="Arial" w:hAnsi="Arial" w:cs="Arial"/>
          <w:sz w:val="24"/>
          <w:szCs w:val="24"/>
        </w:rPr>
        <w:t>Mr</w:t>
      </w:r>
      <w:proofErr w:type="spellEnd"/>
      <w:r w:rsidRPr="009A3140">
        <w:rPr>
          <w:rFonts w:ascii="Arial" w:hAnsi="Arial" w:cs="Arial"/>
          <w:sz w:val="24"/>
          <w:szCs w:val="24"/>
        </w:rPr>
        <w:t xml:space="preserve"> </w:t>
      </w:r>
      <w:proofErr w:type="spellStart"/>
      <w:r w:rsidRPr="009A3140">
        <w:rPr>
          <w:rFonts w:ascii="Arial" w:hAnsi="Arial" w:cs="Arial"/>
          <w:sz w:val="24"/>
          <w:szCs w:val="24"/>
        </w:rPr>
        <w:t>Muyunda</w:t>
      </w:r>
      <w:proofErr w:type="spellEnd"/>
      <w:r w:rsidRPr="009A3140">
        <w:rPr>
          <w:rFonts w:ascii="Arial" w:hAnsi="Arial" w:cs="Arial"/>
          <w:sz w:val="24"/>
          <w:szCs w:val="24"/>
        </w:rPr>
        <w:t xml:space="preserve"> and requested his comment on the photograph concerned. </w:t>
      </w:r>
      <w:proofErr w:type="spellStart"/>
      <w:r w:rsidRPr="009A3140">
        <w:rPr>
          <w:rFonts w:ascii="Arial" w:hAnsi="Arial" w:cs="Arial"/>
          <w:sz w:val="24"/>
          <w:szCs w:val="24"/>
        </w:rPr>
        <w:t>Mr</w:t>
      </w:r>
      <w:proofErr w:type="spellEnd"/>
      <w:r w:rsidRPr="009A3140">
        <w:rPr>
          <w:rFonts w:ascii="Arial" w:hAnsi="Arial" w:cs="Arial"/>
          <w:sz w:val="24"/>
          <w:szCs w:val="24"/>
        </w:rPr>
        <w:t xml:space="preserve"> </w:t>
      </w:r>
      <w:proofErr w:type="spellStart"/>
      <w:r w:rsidRPr="009A3140">
        <w:rPr>
          <w:rFonts w:ascii="Arial" w:hAnsi="Arial" w:cs="Arial"/>
          <w:sz w:val="24"/>
          <w:szCs w:val="24"/>
        </w:rPr>
        <w:t>Muyunda</w:t>
      </w:r>
      <w:proofErr w:type="spellEnd"/>
      <w:r w:rsidRPr="009A3140">
        <w:rPr>
          <w:rFonts w:ascii="Arial" w:hAnsi="Arial" w:cs="Arial"/>
          <w:sz w:val="24"/>
          <w:szCs w:val="24"/>
        </w:rPr>
        <w:t xml:space="preserve"> however indicated that he had not seen the photo and was unable to comment. </w:t>
      </w:r>
      <w:proofErr w:type="spellStart"/>
      <w:r w:rsidR="00DE4104" w:rsidRPr="009A3140">
        <w:rPr>
          <w:rFonts w:ascii="Arial" w:hAnsi="Arial" w:cs="Arial"/>
          <w:sz w:val="24"/>
          <w:szCs w:val="24"/>
        </w:rPr>
        <w:t>Mr</w:t>
      </w:r>
      <w:proofErr w:type="spellEnd"/>
      <w:r w:rsidR="00DE4104" w:rsidRPr="009A3140">
        <w:rPr>
          <w:rFonts w:ascii="Arial" w:hAnsi="Arial" w:cs="Arial"/>
          <w:sz w:val="24"/>
          <w:szCs w:val="24"/>
        </w:rPr>
        <w:t xml:space="preserve"> </w:t>
      </w:r>
      <w:proofErr w:type="spellStart"/>
      <w:r w:rsidR="00DE4104" w:rsidRPr="009A3140">
        <w:rPr>
          <w:rFonts w:ascii="Arial" w:hAnsi="Arial" w:cs="Arial"/>
          <w:sz w:val="24"/>
          <w:szCs w:val="24"/>
        </w:rPr>
        <w:t>Muyunda</w:t>
      </w:r>
      <w:proofErr w:type="spellEnd"/>
      <w:r w:rsidRPr="009A3140">
        <w:rPr>
          <w:rFonts w:ascii="Arial" w:hAnsi="Arial" w:cs="Arial"/>
          <w:sz w:val="24"/>
          <w:szCs w:val="24"/>
        </w:rPr>
        <w:t xml:space="preserve"> requested </w:t>
      </w:r>
      <w:proofErr w:type="spellStart"/>
      <w:r w:rsidR="00D91E0C" w:rsidRPr="009A3140">
        <w:rPr>
          <w:rFonts w:ascii="Arial" w:hAnsi="Arial" w:cs="Arial"/>
          <w:sz w:val="24"/>
          <w:szCs w:val="24"/>
        </w:rPr>
        <w:t>Ms</w:t>
      </w:r>
      <w:proofErr w:type="spellEnd"/>
      <w:r w:rsidRPr="009A3140">
        <w:rPr>
          <w:rFonts w:ascii="Arial" w:hAnsi="Arial" w:cs="Arial"/>
          <w:sz w:val="24"/>
          <w:szCs w:val="24"/>
        </w:rPr>
        <w:t xml:space="preserve"> Smit to forward her questions that she might have to his office, and given the fact that she was of the opinion that </w:t>
      </w:r>
      <w:r w:rsidRPr="00D91E0C">
        <w:rPr>
          <w:rFonts w:ascii="Arial" w:hAnsi="Arial" w:cs="Arial"/>
          <w:sz w:val="24"/>
          <w:szCs w:val="24"/>
        </w:rPr>
        <w:t xml:space="preserve">the </w:t>
      </w:r>
      <w:r w:rsidR="00195CE4" w:rsidRPr="00D91E0C">
        <w:rPr>
          <w:rFonts w:ascii="Arial" w:hAnsi="Arial" w:cs="Arial"/>
          <w:sz w:val="24"/>
          <w:szCs w:val="24"/>
        </w:rPr>
        <w:t xml:space="preserve">photo </w:t>
      </w:r>
      <w:r w:rsidRPr="009A3140">
        <w:rPr>
          <w:rFonts w:ascii="Arial" w:hAnsi="Arial" w:cs="Arial"/>
          <w:sz w:val="24"/>
          <w:szCs w:val="24"/>
        </w:rPr>
        <w:t>appears to be a clear depiction of cruelty, she proceeded to send a list of questions via electronic mail on 17 October 2017.</w:t>
      </w:r>
    </w:p>
    <w:p w:rsidR="009A3140" w:rsidRPr="009A3140" w:rsidRDefault="009A3140" w:rsidP="00FE1ECE">
      <w:pPr>
        <w:spacing w:after="0" w:line="360" w:lineRule="auto"/>
        <w:jc w:val="both"/>
        <w:rPr>
          <w:rFonts w:ascii="Arial" w:hAnsi="Arial" w:cs="Arial"/>
          <w:sz w:val="24"/>
          <w:szCs w:val="24"/>
        </w:rPr>
      </w:pPr>
    </w:p>
    <w:p w:rsidR="009713CA" w:rsidRPr="009A3140" w:rsidRDefault="009713CA"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38</w:t>
      </w:r>
      <w:r w:rsidRPr="009A3140">
        <w:rPr>
          <w:rFonts w:ascii="Arial" w:hAnsi="Arial" w:cs="Arial"/>
          <w:sz w:val="24"/>
          <w:szCs w:val="24"/>
        </w:rPr>
        <w:t>]</w:t>
      </w:r>
      <w:r w:rsidRPr="009A3140">
        <w:rPr>
          <w:rFonts w:ascii="Arial" w:hAnsi="Arial" w:cs="Arial"/>
          <w:sz w:val="24"/>
          <w:szCs w:val="24"/>
        </w:rPr>
        <w:tab/>
      </w:r>
      <w:proofErr w:type="spellStart"/>
      <w:r w:rsidRPr="000F0157">
        <w:rPr>
          <w:rFonts w:ascii="Arial" w:hAnsi="Arial" w:cs="Arial"/>
          <w:sz w:val="24"/>
          <w:szCs w:val="24"/>
        </w:rPr>
        <w:t>Ms</w:t>
      </w:r>
      <w:proofErr w:type="spellEnd"/>
      <w:r w:rsidRPr="009A3140">
        <w:rPr>
          <w:rFonts w:ascii="Arial" w:hAnsi="Arial" w:cs="Arial"/>
          <w:sz w:val="24"/>
          <w:szCs w:val="24"/>
        </w:rPr>
        <w:t xml:space="preserve"> Smit testified that on 19 October 2019 </w:t>
      </w:r>
      <w:proofErr w:type="spellStart"/>
      <w:r w:rsidRPr="009A3140">
        <w:rPr>
          <w:rFonts w:ascii="Arial" w:hAnsi="Arial" w:cs="Arial"/>
          <w:sz w:val="24"/>
          <w:szCs w:val="24"/>
        </w:rPr>
        <w:t>Mr</w:t>
      </w:r>
      <w:proofErr w:type="spellEnd"/>
      <w:r w:rsidRPr="009A3140">
        <w:rPr>
          <w:rFonts w:ascii="Arial" w:hAnsi="Arial" w:cs="Arial"/>
          <w:sz w:val="24"/>
          <w:szCs w:val="24"/>
        </w:rPr>
        <w:t xml:space="preserve"> </w:t>
      </w:r>
      <w:proofErr w:type="spellStart"/>
      <w:r w:rsidRPr="009A3140">
        <w:rPr>
          <w:rFonts w:ascii="Arial" w:hAnsi="Arial" w:cs="Arial"/>
          <w:sz w:val="24"/>
          <w:szCs w:val="24"/>
        </w:rPr>
        <w:t>Muyunda</w:t>
      </w:r>
      <w:proofErr w:type="spellEnd"/>
      <w:r w:rsidRPr="009A3140">
        <w:rPr>
          <w:rFonts w:ascii="Arial" w:hAnsi="Arial" w:cs="Arial"/>
          <w:sz w:val="24"/>
          <w:szCs w:val="24"/>
        </w:rPr>
        <w:t xml:space="preserve"> referred her to the Minster of MET, </w:t>
      </w:r>
      <w:proofErr w:type="spellStart"/>
      <w:r w:rsidRPr="009A3140">
        <w:rPr>
          <w:rFonts w:ascii="Arial" w:hAnsi="Arial" w:cs="Arial"/>
          <w:sz w:val="24"/>
          <w:szCs w:val="24"/>
        </w:rPr>
        <w:t>Mr</w:t>
      </w:r>
      <w:proofErr w:type="spellEnd"/>
      <w:r w:rsidRPr="009A3140">
        <w:rPr>
          <w:rFonts w:ascii="Arial" w:hAnsi="Arial" w:cs="Arial"/>
          <w:sz w:val="24"/>
          <w:szCs w:val="24"/>
        </w:rPr>
        <w:t xml:space="preserve"> </w:t>
      </w:r>
      <w:proofErr w:type="spellStart"/>
      <w:r w:rsidRPr="009A3140">
        <w:rPr>
          <w:rFonts w:ascii="Arial" w:hAnsi="Arial" w:cs="Arial"/>
          <w:sz w:val="24"/>
          <w:szCs w:val="24"/>
        </w:rPr>
        <w:t>Pohamba</w:t>
      </w:r>
      <w:proofErr w:type="spellEnd"/>
      <w:r w:rsidRPr="009A3140">
        <w:rPr>
          <w:rFonts w:ascii="Arial" w:hAnsi="Arial" w:cs="Arial"/>
          <w:sz w:val="24"/>
          <w:szCs w:val="24"/>
        </w:rPr>
        <w:t xml:space="preserve"> </w:t>
      </w:r>
      <w:proofErr w:type="spellStart"/>
      <w:r w:rsidRPr="009A3140">
        <w:rPr>
          <w:rFonts w:ascii="Arial" w:hAnsi="Arial" w:cs="Arial"/>
          <w:sz w:val="24"/>
          <w:szCs w:val="24"/>
        </w:rPr>
        <w:t>Shifeta</w:t>
      </w:r>
      <w:proofErr w:type="spellEnd"/>
      <w:r w:rsidRPr="009A3140">
        <w:rPr>
          <w:rFonts w:ascii="Arial" w:hAnsi="Arial" w:cs="Arial"/>
          <w:sz w:val="24"/>
          <w:szCs w:val="24"/>
        </w:rPr>
        <w:t>. She contacted the Minister the sam</w:t>
      </w:r>
      <w:r w:rsidR="000F0157">
        <w:rPr>
          <w:rFonts w:ascii="Arial" w:hAnsi="Arial" w:cs="Arial"/>
          <w:sz w:val="24"/>
          <w:szCs w:val="24"/>
        </w:rPr>
        <w:t>e date but was referred to the Permanent S</w:t>
      </w:r>
      <w:r w:rsidRPr="009A3140">
        <w:rPr>
          <w:rFonts w:ascii="Arial" w:hAnsi="Arial" w:cs="Arial"/>
          <w:sz w:val="24"/>
          <w:szCs w:val="24"/>
        </w:rPr>
        <w:t xml:space="preserve">ecretary of MET, Dr Malan Lindeque (as he </w:t>
      </w:r>
      <w:r w:rsidR="00FE3F49" w:rsidRPr="00D91E0C">
        <w:rPr>
          <w:rFonts w:ascii="Arial" w:hAnsi="Arial" w:cs="Arial"/>
          <w:sz w:val="24"/>
          <w:szCs w:val="24"/>
        </w:rPr>
        <w:t>then</w:t>
      </w:r>
      <w:r w:rsidR="00FE3F49">
        <w:rPr>
          <w:rFonts w:ascii="Arial" w:hAnsi="Arial" w:cs="Arial"/>
          <w:color w:val="FF0000"/>
          <w:sz w:val="24"/>
          <w:szCs w:val="24"/>
        </w:rPr>
        <w:t xml:space="preserve"> </w:t>
      </w:r>
      <w:r w:rsidRPr="009A3140">
        <w:rPr>
          <w:rFonts w:ascii="Arial" w:hAnsi="Arial" w:cs="Arial"/>
          <w:sz w:val="24"/>
          <w:szCs w:val="24"/>
        </w:rPr>
        <w:t xml:space="preserve">was). </w:t>
      </w:r>
      <w:proofErr w:type="spellStart"/>
      <w:r w:rsidR="00D91E0C" w:rsidRPr="009A3140">
        <w:rPr>
          <w:rFonts w:ascii="Arial" w:hAnsi="Arial" w:cs="Arial"/>
          <w:sz w:val="24"/>
          <w:szCs w:val="24"/>
        </w:rPr>
        <w:t>Ms</w:t>
      </w:r>
      <w:proofErr w:type="spellEnd"/>
      <w:r w:rsidRPr="009A3140">
        <w:rPr>
          <w:rFonts w:ascii="Arial" w:hAnsi="Arial" w:cs="Arial"/>
          <w:sz w:val="24"/>
          <w:szCs w:val="24"/>
        </w:rPr>
        <w:t xml:space="preserve"> Smit testifie</w:t>
      </w:r>
      <w:r w:rsidR="00FE3F49" w:rsidRPr="00D91E0C">
        <w:rPr>
          <w:rFonts w:ascii="Arial" w:hAnsi="Arial" w:cs="Arial"/>
          <w:sz w:val="24"/>
          <w:szCs w:val="24"/>
        </w:rPr>
        <w:t>d</w:t>
      </w:r>
      <w:r w:rsidRPr="009A3140">
        <w:rPr>
          <w:rFonts w:ascii="Arial" w:hAnsi="Arial" w:cs="Arial"/>
          <w:sz w:val="24"/>
          <w:szCs w:val="24"/>
        </w:rPr>
        <w:t xml:space="preserve"> that she contacted Dr Lindeque requesting a meeting to obtain more information regarding </w:t>
      </w:r>
      <w:r w:rsidR="00FE3F49" w:rsidRPr="00D91E0C">
        <w:rPr>
          <w:rFonts w:ascii="Arial" w:hAnsi="Arial" w:cs="Arial"/>
          <w:sz w:val="24"/>
          <w:szCs w:val="24"/>
        </w:rPr>
        <w:t>the</w:t>
      </w:r>
      <w:r w:rsidR="00FE3F49">
        <w:rPr>
          <w:rFonts w:ascii="Arial" w:hAnsi="Arial" w:cs="Arial"/>
          <w:color w:val="FF0000"/>
          <w:sz w:val="24"/>
          <w:szCs w:val="24"/>
        </w:rPr>
        <w:t xml:space="preserve"> </w:t>
      </w:r>
      <w:r w:rsidRPr="00D91E0C">
        <w:rPr>
          <w:rFonts w:ascii="Arial" w:hAnsi="Arial" w:cs="Arial"/>
          <w:sz w:val="24"/>
          <w:szCs w:val="24"/>
        </w:rPr>
        <w:t xml:space="preserve">elephants </w:t>
      </w:r>
      <w:r w:rsidR="00FE3F49" w:rsidRPr="00D91E0C">
        <w:rPr>
          <w:rFonts w:ascii="Arial" w:hAnsi="Arial" w:cs="Arial"/>
          <w:sz w:val="24"/>
          <w:szCs w:val="24"/>
        </w:rPr>
        <w:t xml:space="preserve">but </w:t>
      </w:r>
      <w:r w:rsidRPr="00D91E0C">
        <w:rPr>
          <w:rFonts w:ascii="Arial" w:hAnsi="Arial" w:cs="Arial"/>
          <w:sz w:val="24"/>
          <w:szCs w:val="24"/>
        </w:rPr>
        <w:t>man</w:t>
      </w:r>
      <w:r w:rsidRPr="00D91E0C">
        <w:rPr>
          <w:rFonts w:ascii="Arial" w:hAnsi="Arial" w:cs="Arial"/>
          <w:sz w:val="24"/>
          <w:szCs w:val="24"/>
        </w:rPr>
        <w:lastRenderedPageBreak/>
        <w:t>age</w:t>
      </w:r>
      <w:r w:rsidR="00FE3F49" w:rsidRPr="00D91E0C">
        <w:rPr>
          <w:rFonts w:ascii="Arial" w:hAnsi="Arial" w:cs="Arial"/>
          <w:sz w:val="24"/>
          <w:szCs w:val="24"/>
        </w:rPr>
        <w:t>d</w:t>
      </w:r>
      <w:r w:rsidRPr="00D91E0C">
        <w:rPr>
          <w:rFonts w:ascii="Arial" w:hAnsi="Arial" w:cs="Arial"/>
          <w:sz w:val="24"/>
          <w:szCs w:val="24"/>
        </w:rPr>
        <w:t xml:space="preserve"> to </w:t>
      </w:r>
      <w:r w:rsidRPr="009A3140">
        <w:rPr>
          <w:rFonts w:ascii="Arial" w:hAnsi="Arial" w:cs="Arial"/>
          <w:sz w:val="24"/>
          <w:szCs w:val="24"/>
        </w:rPr>
        <w:t>have a telephonic conversation with Dr Lindeque on 23 October 2017</w:t>
      </w:r>
      <w:r w:rsidR="009D43CE" w:rsidRPr="009A3140">
        <w:rPr>
          <w:rFonts w:ascii="Arial" w:hAnsi="Arial" w:cs="Arial"/>
          <w:sz w:val="24"/>
          <w:szCs w:val="24"/>
        </w:rPr>
        <w:t>.</w:t>
      </w:r>
      <w:r w:rsidRPr="009A3140">
        <w:rPr>
          <w:rFonts w:ascii="Arial" w:hAnsi="Arial" w:cs="Arial"/>
          <w:sz w:val="24"/>
          <w:szCs w:val="24"/>
        </w:rPr>
        <w:t xml:space="preserve"> </w:t>
      </w:r>
      <w:r w:rsidR="009D43CE" w:rsidRPr="009A3140">
        <w:rPr>
          <w:rFonts w:ascii="Arial" w:hAnsi="Arial" w:cs="Arial"/>
          <w:sz w:val="24"/>
          <w:szCs w:val="24"/>
        </w:rPr>
        <w:t>D</w:t>
      </w:r>
      <w:r w:rsidRPr="009A3140">
        <w:rPr>
          <w:rFonts w:ascii="Arial" w:hAnsi="Arial" w:cs="Arial"/>
          <w:sz w:val="24"/>
          <w:szCs w:val="24"/>
        </w:rPr>
        <w:t xml:space="preserve">uring </w:t>
      </w:r>
      <w:r w:rsidR="009D43CE" w:rsidRPr="009A3140">
        <w:rPr>
          <w:rFonts w:ascii="Arial" w:hAnsi="Arial" w:cs="Arial"/>
          <w:sz w:val="24"/>
          <w:szCs w:val="24"/>
        </w:rPr>
        <w:t xml:space="preserve">their telephone conversation Dr Lindeque </w:t>
      </w:r>
      <w:r w:rsidRPr="009A3140">
        <w:rPr>
          <w:rFonts w:ascii="Arial" w:hAnsi="Arial" w:cs="Arial"/>
          <w:sz w:val="24"/>
          <w:szCs w:val="24"/>
        </w:rPr>
        <w:t xml:space="preserve">confirmed that MET had sought a court order against the first plaintiff and that the ministry would proceed with a criminal case against the first plaintiff. </w:t>
      </w:r>
    </w:p>
    <w:p w:rsidR="009A3140" w:rsidRPr="009A3140" w:rsidRDefault="009A3140" w:rsidP="00FE1ECE">
      <w:pPr>
        <w:spacing w:after="0" w:line="360" w:lineRule="auto"/>
        <w:jc w:val="both"/>
        <w:rPr>
          <w:rFonts w:ascii="Arial" w:hAnsi="Arial" w:cs="Arial"/>
          <w:sz w:val="24"/>
          <w:szCs w:val="24"/>
        </w:rPr>
      </w:pPr>
    </w:p>
    <w:p w:rsidR="009713CA" w:rsidRPr="009A3140" w:rsidRDefault="009713CA"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39</w:t>
      </w:r>
      <w:r w:rsidRPr="009A3140">
        <w:rPr>
          <w:rFonts w:ascii="Arial" w:hAnsi="Arial" w:cs="Arial"/>
          <w:sz w:val="24"/>
          <w:szCs w:val="24"/>
        </w:rPr>
        <w:t>]</w:t>
      </w:r>
      <w:r w:rsidRPr="009A3140">
        <w:rPr>
          <w:rFonts w:ascii="Arial" w:hAnsi="Arial" w:cs="Arial"/>
          <w:sz w:val="24"/>
          <w:szCs w:val="24"/>
        </w:rPr>
        <w:tab/>
      </w:r>
      <w:r w:rsidR="009D43CE" w:rsidRPr="009A3140">
        <w:rPr>
          <w:rFonts w:ascii="Arial" w:hAnsi="Arial" w:cs="Arial"/>
          <w:sz w:val="24"/>
          <w:szCs w:val="24"/>
        </w:rPr>
        <w:t>On</w:t>
      </w:r>
      <w:r w:rsidRPr="009A3140">
        <w:rPr>
          <w:rFonts w:ascii="Arial" w:hAnsi="Arial" w:cs="Arial"/>
          <w:sz w:val="24"/>
          <w:szCs w:val="24"/>
        </w:rPr>
        <w:t xml:space="preserve"> 23 October 2017 </w:t>
      </w:r>
      <w:r w:rsidR="009D43CE" w:rsidRPr="009A3140">
        <w:rPr>
          <w:rFonts w:ascii="Arial" w:hAnsi="Arial" w:cs="Arial"/>
          <w:sz w:val="24"/>
          <w:szCs w:val="24"/>
        </w:rPr>
        <w:t xml:space="preserve">the witness also proceeded to attend a press conference </w:t>
      </w:r>
      <w:r w:rsidRPr="009A3140">
        <w:rPr>
          <w:rFonts w:ascii="Arial" w:hAnsi="Arial" w:cs="Arial"/>
          <w:sz w:val="24"/>
          <w:szCs w:val="24"/>
        </w:rPr>
        <w:t xml:space="preserve">at MET’s head office </w:t>
      </w:r>
      <w:r w:rsidR="009D43CE" w:rsidRPr="009A3140">
        <w:rPr>
          <w:rFonts w:ascii="Arial" w:hAnsi="Arial" w:cs="Arial"/>
          <w:sz w:val="24"/>
          <w:szCs w:val="24"/>
        </w:rPr>
        <w:t>which related to t</w:t>
      </w:r>
      <w:r w:rsidRPr="009A3140">
        <w:rPr>
          <w:rFonts w:ascii="Arial" w:hAnsi="Arial" w:cs="Arial"/>
          <w:sz w:val="24"/>
          <w:szCs w:val="24"/>
        </w:rPr>
        <w:t xml:space="preserve">he latest poaching </w:t>
      </w:r>
      <w:r w:rsidRPr="00D91E0C">
        <w:rPr>
          <w:rFonts w:ascii="Arial" w:hAnsi="Arial" w:cs="Arial"/>
          <w:sz w:val="24"/>
          <w:szCs w:val="24"/>
        </w:rPr>
        <w:t>statistics</w:t>
      </w:r>
      <w:r w:rsidR="00FE3F49" w:rsidRPr="00D91E0C">
        <w:rPr>
          <w:rFonts w:ascii="Arial" w:hAnsi="Arial" w:cs="Arial"/>
          <w:sz w:val="24"/>
          <w:szCs w:val="24"/>
        </w:rPr>
        <w:t xml:space="preserve"> (at the time)</w:t>
      </w:r>
      <w:r w:rsidRPr="00D91E0C">
        <w:rPr>
          <w:rFonts w:ascii="Arial" w:hAnsi="Arial" w:cs="Arial"/>
          <w:sz w:val="24"/>
          <w:szCs w:val="24"/>
        </w:rPr>
        <w:t>.</w:t>
      </w:r>
    </w:p>
    <w:p w:rsidR="009A3140" w:rsidRPr="009A3140" w:rsidRDefault="009A3140" w:rsidP="00FE1ECE">
      <w:pPr>
        <w:spacing w:after="0" w:line="360" w:lineRule="auto"/>
        <w:jc w:val="both"/>
        <w:rPr>
          <w:rFonts w:ascii="Arial" w:hAnsi="Arial" w:cs="Arial"/>
          <w:sz w:val="24"/>
          <w:szCs w:val="24"/>
        </w:rPr>
      </w:pPr>
    </w:p>
    <w:p w:rsidR="009713CA" w:rsidRPr="009A3140" w:rsidRDefault="009713CA"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40</w:t>
      </w:r>
      <w:r w:rsidRPr="009A3140">
        <w:rPr>
          <w:rFonts w:ascii="Arial" w:hAnsi="Arial" w:cs="Arial"/>
          <w:sz w:val="24"/>
          <w:szCs w:val="24"/>
        </w:rPr>
        <w:t>]</w:t>
      </w:r>
      <w:r w:rsidRPr="009A3140">
        <w:rPr>
          <w:rFonts w:ascii="Arial" w:hAnsi="Arial" w:cs="Arial"/>
          <w:sz w:val="24"/>
          <w:szCs w:val="24"/>
        </w:rPr>
        <w:tab/>
        <w:t xml:space="preserve"> Before the press conference the witness met with Dr Lindeque and she testified that Dr Lindeque confirmed what he </w:t>
      </w:r>
      <w:r w:rsidR="00372E04" w:rsidRPr="00242490">
        <w:rPr>
          <w:rFonts w:ascii="Arial" w:hAnsi="Arial" w:cs="Arial"/>
          <w:sz w:val="24"/>
          <w:szCs w:val="24"/>
        </w:rPr>
        <w:t>had</w:t>
      </w:r>
      <w:r w:rsidR="00372E04">
        <w:rPr>
          <w:rFonts w:ascii="Arial" w:hAnsi="Arial" w:cs="Arial"/>
          <w:color w:val="FF0000"/>
          <w:sz w:val="24"/>
          <w:szCs w:val="24"/>
        </w:rPr>
        <w:t xml:space="preserve"> </w:t>
      </w:r>
      <w:r w:rsidRPr="009A3140">
        <w:rPr>
          <w:rFonts w:ascii="Arial" w:hAnsi="Arial" w:cs="Arial"/>
          <w:sz w:val="24"/>
          <w:szCs w:val="24"/>
        </w:rPr>
        <w:t xml:space="preserve">already told her telephonically. The witness stated that during the press conference she made a contemporary written recording of everything stated during the press conference by the Minister and the Permanent Secretary. </w:t>
      </w:r>
    </w:p>
    <w:p w:rsidR="009A3140" w:rsidRPr="009A3140" w:rsidRDefault="009A3140" w:rsidP="00FE1ECE">
      <w:pPr>
        <w:spacing w:after="0" w:line="360" w:lineRule="auto"/>
        <w:jc w:val="both"/>
        <w:rPr>
          <w:rFonts w:ascii="Arial" w:hAnsi="Arial" w:cs="Arial"/>
          <w:sz w:val="24"/>
          <w:szCs w:val="24"/>
        </w:rPr>
      </w:pPr>
    </w:p>
    <w:p w:rsidR="009D43CE" w:rsidRPr="009A3140" w:rsidRDefault="009713CA"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41</w:t>
      </w:r>
      <w:r w:rsidRPr="009A3140">
        <w:rPr>
          <w:rFonts w:ascii="Arial" w:hAnsi="Arial" w:cs="Arial"/>
          <w:sz w:val="24"/>
          <w:szCs w:val="24"/>
        </w:rPr>
        <w:t>]</w:t>
      </w:r>
      <w:r w:rsidRPr="009A3140">
        <w:rPr>
          <w:rFonts w:ascii="Arial" w:hAnsi="Arial" w:cs="Arial"/>
          <w:sz w:val="24"/>
          <w:szCs w:val="24"/>
        </w:rPr>
        <w:tab/>
        <w:t xml:space="preserve"> </w:t>
      </w:r>
      <w:r w:rsidR="009D43CE" w:rsidRPr="009A3140">
        <w:rPr>
          <w:rFonts w:ascii="Arial" w:hAnsi="Arial" w:cs="Arial"/>
          <w:sz w:val="24"/>
          <w:szCs w:val="24"/>
        </w:rPr>
        <w:t xml:space="preserve">During the press conference </w:t>
      </w:r>
      <w:r w:rsidRPr="009A3140">
        <w:rPr>
          <w:rFonts w:ascii="Arial" w:hAnsi="Arial" w:cs="Arial"/>
          <w:sz w:val="24"/>
          <w:szCs w:val="24"/>
        </w:rPr>
        <w:t xml:space="preserve">questions were raised by other journalists regarding the conditions of the elephants and </w:t>
      </w:r>
      <w:proofErr w:type="spellStart"/>
      <w:r w:rsidR="00242490" w:rsidRPr="009A3140">
        <w:rPr>
          <w:rFonts w:ascii="Arial" w:hAnsi="Arial" w:cs="Arial"/>
          <w:sz w:val="24"/>
          <w:szCs w:val="24"/>
        </w:rPr>
        <w:t>Ms</w:t>
      </w:r>
      <w:proofErr w:type="spellEnd"/>
      <w:r w:rsidR="009D43CE" w:rsidRPr="009A3140">
        <w:rPr>
          <w:rFonts w:ascii="Arial" w:hAnsi="Arial" w:cs="Arial"/>
          <w:sz w:val="24"/>
          <w:szCs w:val="24"/>
        </w:rPr>
        <w:t xml:space="preserve"> Smit testified that she </w:t>
      </w:r>
      <w:r w:rsidRPr="009A3140">
        <w:rPr>
          <w:rFonts w:ascii="Arial" w:hAnsi="Arial" w:cs="Arial"/>
          <w:sz w:val="24"/>
          <w:szCs w:val="24"/>
        </w:rPr>
        <w:t xml:space="preserve">recorded the response of the Minister and the Permanent Secretary thereto verbatim. </w:t>
      </w:r>
    </w:p>
    <w:p w:rsidR="009A3140" w:rsidRPr="009A3140" w:rsidRDefault="009A3140" w:rsidP="00FE1ECE">
      <w:pPr>
        <w:spacing w:after="0" w:line="360" w:lineRule="auto"/>
        <w:jc w:val="both"/>
        <w:rPr>
          <w:rFonts w:ascii="Arial" w:hAnsi="Arial" w:cs="Arial"/>
          <w:sz w:val="24"/>
          <w:szCs w:val="24"/>
        </w:rPr>
      </w:pPr>
    </w:p>
    <w:p w:rsidR="009713CA" w:rsidRDefault="009713CA"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A7331C">
        <w:rPr>
          <w:rFonts w:ascii="Arial" w:hAnsi="Arial" w:cs="Arial"/>
          <w:sz w:val="24"/>
          <w:szCs w:val="24"/>
        </w:rPr>
        <w:t>42</w:t>
      </w:r>
      <w:r w:rsidRPr="009A3140">
        <w:rPr>
          <w:rFonts w:ascii="Arial" w:hAnsi="Arial" w:cs="Arial"/>
          <w:sz w:val="24"/>
          <w:szCs w:val="24"/>
        </w:rPr>
        <w:t>]</w:t>
      </w:r>
      <w:r w:rsidRPr="009A3140">
        <w:rPr>
          <w:rFonts w:ascii="Arial" w:hAnsi="Arial" w:cs="Arial"/>
          <w:sz w:val="24"/>
          <w:szCs w:val="24"/>
        </w:rPr>
        <w:tab/>
      </w:r>
      <w:proofErr w:type="spellStart"/>
      <w:r w:rsidR="00242490" w:rsidRPr="009A3140">
        <w:rPr>
          <w:rFonts w:ascii="Arial" w:hAnsi="Arial" w:cs="Arial"/>
          <w:sz w:val="24"/>
          <w:szCs w:val="24"/>
        </w:rPr>
        <w:t>Ms</w:t>
      </w:r>
      <w:proofErr w:type="spellEnd"/>
      <w:r w:rsidRPr="009A3140">
        <w:rPr>
          <w:rFonts w:ascii="Arial" w:hAnsi="Arial" w:cs="Arial"/>
          <w:sz w:val="24"/>
          <w:szCs w:val="24"/>
        </w:rPr>
        <w:t xml:space="preserve"> Smit testified that the following was stated during the press release:</w:t>
      </w:r>
    </w:p>
    <w:p w:rsidR="00372E04" w:rsidRPr="009A3140" w:rsidRDefault="00372E04" w:rsidP="00FE1ECE">
      <w:pPr>
        <w:spacing w:after="0" w:line="360" w:lineRule="auto"/>
        <w:jc w:val="both"/>
        <w:rPr>
          <w:rFonts w:ascii="Arial" w:hAnsi="Arial" w:cs="Arial"/>
          <w:sz w:val="24"/>
          <w:szCs w:val="24"/>
        </w:rPr>
      </w:pPr>
    </w:p>
    <w:p w:rsidR="009713CA" w:rsidRPr="009A3140" w:rsidRDefault="009713CA" w:rsidP="00FE1ECE">
      <w:pPr>
        <w:pStyle w:val="ListParagraph"/>
        <w:numPr>
          <w:ilvl w:val="0"/>
          <w:numId w:val="8"/>
        </w:numPr>
        <w:spacing w:after="0" w:line="360" w:lineRule="auto"/>
        <w:jc w:val="both"/>
        <w:rPr>
          <w:rFonts w:ascii="Arial" w:hAnsi="Arial" w:cs="Arial"/>
          <w:sz w:val="24"/>
          <w:szCs w:val="24"/>
        </w:rPr>
      </w:pPr>
      <w:r w:rsidRPr="009A3140">
        <w:rPr>
          <w:rFonts w:ascii="Arial" w:hAnsi="Arial" w:cs="Arial"/>
          <w:sz w:val="24"/>
          <w:szCs w:val="24"/>
        </w:rPr>
        <w:t>That the elephants were transported illegally and without valid per</w:t>
      </w:r>
      <w:r w:rsidRPr="000F0157">
        <w:rPr>
          <w:rFonts w:ascii="Arial" w:hAnsi="Arial" w:cs="Arial"/>
          <w:sz w:val="24"/>
          <w:szCs w:val="24"/>
        </w:rPr>
        <w:t>mit</w:t>
      </w:r>
      <w:r w:rsidR="00CA633A" w:rsidRPr="000F0157">
        <w:rPr>
          <w:rFonts w:ascii="Arial" w:hAnsi="Arial" w:cs="Arial"/>
          <w:sz w:val="24"/>
          <w:szCs w:val="24"/>
        </w:rPr>
        <w:t>s</w:t>
      </w:r>
      <w:r w:rsidRPr="000F0157">
        <w:rPr>
          <w:rFonts w:ascii="Arial" w:hAnsi="Arial" w:cs="Arial"/>
          <w:sz w:val="24"/>
          <w:szCs w:val="24"/>
        </w:rPr>
        <w:t xml:space="preserve"> </w:t>
      </w:r>
      <w:r w:rsidRPr="009A3140">
        <w:rPr>
          <w:rFonts w:ascii="Arial" w:hAnsi="Arial" w:cs="Arial"/>
          <w:sz w:val="24"/>
          <w:szCs w:val="24"/>
        </w:rPr>
        <w:t xml:space="preserve">and were kept in deplorable and horrific conditions; </w:t>
      </w:r>
    </w:p>
    <w:p w:rsidR="009713CA" w:rsidRPr="00242490" w:rsidRDefault="009713CA" w:rsidP="00FE1ECE">
      <w:pPr>
        <w:pStyle w:val="ListParagraph"/>
        <w:numPr>
          <w:ilvl w:val="0"/>
          <w:numId w:val="8"/>
        </w:numPr>
        <w:spacing w:after="0" w:line="360" w:lineRule="auto"/>
        <w:jc w:val="both"/>
        <w:rPr>
          <w:rFonts w:ascii="Arial" w:hAnsi="Arial" w:cs="Arial"/>
          <w:sz w:val="24"/>
          <w:szCs w:val="24"/>
        </w:rPr>
      </w:pPr>
      <w:r w:rsidRPr="009A3140">
        <w:rPr>
          <w:rFonts w:ascii="Arial" w:hAnsi="Arial" w:cs="Arial"/>
          <w:sz w:val="24"/>
          <w:szCs w:val="24"/>
        </w:rPr>
        <w:t xml:space="preserve">That the first plaintiff is not registered to capture large wild animals such as elephants and therefore </w:t>
      </w:r>
      <w:r w:rsidR="00CA633A" w:rsidRPr="00242490">
        <w:rPr>
          <w:rFonts w:ascii="Arial" w:hAnsi="Arial" w:cs="Arial"/>
          <w:sz w:val="24"/>
          <w:szCs w:val="24"/>
        </w:rPr>
        <w:t xml:space="preserve">MET </w:t>
      </w:r>
      <w:r w:rsidRPr="00242490">
        <w:rPr>
          <w:rFonts w:ascii="Arial" w:hAnsi="Arial" w:cs="Arial"/>
          <w:sz w:val="24"/>
          <w:szCs w:val="24"/>
        </w:rPr>
        <w:t>ha</w:t>
      </w:r>
      <w:r w:rsidR="00CA633A" w:rsidRPr="00242490">
        <w:rPr>
          <w:rFonts w:ascii="Arial" w:hAnsi="Arial" w:cs="Arial"/>
          <w:sz w:val="24"/>
          <w:szCs w:val="24"/>
        </w:rPr>
        <w:t>d</w:t>
      </w:r>
      <w:r w:rsidRPr="00242490">
        <w:rPr>
          <w:rFonts w:ascii="Arial" w:hAnsi="Arial" w:cs="Arial"/>
          <w:sz w:val="24"/>
          <w:szCs w:val="24"/>
        </w:rPr>
        <w:t xml:space="preserve"> </w:t>
      </w:r>
      <w:r w:rsidRPr="009A3140">
        <w:rPr>
          <w:rFonts w:ascii="Arial" w:hAnsi="Arial" w:cs="Arial"/>
          <w:sz w:val="24"/>
          <w:szCs w:val="24"/>
        </w:rPr>
        <w:t xml:space="preserve">not provided the required approval for the </w:t>
      </w:r>
      <w:r w:rsidRPr="00242490">
        <w:rPr>
          <w:rFonts w:ascii="Arial" w:hAnsi="Arial" w:cs="Arial"/>
          <w:sz w:val="24"/>
          <w:szCs w:val="24"/>
        </w:rPr>
        <w:t>capture and transport of the elephants;</w:t>
      </w:r>
    </w:p>
    <w:p w:rsidR="009713CA" w:rsidRPr="00242490" w:rsidRDefault="00CA633A" w:rsidP="00FE1ECE">
      <w:pPr>
        <w:pStyle w:val="ListParagraph"/>
        <w:numPr>
          <w:ilvl w:val="0"/>
          <w:numId w:val="8"/>
        </w:numPr>
        <w:spacing w:after="0" w:line="360" w:lineRule="auto"/>
        <w:jc w:val="both"/>
        <w:rPr>
          <w:rFonts w:ascii="Arial" w:hAnsi="Arial" w:cs="Arial"/>
          <w:sz w:val="24"/>
          <w:szCs w:val="24"/>
        </w:rPr>
      </w:pPr>
      <w:r w:rsidRPr="00242490">
        <w:rPr>
          <w:rFonts w:ascii="Arial" w:hAnsi="Arial" w:cs="Arial"/>
          <w:sz w:val="24"/>
          <w:szCs w:val="24"/>
        </w:rPr>
        <w:t xml:space="preserve">MET </w:t>
      </w:r>
      <w:r w:rsidR="009713CA" w:rsidRPr="00242490">
        <w:rPr>
          <w:rFonts w:ascii="Arial" w:hAnsi="Arial" w:cs="Arial"/>
          <w:sz w:val="24"/>
          <w:szCs w:val="24"/>
        </w:rPr>
        <w:t>ha</w:t>
      </w:r>
      <w:r w:rsidRPr="00242490">
        <w:rPr>
          <w:rFonts w:ascii="Arial" w:hAnsi="Arial" w:cs="Arial"/>
          <w:sz w:val="24"/>
          <w:szCs w:val="24"/>
        </w:rPr>
        <w:t>d</w:t>
      </w:r>
      <w:r w:rsidR="009713CA" w:rsidRPr="00242490">
        <w:rPr>
          <w:rFonts w:ascii="Arial" w:hAnsi="Arial" w:cs="Arial"/>
          <w:sz w:val="24"/>
          <w:szCs w:val="24"/>
        </w:rPr>
        <w:t xml:space="preserve"> not approved the conditions where the elephants were kept at the first plaintiff’s farm;</w:t>
      </w:r>
    </w:p>
    <w:p w:rsidR="009713CA" w:rsidRPr="00242490" w:rsidRDefault="00CA633A" w:rsidP="00FE1ECE">
      <w:pPr>
        <w:pStyle w:val="ListParagraph"/>
        <w:numPr>
          <w:ilvl w:val="0"/>
          <w:numId w:val="8"/>
        </w:numPr>
        <w:spacing w:after="0" w:line="360" w:lineRule="auto"/>
        <w:jc w:val="both"/>
        <w:rPr>
          <w:rFonts w:ascii="Arial" w:hAnsi="Arial" w:cs="Arial"/>
          <w:sz w:val="24"/>
          <w:szCs w:val="24"/>
        </w:rPr>
      </w:pPr>
      <w:r w:rsidRPr="00242490">
        <w:rPr>
          <w:rFonts w:ascii="Arial" w:hAnsi="Arial" w:cs="Arial"/>
          <w:sz w:val="24"/>
          <w:szCs w:val="24"/>
        </w:rPr>
        <w:t xml:space="preserve">MET </w:t>
      </w:r>
      <w:r w:rsidR="009713CA" w:rsidRPr="00242490">
        <w:rPr>
          <w:rFonts w:ascii="Arial" w:hAnsi="Arial" w:cs="Arial"/>
          <w:sz w:val="24"/>
          <w:szCs w:val="24"/>
        </w:rPr>
        <w:t>ha</w:t>
      </w:r>
      <w:r w:rsidRPr="00242490">
        <w:rPr>
          <w:rFonts w:ascii="Arial" w:hAnsi="Arial" w:cs="Arial"/>
          <w:sz w:val="24"/>
          <w:szCs w:val="24"/>
        </w:rPr>
        <w:t>d</w:t>
      </w:r>
      <w:r w:rsidR="009713CA" w:rsidRPr="00242490">
        <w:rPr>
          <w:rFonts w:ascii="Arial" w:hAnsi="Arial" w:cs="Arial"/>
          <w:sz w:val="24"/>
          <w:szCs w:val="24"/>
        </w:rPr>
        <w:t xml:space="preserve"> not approved the export of the five elephants from farm Eden to Dubai although permission was obtained from the Convention on International Trade in Endangered Species on Fauna and Flora (CITES);</w:t>
      </w:r>
    </w:p>
    <w:p w:rsidR="009713CA" w:rsidRPr="00242490" w:rsidRDefault="009713CA" w:rsidP="00FE1ECE">
      <w:pPr>
        <w:pStyle w:val="ListParagraph"/>
        <w:numPr>
          <w:ilvl w:val="0"/>
          <w:numId w:val="8"/>
        </w:numPr>
        <w:spacing w:after="0" w:line="360" w:lineRule="auto"/>
        <w:jc w:val="both"/>
        <w:rPr>
          <w:rFonts w:ascii="Arial" w:hAnsi="Arial" w:cs="Arial"/>
          <w:sz w:val="24"/>
          <w:szCs w:val="24"/>
        </w:rPr>
      </w:pPr>
      <w:r w:rsidRPr="00242490">
        <w:rPr>
          <w:rFonts w:ascii="Arial" w:hAnsi="Arial" w:cs="Arial"/>
          <w:sz w:val="24"/>
          <w:szCs w:val="24"/>
        </w:rPr>
        <w:t xml:space="preserve">That </w:t>
      </w:r>
      <w:r w:rsidR="00CA633A" w:rsidRPr="00242490">
        <w:rPr>
          <w:rFonts w:ascii="Arial" w:hAnsi="Arial" w:cs="Arial"/>
          <w:sz w:val="24"/>
          <w:szCs w:val="24"/>
        </w:rPr>
        <w:t xml:space="preserve">MET </w:t>
      </w:r>
      <w:r w:rsidRPr="00242490">
        <w:rPr>
          <w:rFonts w:ascii="Arial" w:hAnsi="Arial" w:cs="Arial"/>
          <w:sz w:val="24"/>
          <w:szCs w:val="24"/>
        </w:rPr>
        <w:t>ha</w:t>
      </w:r>
      <w:r w:rsidR="00CA633A" w:rsidRPr="00242490">
        <w:rPr>
          <w:rFonts w:ascii="Arial" w:hAnsi="Arial" w:cs="Arial"/>
          <w:sz w:val="24"/>
          <w:szCs w:val="24"/>
        </w:rPr>
        <w:t>d</w:t>
      </w:r>
      <w:r w:rsidRPr="00242490">
        <w:rPr>
          <w:rFonts w:ascii="Arial" w:hAnsi="Arial" w:cs="Arial"/>
          <w:sz w:val="24"/>
          <w:szCs w:val="24"/>
        </w:rPr>
        <w:t xml:space="preserve"> made a demand to the first plaint</w:t>
      </w:r>
      <w:r w:rsidR="001E0665">
        <w:rPr>
          <w:rFonts w:ascii="Arial" w:hAnsi="Arial" w:cs="Arial"/>
          <w:sz w:val="24"/>
          <w:szCs w:val="24"/>
        </w:rPr>
        <w:t>iff to return the elephants to f</w:t>
      </w:r>
      <w:r w:rsidRPr="00242490">
        <w:rPr>
          <w:rFonts w:ascii="Arial" w:hAnsi="Arial" w:cs="Arial"/>
          <w:sz w:val="24"/>
          <w:szCs w:val="24"/>
        </w:rPr>
        <w:t>arm Eden, however the first plaintiff refused to comply;</w:t>
      </w:r>
    </w:p>
    <w:p w:rsidR="009713CA" w:rsidRPr="00242490" w:rsidRDefault="009713CA" w:rsidP="00FE1ECE">
      <w:pPr>
        <w:pStyle w:val="ListParagraph"/>
        <w:numPr>
          <w:ilvl w:val="0"/>
          <w:numId w:val="8"/>
        </w:numPr>
        <w:spacing w:after="0" w:line="360" w:lineRule="auto"/>
        <w:jc w:val="both"/>
        <w:rPr>
          <w:rFonts w:ascii="Arial" w:hAnsi="Arial" w:cs="Arial"/>
          <w:sz w:val="24"/>
          <w:szCs w:val="24"/>
        </w:rPr>
      </w:pPr>
      <w:r w:rsidRPr="00242490">
        <w:rPr>
          <w:rFonts w:ascii="Arial" w:hAnsi="Arial" w:cs="Arial"/>
          <w:sz w:val="24"/>
          <w:szCs w:val="24"/>
        </w:rPr>
        <w:t xml:space="preserve">That the elephants should be kept on a farm of about 1000 hectares; </w:t>
      </w:r>
    </w:p>
    <w:p w:rsidR="009713CA" w:rsidRPr="00242490" w:rsidRDefault="009713CA" w:rsidP="00FE1ECE">
      <w:pPr>
        <w:pStyle w:val="ListParagraph"/>
        <w:numPr>
          <w:ilvl w:val="0"/>
          <w:numId w:val="8"/>
        </w:numPr>
        <w:spacing w:after="0" w:line="360" w:lineRule="auto"/>
        <w:jc w:val="both"/>
        <w:rPr>
          <w:rFonts w:ascii="Arial" w:hAnsi="Arial" w:cs="Arial"/>
          <w:sz w:val="24"/>
          <w:szCs w:val="24"/>
        </w:rPr>
      </w:pPr>
      <w:r w:rsidRPr="00242490">
        <w:rPr>
          <w:rFonts w:ascii="Arial" w:hAnsi="Arial" w:cs="Arial"/>
          <w:sz w:val="24"/>
          <w:szCs w:val="24"/>
        </w:rPr>
        <w:lastRenderedPageBreak/>
        <w:t xml:space="preserve">That </w:t>
      </w:r>
      <w:r w:rsidR="00CA633A" w:rsidRPr="00242490">
        <w:rPr>
          <w:rFonts w:ascii="Arial" w:hAnsi="Arial" w:cs="Arial"/>
          <w:sz w:val="24"/>
          <w:szCs w:val="24"/>
        </w:rPr>
        <w:t xml:space="preserve">MET </w:t>
      </w:r>
      <w:r w:rsidRPr="00242490">
        <w:rPr>
          <w:rFonts w:ascii="Arial" w:hAnsi="Arial" w:cs="Arial"/>
          <w:sz w:val="24"/>
          <w:szCs w:val="24"/>
        </w:rPr>
        <w:t>sought a court order against the first plaintiff to compel him to return the elephants in question to farm Eden, and that the instructions were already provided to the Attorney-General;</w:t>
      </w:r>
    </w:p>
    <w:p w:rsidR="009713CA" w:rsidRPr="009A3140" w:rsidRDefault="009713CA" w:rsidP="00FE1ECE">
      <w:pPr>
        <w:pStyle w:val="ListParagraph"/>
        <w:numPr>
          <w:ilvl w:val="0"/>
          <w:numId w:val="8"/>
        </w:numPr>
        <w:spacing w:after="0" w:line="360" w:lineRule="auto"/>
        <w:jc w:val="both"/>
        <w:rPr>
          <w:rFonts w:ascii="Arial" w:hAnsi="Arial" w:cs="Arial"/>
          <w:sz w:val="24"/>
          <w:szCs w:val="24"/>
        </w:rPr>
      </w:pPr>
      <w:r w:rsidRPr="00242490">
        <w:rPr>
          <w:rFonts w:ascii="Arial" w:hAnsi="Arial" w:cs="Arial"/>
          <w:sz w:val="24"/>
          <w:szCs w:val="24"/>
        </w:rPr>
        <w:t xml:space="preserve">That </w:t>
      </w:r>
      <w:r w:rsidR="00CA633A" w:rsidRPr="00242490">
        <w:rPr>
          <w:rFonts w:ascii="Arial" w:hAnsi="Arial" w:cs="Arial"/>
          <w:sz w:val="24"/>
          <w:szCs w:val="24"/>
        </w:rPr>
        <w:t xml:space="preserve">MET </w:t>
      </w:r>
      <w:r w:rsidRPr="00242490">
        <w:rPr>
          <w:rFonts w:ascii="Arial" w:hAnsi="Arial" w:cs="Arial"/>
          <w:sz w:val="24"/>
          <w:szCs w:val="24"/>
        </w:rPr>
        <w:t xml:space="preserve">considered </w:t>
      </w:r>
      <w:r w:rsidRPr="009A3140">
        <w:rPr>
          <w:rFonts w:ascii="Arial" w:hAnsi="Arial" w:cs="Arial"/>
          <w:sz w:val="24"/>
          <w:szCs w:val="24"/>
        </w:rPr>
        <w:t xml:space="preserve">the matter urgent and that it calls for an urgent application to court. </w:t>
      </w:r>
    </w:p>
    <w:p w:rsidR="009A3140" w:rsidRPr="009A3140" w:rsidRDefault="009A3140" w:rsidP="00FE1ECE">
      <w:pPr>
        <w:spacing w:after="0" w:line="360" w:lineRule="auto"/>
        <w:jc w:val="both"/>
        <w:rPr>
          <w:rFonts w:ascii="Arial" w:hAnsi="Arial" w:cs="Arial"/>
          <w:sz w:val="24"/>
          <w:szCs w:val="24"/>
        </w:rPr>
      </w:pPr>
    </w:p>
    <w:p w:rsidR="00235221" w:rsidRPr="009A3140" w:rsidRDefault="00235221"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43</w:t>
      </w:r>
      <w:r w:rsidRPr="009A3140">
        <w:rPr>
          <w:rFonts w:ascii="Arial" w:hAnsi="Arial" w:cs="Arial"/>
          <w:sz w:val="24"/>
          <w:szCs w:val="24"/>
        </w:rPr>
        <w:t>]</w:t>
      </w:r>
      <w:r w:rsidRPr="009A3140">
        <w:rPr>
          <w:rFonts w:ascii="Arial" w:hAnsi="Arial" w:cs="Arial"/>
          <w:sz w:val="24"/>
          <w:szCs w:val="24"/>
        </w:rPr>
        <w:tab/>
        <w:t xml:space="preserve"> </w:t>
      </w:r>
      <w:proofErr w:type="spellStart"/>
      <w:r w:rsidR="00242490" w:rsidRPr="009A3140">
        <w:rPr>
          <w:rFonts w:ascii="Arial" w:hAnsi="Arial" w:cs="Arial"/>
          <w:sz w:val="24"/>
          <w:szCs w:val="24"/>
        </w:rPr>
        <w:t>Ms</w:t>
      </w:r>
      <w:proofErr w:type="spellEnd"/>
      <w:r w:rsidRPr="009A3140">
        <w:rPr>
          <w:rFonts w:ascii="Arial" w:hAnsi="Arial" w:cs="Arial"/>
          <w:sz w:val="24"/>
          <w:szCs w:val="24"/>
        </w:rPr>
        <w:t xml:space="preserve"> Smit testified that </w:t>
      </w:r>
      <w:r w:rsidRPr="001E0665">
        <w:rPr>
          <w:rFonts w:ascii="Arial" w:hAnsi="Arial" w:cs="Arial"/>
          <w:sz w:val="24"/>
          <w:szCs w:val="24"/>
        </w:rPr>
        <w:t xml:space="preserve">she </w:t>
      </w:r>
      <w:r w:rsidR="00EA66AC" w:rsidRPr="001E0665">
        <w:rPr>
          <w:rFonts w:ascii="Arial" w:hAnsi="Arial" w:cs="Arial"/>
          <w:sz w:val="24"/>
          <w:szCs w:val="24"/>
        </w:rPr>
        <w:t>t</w:t>
      </w:r>
      <w:r w:rsidR="009D43CE" w:rsidRPr="001E0665">
        <w:rPr>
          <w:rFonts w:ascii="Arial" w:hAnsi="Arial" w:cs="Arial"/>
          <w:sz w:val="24"/>
          <w:szCs w:val="24"/>
        </w:rPr>
        <w:t xml:space="preserve">hereafter proceeded </w:t>
      </w:r>
      <w:r w:rsidR="009A11A2" w:rsidRPr="001E0665">
        <w:rPr>
          <w:rFonts w:ascii="Arial" w:hAnsi="Arial" w:cs="Arial"/>
          <w:sz w:val="24"/>
          <w:szCs w:val="24"/>
        </w:rPr>
        <w:t xml:space="preserve">on 23 October 2017 </w:t>
      </w:r>
      <w:r w:rsidR="009D43CE" w:rsidRPr="001E0665">
        <w:rPr>
          <w:rFonts w:ascii="Arial" w:hAnsi="Arial" w:cs="Arial"/>
          <w:sz w:val="24"/>
          <w:szCs w:val="24"/>
        </w:rPr>
        <w:t xml:space="preserve">to </w:t>
      </w:r>
      <w:r w:rsidRPr="001E0665">
        <w:rPr>
          <w:rFonts w:ascii="Arial" w:hAnsi="Arial" w:cs="Arial"/>
          <w:sz w:val="24"/>
          <w:szCs w:val="24"/>
        </w:rPr>
        <w:t xml:space="preserve">prepare </w:t>
      </w:r>
      <w:r w:rsidR="009D43CE" w:rsidRPr="001E0665">
        <w:rPr>
          <w:rFonts w:ascii="Arial" w:hAnsi="Arial" w:cs="Arial"/>
          <w:sz w:val="24"/>
          <w:szCs w:val="24"/>
        </w:rPr>
        <w:t>an</w:t>
      </w:r>
      <w:r w:rsidRPr="001E0665">
        <w:rPr>
          <w:rFonts w:ascii="Arial" w:hAnsi="Arial" w:cs="Arial"/>
          <w:sz w:val="24"/>
          <w:szCs w:val="24"/>
        </w:rPr>
        <w:t xml:space="preserve"> article</w:t>
      </w:r>
      <w:r w:rsidR="009D43CE" w:rsidRPr="001E0665">
        <w:rPr>
          <w:rFonts w:ascii="Arial" w:hAnsi="Arial" w:cs="Arial"/>
          <w:sz w:val="24"/>
          <w:szCs w:val="24"/>
        </w:rPr>
        <w:t xml:space="preserve"> regarding the elephants in question</w:t>
      </w:r>
      <w:r w:rsidRPr="001E0665">
        <w:rPr>
          <w:rFonts w:ascii="Arial" w:hAnsi="Arial" w:cs="Arial"/>
          <w:sz w:val="24"/>
          <w:szCs w:val="24"/>
        </w:rPr>
        <w:t xml:space="preserve"> </w:t>
      </w:r>
      <w:r w:rsidRPr="009A3140">
        <w:rPr>
          <w:rFonts w:ascii="Arial" w:hAnsi="Arial" w:cs="Arial"/>
          <w:sz w:val="24"/>
          <w:szCs w:val="24"/>
        </w:rPr>
        <w:t>for publication</w:t>
      </w:r>
      <w:r w:rsidR="009A11A2" w:rsidRPr="009A3140">
        <w:rPr>
          <w:rFonts w:ascii="Arial" w:hAnsi="Arial" w:cs="Arial"/>
          <w:sz w:val="24"/>
          <w:szCs w:val="24"/>
        </w:rPr>
        <w:t>. On the same date</w:t>
      </w:r>
      <w:r w:rsidRPr="009A3140">
        <w:rPr>
          <w:rFonts w:ascii="Arial" w:hAnsi="Arial" w:cs="Arial"/>
          <w:sz w:val="24"/>
          <w:szCs w:val="24"/>
        </w:rPr>
        <w:t xml:space="preserve"> and after writing the article she attempted twice to get in touch with the plaintiff via cellular phone but the first plaintiff’s phone was off</w:t>
      </w:r>
      <w:r w:rsidR="009A11A2" w:rsidRPr="009A3140">
        <w:rPr>
          <w:rFonts w:ascii="Arial" w:hAnsi="Arial" w:cs="Arial"/>
          <w:sz w:val="24"/>
          <w:szCs w:val="24"/>
        </w:rPr>
        <w:t xml:space="preserve">. </w:t>
      </w:r>
      <w:r w:rsidR="009D43CE" w:rsidRPr="009A3140">
        <w:rPr>
          <w:rFonts w:ascii="Arial" w:hAnsi="Arial" w:cs="Arial"/>
          <w:sz w:val="24"/>
          <w:szCs w:val="24"/>
        </w:rPr>
        <w:t>A</w:t>
      </w:r>
      <w:r w:rsidRPr="009A3140">
        <w:rPr>
          <w:rFonts w:ascii="Arial" w:hAnsi="Arial" w:cs="Arial"/>
          <w:sz w:val="24"/>
          <w:szCs w:val="24"/>
        </w:rPr>
        <w:t xml:space="preserve">s she </w:t>
      </w:r>
      <w:r w:rsidR="009D43CE" w:rsidRPr="009A3140">
        <w:rPr>
          <w:rFonts w:ascii="Arial" w:hAnsi="Arial" w:cs="Arial"/>
          <w:sz w:val="24"/>
          <w:szCs w:val="24"/>
        </w:rPr>
        <w:t>was unable</w:t>
      </w:r>
      <w:r w:rsidRPr="00242490">
        <w:rPr>
          <w:rFonts w:ascii="Arial" w:hAnsi="Arial" w:cs="Arial"/>
          <w:sz w:val="24"/>
          <w:szCs w:val="24"/>
        </w:rPr>
        <w:t xml:space="preserve"> </w:t>
      </w:r>
      <w:r w:rsidR="00EA66AC" w:rsidRPr="00242490">
        <w:rPr>
          <w:rFonts w:ascii="Arial" w:hAnsi="Arial" w:cs="Arial"/>
          <w:sz w:val="24"/>
          <w:szCs w:val="24"/>
        </w:rPr>
        <w:t xml:space="preserve">to </w:t>
      </w:r>
      <w:r w:rsidRPr="009A3140">
        <w:rPr>
          <w:rFonts w:ascii="Arial" w:hAnsi="Arial" w:cs="Arial"/>
          <w:sz w:val="24"/>
          <w:szCs w:val="24"/>
        </w:rPr>
        <w:t xml:space="preserve">get hold of the first plaintiff for his comment the article was published without his input. </w:t>
      </w:r>
      <w:proofErr w:type="spellStart"/>
      <w:r w:rsidR="00242490" w:rsidRPr="009A3140">
        <w:rPr>
          <w:rFonts w:ascii="Arial" w:hAnsi="Arial" w:cs="Arial"/>
          <w:sz w:val="24"/>
          <w:szCs w:val="24"/>
        </w:rPr>
        <w:t>Ms</w:t>
      </w:r>
      <w:proofErr w:type="spellEnd"/>
      <w:r w:rsidR="009A11A2" w:rsidRPr="009A3140">
        <w:rPr>
          <w:rFonts w:ascii="Arial" w:hAnsi="Arial" w:cs="Arial"/>
          <w:sz w:val="24"/>
          <w:szCs w:val="24"/>
        </w:rPr>
        <w:t xml:space="preserve"> Smit testified that a number of other journalists also attended the press conference so the publication of the article was time sensitive and the story could not be held back to the next day to obtain the comment of the first plaintiff.  </w:t>
      </w:r>
    </w:p>
    <w:p w:rsidR="009A3140" w:rsidRPr="009A3140" w:rsidRDefault="009A3140" w:rsidP="00FE1ECE">
      <w:pPr>
        <w:spacing w:after="0" w:line="360" w:lineRule="auto"/>
        <w:jc w:val="both"/>
        <w:rPr>
          <w:rFonts w:ascii="Arial" w:hAnsi="Arial" w:cs="Arial"/>
          <w:sz w:val="24"/>
          <w:szCs w:val="24"/>
        </w:rPr>
      </w:pPr>
    </w:p>
    <w:p w:rsidR="00235221" w:rsidRPr="009A3140" w:rsidRDefault="00235221"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44</w:t>
      </w:r>
      <w:r w:rsidRPr="009A3140">
        <w:rPr>
          <w:rFonts w:ascii="Arial" w:hAnsi="Arial" w:cs="Arial"/>
          <w:sz w:val="24"/>
          <w:szCs w:val="24"/>
        </w:rPr>
        <w:t>]</w:t>
      </w:r>
      <w:r w:rsidRPr="009A3140">
        <w:rPr>
          <w:rFonts w:ascii="Arial" w:hAnsi="Arial" w:cs="Arial"/>
          <w:sz w:val="24"/>
          <w:szCs w:val="24"/>
        </w:rPr>
        <w:tab/>
        <w:t>On 27 October 201</w:t>
      </w:r>
      <w:r w:rsidR="002C0B8B" w:rsidRPr="00242490">
        <w:rPr>
          <w:rFonts w:ascii="Arial" w:hAnsi="Arial" w:cs="Arial"/>
          <w:sz w:val="24"/>
          <w:szCs w:val="24"/>
        </w:rPr>
        <w:t>7</w:t>
      </w:r>
      <w:r w:rsidRPr="009A3140">
        <w:rPr>
          <w:rFonts w:ascii="Arial" w:hAnsi="Arial" w:cs="Arial"/>
          <w:sz w:val="24"/>
          <w:szCs w:val="24"/>
        </w:rPr>
        <w:t xml:space="preserve"> </w:t>
      </w:r>
      <w:proofErr w:type="spellStart"/>
      <w:r w:rsidR="00242490" w:rsidRPr="009A3140">
        <w:rPr>
          <w:rFonts w:ascii="Arial" w:hAnsi="Arial" w:cs="Arial"/>
          <w:sz w:val="24"/>
          <w:szCs w:val="24"/>
        </w:rPr>
        <w:t>Ms</w:t>
      </w:r>
      <w:proofErr w:type="spellEnd"/>
      <w:r w:rsidRPr="009A3140">
        <w:rPr>
          <w:rFonts w:ascii="Arial" w:hAnsi="Arial" w:cs="Arial"/>
          <w:sz w:val="24"/>
          <w:szCs w:val="24"/>
        </w:rPr>
        <w:t xml:space="preserve"> Smit was informed that the first plaintiff addressed a letter of demand to the </w:t>
      </w:r>
      <w:r w:rsidR="009D43CE" w:rsidRPr="009A3140">
        <w:rPr>
          <w:rFonts w:ascii="Arial" w:hAnsi="Arial" w:cs="Arial"/>
          <w:sz w:val="24"/>
          <w:szCs w:val="24"/>
        </w:rPr>
        <w:t>first defendant</w:t>
      </w:r>
      <w:r w:rsidRPr="009A3140">
        <w:rPr>
          <w:rFonts w:ascii="Arial" w:hAnsi="Arial" w:cs="Arial"/>
          <w:sz w:val="24"/>
          <w:szCs w:val="24"/>
        </w:rPr>
        <w:t xml:space="preserve"> as a result of the article published on 24 October 2017. </w:t>
      </w:r>
      <w:r w:rsidR="009D43CE" w:rsidRPr="009A3140">
        <w:rPr>
          <w:rFonts w:ascii="Arial" w:hAnsi="Arial" w:cs="Arial"/>
          <w:sz w:val="24"/>
          <w:szCs w:val="24"/>
        </w:rPr>
        <w:t>O</w:t>
      </w:r>
      <w:r w:rsidRPr="009A3140">
        <w:rPr>
          <w:rFonts w:ascii="Arial" w:hAnsi="Arial" w:cs="Arial"/>
          <w:sz w:val="24"/>
          <w:szCs w:val="24"/>
        </w:rPr>
        <w:t xml:space="preserve">n 30 October 2017 the second defendant prepared a letter on behalf of the first defendant in response to the </w:t>
      </w:r>
      <w:r w:rsidRPr="009A3140">
        <w:rPr>
          <w:rFonts w:ascii="Arial" w:hAnsi="Arial" w:cs="Arial"/>
          <w:sz w:val="24"/>
          <w:szCs w:val="24"/>
        </w:rPr>
        <w:lastRenderedPageBreak/>
        <w:t>plaintiff’s letter of demand. This letter afforded the first plaintiff to state his side of the story but the first plaintiff did not want to take up the o</w:t>
      </w:r>
      <w:r w:rsidR="009D43CE" w:rsidRPr="009A3140">
        <w:rPr>
          <w:rFonts w:ascii="Arial" w:hAnsi="Arial" w:cs="Arial"/>
          <w:sz w:val="24"/>
          <w:szCs w:val="24"/>
        </w:rPr>
        <w:t>ffe</w:t>
      </w:r>
      <w:r w:rsidRPr="009A3140">
        <w:rPr>
          <w:rFonts w:ascii="Arial" w:hAnsi="Arial" w:cs="Arial"/>
          <w:sz w:val="24"/>
          <w:szCs w:val="24"/>
        </w:rPr>
        <w:t xml:space="preserve">r. </w:t>
      </w:r>
    </w:p>
    <w:p w:rsidR="009A3140" w:rsidRPr="009A3140" w:rsidRDefault="009A3140" w:rsidP="00FE1ECE">
      <w:pPr>
        <w:spacing w:after="0" w:line="360" w:lineRule="auto"/>
        <w:jc w:val="both"/>
        <w:rPr>
          <w:rFonts w:ascii="Arial" w:hAnsi="Arial" w:cs="Arial"/>
          <w:sz w:val="24"/>
          <w:szCs w:val="24"/>
        </w:rPr>
      </w:pPr>
    </w:p>
    <w:p w:rsidR="003418EA" w:rsidRPr="009A3140" w:rsidRDefault="00235221"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45</w:t>
      </w:r>
      <w:r w:rsidRPr="009A3140">
        <w:rPr>
          <w:rFonts w:ascii="Arial" w:hAnsi="Arial" w:cs="Arial"/>
          <w:sz w:val="24"/>
          <w:szCs w:val="24"/>
        </w:rPr>
        <w:t>]</w:t>
      </w:r>
      <w:r w:rsidRPr="009A3140">
        <w:rPr>
          <w:rFonts w:ascii="Arial" w:hAnsi="Arial" w:cs="Arial"/>
          <w:sz w:val="24"/>
          <w:szCs w:val="24"/>
        </w:rPr>
        <w:tab/>
      </w:r>
      <w:proofErr w:type="spellStart"/>
      <w:r w:rsidR="003418EA" w:rsidRPr="001E0665">
        <w:rPr>
          <w:rFonts w:ascii="Arial" w:hAnsi="Arial" w:cs="Arial"/>
          <w:sz w:val="24"/>
          <w:szCs w:val="24"/>
        </w:rPr>
        <w:t>Ms</w:t>
      </w:r>
      <w:proofErr w:type="spellEnd"/>
      <w:r w:rsidR="003418EA" w:rsidRPr="009A3140">
        <w:rPr>
          <w:rFonts w:ascii="Arial" w:hAnsi="Arial" w:cs="Arial"/>
          <w:sz w:val="24"/>
          <w:szCs w:val="24"/>
        </w:rPr>
        <w:t xml:space="preserve"> Smit testified that the article in question does not reflect her personal view or that of the first defendant but is based on verbatim quotes obtained from the relevant governmental authorities. She further testified that she cannot</w:t>
      </w:r>
      <w:r w:rsidR="003418EA" w:rsidRPr="00242490">
        <w:rPr>
          <w:rFonts w:ascii="Arial" w:hAnsi="Arial" w:cs="Arial"/>
          <w:sz w:val="24"/>
          <w:szCs w:val="24"/>
        </w:rPr>
        <w:t xml:space="preserve"> </w:t>
      </w:r>
      <w:r w:rsidR="004B43CA" w:rsidRPr="00242490">
        <w:rPr>
          <w:rFonts w:ascii="Arial" w:hAnsi="Arial" w:cs="Arial"/>
          <w:sz w:val="24"/>
          <w:szCs w:val="24"/>
        </w:rPr>
        <w:t>attest</w:t>
      </w:r>
      <w:r w:rsidR="003418EA" w:rsidRPr="00242490">
        <w:rPr>
          <w:rFonts w:ascii="Arial" w:hAnsi="Arial" w:cs="Arial"/>
          <w:sz w:val="24"/>
          <w:szCs w:val="24"/>
        </w:rPr>
        <w:t xml:space="preserve"> </w:t>
      </w:r>
      <w:r w:rsidR="003418EA" w:rsidRPr="009A3140">
        <w:rPr>
          <w:rFonts w:ascii="Arial" w:hAnsi="Arial" w:cs="Arial"/>
          <w:sz w:val="24"/>
          <w:szCs w:val="24"/>
        </w:rPr>
        <w:t xml:space="preserve">as to the legality or illegality of the first plaintiff’s actions or inactions. She further testified that she believes that she performed her duties responsibly and that the publication of the article </w:t>
      </w:r>
      <w:r w:rsidR="00CE1F23" w:rsidRPr="009A3140">
        <w:rPr>
          <w:rFonts w:ascii="Arial" w:hAnsi="Arial" w:cs="Arial"/>
          <w:sz w:val="24"/>
          <w:szCs w:val="24"/>
        </w:rPr>
        <w:t>wa</w:t>
      </w:r>
      <w:r w:rsidR="003418EA" w:rsidRPr="009A3140">
        <w:rPr>
          <w:rFonts w:ascii="Arial" w:hAnsi="Arial" w:cs="Arial"/>
          <w:sz w:val="24"/>
          <w:szCs w:val="24"/>
        </w:rPr>
        <w:t xml:space="preserve">s in </w:t>
      </w:r>
      <w:r w:rsidR="004B43CA" w:rsidRPr="00242490">
        <w:rPr>
          <w:rFonts w:ascii="Arial" w:hAnsi="Arial" w:cs="Arial"/>
          <w:sz w:val="24"/>
          <w:szCs w:val="24"/>
        </w:rPr>
        <w:t>the</w:t>
      </w:r>
      <w:r w:rsidR="004B43CA">
        <w:rPr>
          <w:rFonts w:ascii="Arial" w:hAnsi="Arial" w:cs="Arial"/>
          <w:color w:val="FF0000"/>
          <w:sz w:val="24"/>
          <w:szCs w:val="24"/>
        </w:rPr>
        <w:t xml:space="preserve"> </w:t>
      </w:r>
      <w:r w:rsidR="003418EA" w:rsidRPr="009A3140">
        <w:rPr>
          <w:rFonts w:ascii="Arial" w:hAnsi="Arial" w:cs="Arial"/>
          <w:sz w:val="24"/>
          <w:szCs w:val="24"/>
        </w:rPr>
        <w:t>public interest</w:t>
      </w:r>
      <w:r w:rsidR="00CE1F23" w:rsidRPr="009A3140">
        <w:rPr>
          <w:rFonts w:ascii="Arial" w:hAnsi="Arial" w:cs="Arial"/>
          <w:sz w:val="24"/>
          <w:szCs w:val="24"/>
        </w:rPr>
        <w:t xml:space="preserve"> and the defendants acted responsibly to publish it</w:t>
      </w:r>
      <w:r w:rsidR="003418EA" w:rsidRPr="009A3140">
        <w:rPr>
          <w:rFonts w:ascii="Arial" w:hAnsi="Arial" w:cs="Arial"/>
          <w:sz w:val="24"/>
          <w:szCs w:val="24"/>
        </w:rPr>
        <w:t xml:space="preserve">.  </w:t>
      </w:r>
    </w:p>
    <w:p w:rsidR="009A3140" w:rsidRPr="009A3140" w:rsidRDefault="009A3140" w:rsidP="00FE1ECE">
      <w:pPr>
        <w:spacing w:after="0" w:line="360" w:lineRule="auto"/>
        <w:jc w:val="both"/>
        <w:rPr>
          <w:rFonts w:ascii="Arial" w:hAnsi="Arial" w:cs="Arial"/>
          <w:sz w:val="24"/>
          <w:szCs w:val="24"/>
        </w:rPr>
      </w:pPr>
    </w:p>
    <w:p w:rsidR="003418EA" w:rsidRPr="009A3140" w:rsidRDefault="003418EA"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46</w:t>
      </w:r>
      <w:r w:rsidRPr="009A3140">
        <w:rPr>
          <w:rFonts w:ascii="Arial" w:hAnsi="Arial" w:cs="Arial"/>
          <w:sz w:val="24"/>
          <w:szCs w:val="24"/>
        </w:rPr>
        <w:t>]</w:t>
      </w:r>
      <w:r w:rsidRPr="009A3140">
        <w:rPr>
          <w:rFonts w:ascii="Arial" w:hAnsi="Arial" w:cs="Arial"/>
          <w:sz w:val="24"/>
          <w:szCs w:val="24"/>
        </w:rPr>
        <w:tab/>
      </w:r>
      <w:proofErr w:type="spellStart"/>
      <w:r w:rsidRPr="001E0665">
        <w:rPr>
          <w:rFonts w:ascii="Arial" w:hAnsi="Arial" w:cs="Arial"/>
          <w:sz w:val="24"/>
          <w:szCs w:val="24"/>
        </w:rPr>
        <w:t>Ms</w:t>
      </w:r>
      <w:proofErr w:type="spellEnd"/>
      <w:r w:rsidRPr="009A3140">
        <w:rPr>
          <w:rFonts w:ascii="Arial" w:hAnsi="Arial" w:cs="Arial"/>
          <w:sz w:val="24"/>
          <w:szCs w:val="24"/>
        </w:rPr>
        <w:t xml:space="preserve"> Smit testified that she had no reason to doubt the accuracy of the statements made on behalf of MET and submitted that it would be unreasonable to expect of her to </w:t>
      </w:r>
      <w:r w:rsidR="00CE1F23" w:rsidRPr="009A3140">
        <w:rPr>
          <w:rFonts w:ascii="Arial" w:hAnsi="Arial" w:cs="Arial"/>
          <w:sz w:val="24"/>
          <w:szCs w:val="24"/>
        </w:rPr>
        <w:t xml:space="preserve">verify the accuracy of the information from other sources prior to publication of the article in question. </w:t>
      </w:r>
    </w:p>
    <w:p w:rsidR="009A3140" w:rsidRPr="009A3140" w:rsidRDefault="009A3140" w:rsidP="00FE1ECE">
      <w:pPr>
        <w:spacing w:after="0" w:line="360" w:lineRule="auto"/>
        <w:jc w:val="both"/>
        <w:rPr>
          <w:rFonts w:ascii="Arial" w:hAnsi="Arial" w:cs="Arial"/>
          <w:sz w:val="24"/>
          <w:szCs w:val="24"/>
        </w:rPr>
      </w:pPr>
    </w:p>
    <w:p w:rsidR="00CE1F23" w:rsidRPr="009A3140" w:rsidRDefault="00CE1F23"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47</w:t>
      </w:r>
      <w:r w:rsidRPr="009A3140">
        <w:rPr>
          <w:rFonts w:ascii="Arial" w:hAnsi="Arial" w:cs="Arial"/>
          <w:sz w:val="24"/>
          <w:szCs w:val="24"/>
        </w:rPr>
        <w:t>]</w:t>
      </w:r>
      <w:r w:rsidRPr="009A3140">
        <w:rPr>
          <w:rFonts w:ascii="Arial" w:hAnsi="Arial" w:cs="Arial"/>
          <w:sz w:val="24"/>
          <w:szCs w:val="24"/>
        </w:rPr>
        <w:tab/>
        <w:t xml:space="preserve">The witness denies that the article was wrongful or defamatory towards the </w:t>
      </w:r>
      <w:r w:rsidRPr="001E0665">
        <w:rPr>
          <w:rFonts w:ascii="Arial" w:hAnsi="Arial" w:cs="Arial"/>
          <w:sz w:val="24"/>
          <w:szCs w:val="24"/>
        </w:rPr>
        <w:t>plaintiff</w:t>
      </w:r>
      <w:r w:rsidR="0068481F" w:rsidRPr="001E0665">
        <w:rPr>
          <w:rFonts w:ascii="Arial" w:hAnsi="Arial" w:cs="Arial"/>
          <w:sz w:val="24"/>
          <w:szCs w:val="24"/>
        </w:rPr>
        <w:t>s</w:t>
      </w:r>
      <w:r w:rsidRPr="001E0665">
        <w:rPr>
          <w:rFonts w:ascii="Arial" w:hAnsi="Arial" w:cs="Arial"/>
          <w:sz w:val="24"/>
          <w:szCs w:val="24"/>
        </w:rPr>
        <w:t xml:space="preserve"> or </w:t>
      </w:r>
      <w:r w:rsidRPr="009A3140">
        <w:rPr>
          <w:rFonts w:ascii="Arial" w:hAnsi="Arial" w:cs="Arial"/>
          <w:sz w:val="24"/>
          <w:szCs w:val="24"/>
        </w:rPr>
        <w:t xml:space="preserve">that the words were intended or understood by the readers of the newspaper to mean what was stated </w:t>
      </w:r>
      <w:r w:rsidRPr="009A3140">
        <w:rPr>
          <w:rFonts w:ascii="Arial" w:hAnsi="Arial" w:cs="Arial"/>
          <w:sz w:val="24"/>
          <w:szCs w:val="24"/>
        </w:rPr>
        <w:lastRenderedPageBreak/>
        <w:t xml:space="preserve">and pleaded by the plaintiffs. The witness further testified that if the statements in the article were understood by the readers of the newspaper to have one or more of the meanings as alleged and listed by the plaintiff then the alleged defamatory words are true in substance and in fact and submitted that in so far as the statements complained </w:t>
      </w:r>
      <w:r w:rsidR="009E00D9" w:rsidRPr="00242490">
        <w:rPr>
          <w:rFonts w:ascii="Arial" w:hAnsi="Arial" w:cs="Arial"/>
          <w:sz w:val="24"/>
          <w:szCs w:val="24"/>
        </w:rPr>
        <w:t xml:space="preserve">of </w:t>
      </w:r>
      <w:r w:rsidR="00EA1950" w:rsidRPr="00242490">
        <w:rPr>
          <w:rFonts w:ascii="Arial" w:hAnsi="Arial" w:cs="Arial"/>
          <w:sz w:val="24"/>
          <w:szCs w:val="24"/>
        </w:rPr>
        <w:t xml:space="preserve">a situation </w:t>
      </w:r>
      <w:r w:rsidRPr="009A3140">
        <w:rPr>
          <w:rFonts w:ascii="Arial" w:hAnsi="Arial" w:cs="Arial"/>
          <w:sz w:val="24"/>
          <w:szCs w:val="24"/>
        </w:rPr>
        <w:t xml:space="preserve">or expressed an opinion, they are fair comment based on a matter of public interest. The witness however emphasized that it is denied that the statements are defamatory in any way. </w:t>
      </w:r>
    </w:p>
    <w:p w:rsidR="009A3140" w:rsidRPr="009A3140" w:rsidRDefault="009A3140" w:rsidP="00FE1ECE">
      <w:pPr>
        <w:spacing w:after="0" w:line="360" w:lineRule="auto"/>
        <w:jc w:val="both"/>
        <w:rPr>
          <w:rFonts w:ascii="Arial" w:hAnsi="Arial" w:cs="Arial"/>
          <w:sz w:val="24"/>
          <w:szCs w:val="24"/>
        </w:rPr>
      </w:pPr>
    </w:p>
    <w:p w:rsidR="0061329A" w:rsidRPr="009A3140" w:rsidRDefault="009A11A2"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48</w:t>
      </w:r>
      <w:r w:rsidRPr="009A3140">
        <w:rPr>
          <w:rFonts w:ascii="Arial" w:hAnsi="Arial" w:cs="Arial"/>
          <w:sz w:val="24"/>
          <w:szCs w:val="24"/>
        </w:rPr>
        <w:t>]</w:t>
      </w:r>
      <w:r w:rsidRPr="009A3140">
        <w:rPr>
          <w:rFonts w:ascii="Arial" w:hAnsi="Arial" w:cs="Arial"/>
          <w:sz w:val="24"/>
          <w:szCs w:val="24"/>
        </w:rPr>
        <w:tab/>
        <w:t>During cross-examination</w:t>
      </w:r>
      <w:r w:rsidR="0007741D" w:rsidRPr="009A3140">
        <w:rPr>
          <w:rFonts w:ascii="Arial" w:hAnsi="Arial" w:cs="Arial"/>
          <w:sz w:val="24"/>
          <w:szCs w:val="24"/>
        </w:rPr>
        <w:t xml:space="preserve"> by Mr Barnard</w:t>
      </w:r>
      <w:r w:rsidR="004B43CA" w:rsidRPr="00242490">
        <w:rPr>
          <w:rFonts w:ascii="Arial" w:hAnsi="Arial" w:cs="Arial"/>
          <w:sz w:val="24"/>
          <w:szCs w:val="24"/>
        </w:rPr>
        <w:t>, counsel for the plaintiffs,</w:t>
      </w:r>
      <w:r w:rsidRPr="00242490">
        <w:rPr>
          <w:rFonts w:ascii="Arial" w:hAnsi="Arial" w:cs="Arial"/>
          <w:sz w:val="24"/>
          <w:szCs w:val="24"/>
        </w:rPr>
        <w:t xml:space="preserve"> </w:t>
      </w:r>
      <w:r w:rsidRPr="009A3140">
        <w:rPr>
          <w:rFonts w:ascii="Arial" w:hAnsi="Arial" w:cs="Arial"/>
          <w:sz w:val="24"/>
          <w:szCs w:val="24"/>
        </w:rPr>
        <w:t xml:space="preserve">the witness was confronted with the fact that the story about the elephants in question was not new news as the </w:t>
      </w:r>
      <w:proofErr w:type="spellStart"/>
      <w:r w:rsidRPr="009A3140">
        <w:rPr>
          <w:rFonts w:ascii="Arial" w:hAnsi="Arial" w:cs="Arial"/>
          <w:sz w:val="24"/>
          <w:szCs w:val="24"/>
        </w:rPr>
        <w:t>Confidente</w:t>
      </w:r>
      <w:proofErr w:type="spellEnd"/>
      <w:r w:rsidRPr="009A3140">
        <w:rPr>
          <w:rFonts w:ascii="Arial" w:hAnsi="Arial" w:cs="Arial"/>
          <w:sz w:val="24"/>
          <w:szCs w:val="24"/>
        </w:rPr>
        <w:t xml:space="preserve"> published an article regarding the elephants on 12 October 2017 already. </w:t>
      </w:r>
      <w:proofErr w:type="spellStart"/>
      <w:r w:rsidR="00242490" w:rsidRPr="009A3140">
        <w:rPr>
          <w:rFonts w:ascii="Arial" w:hAnsi="Arial" w:cs="Arial"/>
          <w:sz w:val="24"/>
          <w:szCs w:val="24"/>
        </w:rPr>
        <w:t>Ms</w:t>
      </w:r>
      <w:proofErr w:type="spellEnd"/>
      <w:r w:rsidRPr="009A3140">
        <w:rPr>
          <w:rFonts w:ascii="Arial" w:hAnsi="Arial" w:cs="Arial"/>
          <w:sz w:val="24"/>
          <w:szCs w:val="24"/>
        </w:rPr>
        <w:t xml:space="preserve"> Smit however indicated that she was not aware of the article in the </w:t>
      </w:r>
      <w:proofErr w:type="spellStart"/>
      <w:r w:rsidRPr="009A3140">
        <w:rPr>
          <w:rFonts w:ascii="Arial" w:hAnsi="Arial" w:cs="Arial"/>
          <w:sz w:val="24"/>
          <w:szCs w:val="24"/>
        </w:rPr>
        <w:t>Confidente</w:t>
      </w:r>
      <w:proofErr w:type="spellEnd"/>
      <w:r w:rsidRPr="009A3140">
        <w:rPr>
          <w:rFonts w:ascii="Arial" w:hAnsi="Arial" w:cs="Arial"/>
          <w:sz w:val="24"/>
          <w:szCs w:val="24"/>
        </w:rPr>
        <w:t xml:space="preserve"> and only came to know about it </w:t>
      </w:r>
      <w:r w:rsidR="007C7831" w:rsidRPr="009A3140">
        <w:rPr>
          <w:rFonts w:ascii="Arial" w:hAnsi="Arial" w:cs="Arial"/>
          <w:sz w:val="24"/>
          <w:szCs w:val="24"/>
        </w:rPr>
        <w:t>after the defendants received the letter of demand issued by the plaintiffs’ legal practitioner.</w:t>
      </w:r>
    </w:p>
    <w:p w:rsidR="009A3140" w:rsidRPr="009A3140" w:rsidRDefault="009A3140" w:rsidP="00FE1ECE">
      <w:pPr>
        <w:spacing w:after="0" w:line="360" w:lineRule="auto"/>
        <w:jc w:val="both"/>
        <w:rPr>
          <w:rFonts w:ascii="Arial" w:hAnsi="Arial" w:cs="Arial"/>
          <w:sz w:val="24"/>
          <w:szCs w:val="24"/>
        </w:rPr>
      </w:pPr>
    </w:p>
    <w:p w:rsidR="007C7831" w:rsidRPr="009A3140" w:rsidRDefault="007C7831"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49</w:t>
      </w:r>
      <w:r w:rsidRPr="009A3140">
        <w:rPr>
          <w:rFonts w:ascii="Arial" w:hAnsi="Arial" w:cs="Arial"/>
          <w:sz w:val="24"/>
          <w:szCs w:val="24"/>
        </w:rPr>
        <w:t>]</w:t>
      </w:r>
      <w:r w:rsidRPr="009A3140">
        <w:rPr>
          <w:rFonts w:ascii="Arial" w:hAnsi="Arial" w:cs="Arial"/>
          <w:sz w:val="24"/>
          <w:szCs w:val="24"/>
        </w:rPr>
        <w:tab/>
        <w:t xml:space="preserve"> </w:t>
      </w:r>
      <w:proofErr w:type="spellStart"/>
      <w:r w:rsidRPr="004217CE">
        <w:rPr>
          <w:rFonts w:ascii="Arial" w:hAnsi="Arial" w:cs="Arial"/>
          <w:sz w:val="24"/>
          <w:szCs w:val="24"/>
        </w:rPr>
        <w:t>Ms</w:t>
      </w:r>
      <w:proofErr w:type="spellEnd"/>
      <w:r w:rsidRPr="009A3140">
        <w:rPr>
          <w:rFonts w:ascii="Arial" w:hAnsi="Arial" w:cs="Arial"/>
          <w:sz w:val="24"/>
          <w:szCs w:val="24"/>
        </w:rPr>
        <w:t xml:space="preserve"> Smit was further confronted regarding her attempts to get the comment of the first plaintiff</w:t>
      </w:r>
      <w:r w:rsidR="0007741D" w:rsidRPr="009A3140">
        <w:rPr>
          <w:rFonts w:ascii="Arial" w:hAnsi="Arial" w:cs="Arial"/>
          <w:sz w:val="24"/>
          <w:szCs w:val="24"/>
        </w:rPr>
        <w:t xml:space="preserve"> and the fact that she had information regarding the elephants almost two weeks prior to the </w:t>
      </w:r>
      <w:r w:rsidR="0007741D" w:rsidRPr="009A3140">
        <w:rPr>
          <w:rFonts w:ascii="Arial" w:hAnsi="Arial" w:cs="Arial"/>
          <w:sz w:val="24"/>
          <w:szCs w:val="24"/>
        </w:rPr>
        <w:lastRenderedPageBreak/>
        <w:t>publication and only attempted to call the first plaintiff the afternoon before the article was published</w:t>
      </w:r>
      <w:r w:rsidRPr="009A3140">
        <w:rPr>
          <w:rFonts w:ascii="Arial" w:hAnsi="Arial" w:cs="Arial"/>
          <w:sz w:val="24"/>
          <w:szCs w:val="24"/>
        </w:rPr>
        <w:t xml:space="preserve">. </w:t>
      </w:r>
      <w:proofErr w:type="spellStart"/>
      <w:r w:rsidRPr="004217CE">
        <w:rPr>
          <w:rFonts w:ascii="Arial" w:hAnsi="Arial" w:cs="Arial"/>
          <w:sz w:val="24"/>
          <w:szCs w:val="24"/>
        </w:rPr>
        <w:t>Ms</w:t>
      </w:r>
      <w:proofErr w:type="spellEnd"/>
      <w:r w:rsidRPr="009A3140">
        <w:rPr>
          <w:rFonts w:ascii="Arial" w:hAnsi="Arial" w:cs="Arial"/>
          <w:sz w:val="24"/>
          <w:szCs w:val="24"/>
        </w:rPr>
        <w:t xml:space="preserve"> Smit confirmed that she made two calls to Mr Lom</w:t>
      </w:r>
      <w:r w:rsidRPr="004217CE">
        <w:rPr>
          <w:rFonts w:ascii="Arial" w:hAnsi="Arial" w:cs="Arial"/>
          <w:sz w:val="24"/>
          <w:szCs w:val="24"/>
        </w:rPr>
        <w:t>b</w:t>
      </w:r>
      <w:r w:rsidR="00530E80" w:rsidRPr="004217CE">
        <w:rPr>
          <w:rFonts w:ascii="Arial" w:hAnsi="Arial" w:cs="Arial"/>
          <w:sz w:val="24"/>
          <w:szCs w:val="24"/>
        </w:rPr>
        <w:t>a</w:t>
      </w:r>
      <w:r w:rsidRPr="004217CE">
        <w:rPr>
          <w:rFonts w:ascii="Arial" w:hAnsi="Arial" w:cs="Arial"/>
          <w:sz w:val="24"/>
          <w:szCs w:val="24"/>
        </w:rPr>
        <w:t>ar</w:t>
      </w:r>
      <w:r w:rsidRPr="009A3140">
        <w:rPr>
          <w:rFonts w:ascii="Arial" w:hAnsi="Arial" w:cs="Arial"/>
          <w:sz w:val="24"/>
          <w:szCs w:val="24"/>
        </w:rPr>
        <w:t xml:space="preserve">d on 23 October 2017 in short succession (at </w:t>
      </w:r>
      <w:r w:rsidRPr="00242490">
        <w:rPr>
          <w:rFonts w:ascii="Arial" w:hAnsi="Arial" w:cs="Arial"/>
          <w:sz w:val="24"/>
          <w:szCs w:val="24"/>
        </w:rPr>
        <w:t>14</w:t>
      </w:r>
      <w:r w:rsidR="00D54C4C" w:rsidRPr="00242490">
        <w:rPr>
          <w:rFonts w:ascii="Arial" w:hAnsi="Arial" w:cs="Arial"/>
          <w:sz w:val="24"/>
          <w:szCs w:val="24"/>
        </w:rPr>
        <w:t>h</w:t>
      </w:r>
      <w:r w:rsidRPr="00242490">
        <w:rPr>
          <w:rFonts w:ascii="Arial" w:hAnsi="Arial" w:cs="Arial"/>
          <w:sz w:val="24"/>
          <w:szCs w:val="24"/>
        </w:rPr>
        <w:t>14 and at 14</w:t>
      </w:r>
      <w:r w:rsidR="00D54C4C" w:rsidRPr="00242490">
        <w:rPr>
          <w:rFonts w:ascii="Arial" w:hAnsi="Arial" w:cs="Arial"/>
          <w:sz w:val="24"/>
          <w:szCs w:val="24"/>
        </w:rPr>
        <w:t>h</w:t>
      </w:r>
      <w:r w:rsidRPr="00242490">
        <w:rPr>
          <w:rFonts w:ascii="Arial" w:hAnsi="Arial" w:cs="Arial"/>
          <w:sz w:val="24"/>
          <w:szCs w:val="24"/>
        </w:rPr>
        <w:t>28</w:t>
      </w:r>
      <w:r w:rsidRPr="009A3140">
        <w:rPr>
          <w:rFonts w:ascii="Arial" w:hAnsi="Arial" w:cs="Arial"/>
          <w:sz w:val="24"/>
          <w:szCs w:val="24"/>
        </w:rPr>
        <w:t xml:space="preserve">) but the phone was off. The witness stated that the defendants had to publish the article as a matter of urgency and that by keeping the article back for two or three days it would become old news. </w:t>
      </w:r>
    </w:p>
    <w:p w:rsidR="009A3140" w:rsidRPr="009A3140" w:rsidRDefault="009A3140" w:rsidP="00FE1ECE">
      <w:pPr>
        <w:spacing w:after="0" w:line="360" w:lineRule="auto"/>
        <w:jc w:val="both"/>
        <w:rPr>
          <w:rFonts w:ascii="Arial" w:hAnsi="Arial" w:cs="Arial"/>
          <w:sz w:val="24"/>
          <w:szCs w:val="24"/>
        </w:rPr>
      </w:pPr>
    </w:p>
    <w:p w:rsidR="007C7831" w:rsidRPr="009A3140" w:rsidRDefault="007C7831"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50</w:t>
      </w:r>
      <w:r w:rsidRPr="009A3140">
        <w:rPr>
          <w:rFonts w:ascii="Arial" w:hAnsi="Arial" w:cs="Arial"/>
          <w:sz w:val="24"/>
          <w:szCs w:val="24"/>
        </w:rPr>
        <w:t>]</w:t>
      </w:r>
      <w:r w:rsidRPr="009A3140">
        <w:rPr>
          <w:rFonts w:ascii="Arial" w:hAnsi="Arial" w:cs="Arial"/>
          <w:sz w:val="24"/>
          <w:szCs w:val="24"/>
        </w:rPr>
        <w:tab/>
      </w:r>
      <w:proofErr w:type="spellStart"/>
      <w:r w:rsidR="00242490" w:rsidRPr="009A3140">
        <w:rPr>
          <w:rFonts w:ascii="Arial" w:hAnsi="Arial" w:cs="Arial"/>
          <w:sz w:val="24"/>
          <w:szCs w:val="24"/>
        </w:rPr>
        <w:t>Ms</w:t>
      </w:r>
      <w:proofErr w:type="spellEnd"/>
      <w:r w:rsidRPr="009A3140">
        <w:rPr>
          <w:rFonts w:ascii="Arial" w:hAnsi="Arial" w:cs="Arial"/>
          <w:sz w:val="24"/>
          <w:szCs w:val="24"/>
        </w:rPr>
        <w:t xml:space="preserve"> Smit conceded that the two phone calls </w:t>
      </w:r>
      <w:r w:rsidR="00530E80" w:rsidRPr="00242490">
        <w:rPr>
          <w:rFonts w:ascii="Arial" w:hAnsi="Arial" w:cs="Arial"/>
          <w:sz w:val="24"/>
          <w:szCs w:val="24"/>
        </w:rPr>
        <w:t xml:space="preserve">were </w:t>
      </w:r>
      <w:r w:rsidRPr="00242490">
        <w:rPr>
          <w:rFonts w:ascii="Arial" w:hAnsi="Arial" w:cs="Arial"/>
          <w:sz w:val="24"/>
          <w:szCs w:val="24"/>
        </w:rPr>
        <w:t>the only attempt</w:t>
      </w:r>
      <w:r w:rsidR="00530E80" w:rsidRPr="00242490">
        <w:rPr>
          <w:rFonts w:ascii="Arial" w:hAnsi="Arial" w:cs="Arial"/>
          <w:sz w:val="24"/>
          <w:szCs w:val="24"/>
        </w:rPr>
        <w:t xml:space="preserve"> made</w:t>
      </w:r>
      <w:r w:rsidRPr="00242490">
        <w:rPr>
          <w:rFonts w:ascii="Arial" w:hAnsi="Arial" w:cs="Arial"/>
          <w:sz w:val="24"/>
          <w:szCs w:val="24"/>
        </w:rPr>
        <w:t xml:space="preserve"> </w:t>
      </w:r>
      <w:r w:rsidRPr="009A3140">
        <w:rPr>
          <w:rFonts w:ascii="Arial" w:hAnsi="Arial" w:cs="Arial"/>
          <w:sz w:val="24"/>
          <w:szCs w:val="24"/>
        </w:rPr>
        <w:t xml:space="preserve">to reach the </w:t>
      </w:r>
      <w:r w:rsidR="00530E80" w:rsidRPr="00242490">
        <w:rPr>
          <w:rFonts w:ascii="Arial" w:hAnsi="Arial" w:cs="Arial"/>
          <w:sz w:val="24"/>
          <w:szCs w:val="24"/>
        </w:rPr>
        <w:t>first</w:t>
      </w:r>
      <w:r w:rsidR="00530E80">
        <w:rPr>
          <w:rFonts w:ascii="Arial" w:hAnsi="Arial" w:cs="Arial"/>
          <w:color w:val="FF0000"/>
          <w:sz w:val="24"/>
          <w:szCs w:val="24"/>
        </w:rPr>
        <w:t xml:space="preserve"> </w:t>
      </w:r>
      <w:r w:rsidRPr="009A3140">
        <w:rPr>
          <w:rFonts w:ascii="Arial" w:hAnsi="Arial" w:cs="Arial"/>
          <w:sz w:val="24"/>
          <w:szCs w:val="24"/>
        </w:rPr>
        <w:t>plaintiff but stated that up to that point she could not approach Mr Lomb</w:t>
      </w:r>
      <w:r w:rsidR="00530E80" w:rsidRPr="00242490">
        <w:rPr>
          <w:rFonts w:ascii="Arial" w:hAnsi="Arial" w:cs="Arial"/>
          <w:sz w:val="24"/>
          <w:szCs w:val="24"/>
        </w:rPr>
        <w:t>a</w:t>
      </w:r>
      <w:r w:rsidRPr="009A3140">
        <w:rPr>
          <w:rFonts w:ascii="Arial" w:hAnsi="Arial" w:cs="Arial"/>
          <w:sz w:val="24"/>
          <w:szCs w:val="24"/>
        </w:rPr>
        <w:t xml:space="preserve">ard for his comment as she was still trying to establish if there was any truth to the </w:t>
      </w:r>
      <w:r w:rsidRPr="00242490">
        <w:rPr>
          <w:rFonts w:ascii="Arial" w:hAnsi="Arial" w:cs="Arial"/>
          <w:sz w:val="24"/>
          <w:szCs w:val="24"/>
        </w:rPr>
        <w:t>allegation</w:t>
      </w:r>
      <w:r w:rsidR="00530E80" w:rsidRPr="00242490">
        <w:rPr>
          <w:rFonts w:ascii="Arial" w:hAnsi="Arial" w:cs="Arial"/>
          <w:sz w:val="24"/>
          <w:szCs w:val="24"/>
        </w:rPr>
        <w:t>s</w:t>
      </w:r>
      <w:r w:rsidRPr="00242490">
        <w:rPr>
          <w:rFonts w:ascii="Arial" w:hAnsi="Arial" w:cs="Arial"/>
          <w:sz w:val="24"/>
          <w:szCs w:val="24"/>
        </w:rPr>
        <w:t xml:space="preserve"> and </w:t>
      </w:r>
      <w:r w:rsidR="00530E80" w:rsidRPr="00242490">
        <w:rPr>
          <w:rFonts w:ascii="Arial" w:hAnsi="Arial" w:cs="Arial"/>
          <w:sz w:val="24"/>
          <w:szCs w:val="24"/>
        </w:rPr>
        <w:t xml:space="preserve">that </w:t>
      </w:r>
      <w:r w:rsidRPr="009A3140">
        <w:rPr>
          <w:rFonts w:ascii="Arial" w:hAnsi="Arial" w:cs="Arial"/>
          <w:sz w:val="24"/>
          <w:szCs w:val="24"/>
        </w:rPr>
        <w:t>the facts were only confirmed on the morning of the 23</w:t>
      </w:r>
      <w:r w:rsidRPr="009A3140">
        <w:rPr>
          <w:rFonts w:ascii="Arial" w:hAnsi="Arial" w:cs="Arial"/>
          <w:sz w:val="24"/>
          <w:szCs w:val="24"/>
          <w:vertAlign w:val="superscript"/>
        </w:rPr>
        <w:t>rd</w:t>
      </w:r>
      <w:r w:rsidRPr="009A3140">
        <w:rPr>
          <w:rFonts w:ascii="Arial" w:hAnsi="Arial" w:cs="Arial"/>
          <w:sz w:val="24"/>
          <w:szCs w:val="24"/>
        </w:rPr>
        <w:t xml:space="preserve"> of October 2017 when she had her conversation with Dr Lindeque. </w:t>
      </w:r>
      <w:proofErr w:type="spellStart"/>
      <w:r w:rsidR="0007741D" w:rsidRPr="004217CE">
        <w:rPr>
          <w:rFonts w:ascii="Arial" w:hAnsi="Arial" w:cs="Arial"/>
          <w:sz w:val="24"/>
          <w:szCs w:val="24"/>
        </w:rPr>
        <w:t>Ms</w:t>
      </w:r>
      <w:proofErr w:type="spellEnd"/>
      <w:r w:rsidR="0007741D" w:rsidRPr="009A3140">
        <w:rPr>
          <w:rFonts w:ascii="Arial" w:hAnsi="Arial" w:cs="Arial"/>
          <w:sz w:val="24"/>
          <w:szCs w:val="24"/>
        </w:rPr>
        <w:t xml:space="preserve"> Smit confirmed that she accepted what was said at the press conference and during her conversation with Dr Lindeque on face value as the truth</w:t>
      </w:r>
      <w:r w:rsidR="006D0BD8" w:rsidRPr="009A3140">
        <w:rPr>
          <w:rFonts w:ascii="Arial" w:hAnsi="Arial" w:cs="Arial"/>
          <w:sz w:val="24"/>
          <w:szCs w:val="24"/>
        </w:rPr>
        <w:t>.</w:t>
      </w:r>
    </w:p>
    <w:p w:rsidR="009A3140" w:rsidRPr="009A3140" w:rsidRDefault="009A3140" w:rsidP="00FE1ECE">
      <w:pPr>
        <w:spacing w:after="0" w:line="360" w:lineRule="auto"/>
        <w:jc w:val="both"/>
        <w:rPr>
          <w:rFonts w:ascii="Arial" w:hAnsi="Arial" w:cs="Arial"/>
          <w:sz w:val="24"/>
          <w:szCs w:val="24"/>
        </w:rPr>
      </w:pPr>
    </w:p>
    <w:p w:rsidR="00943F17" w:rsidRPr="009A3140" w:rsidRDefault="00943F17"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51</w:t>
      </w:r>
      <w:r w:rsidRPr="009A3140">
        <w:rPr>
          <w:rFonts w:ascii="Arial" w:hAnsi="Arial" w:cs="Arial"/>
          <w:sz w:val="24"/>
          <w:szCs w:val="24"/>
        </w:rPr>
        <w:t>]</w:t>
      </w:r>
      <w:r w:rsidRPr="009A3140">
        <w:rPr>
          <w:rFonts w:ascii="Arial" w:hAnsi="Arial" w:cs="Arial"/>
          <w:sz w:val="24"/>
          <w:szCs w:val="24"/>
        </w:rPr>
        <w:tab/>
        <w:t xml:space="preserve">Mr Barnard also confronted the witness with the time lines that she had in obtaining the relevant information for the article and when he put to her that she took 9 days to get information from MET and gave the plaintiff only 14 minutes (time lapse between the two </w:t>
      </w:r>
      <w:r w:rsidRPr="00DB33D5">
        <w:rPr>
          <w:rFonts w:ascii="Arial" w:hAnsi="Arial" w:cs="Arial"/>
          <w:sz w:val="24"/>
          <w:szCs w:val="24"/>
        </w:rPr>
        <w:t xml:space="preserve">phone calls) </w:t>
      </w:r>
      <w:proofErr w:type="spellStart"/>
      <w:r w:rsidR="00242490" w:rsidRPr="00DB33D5">
        <w:rPr>
          <w:rFonts w:ascii="Arial" w:hAnsi="Arial" w:cs="Arial"/>
          <w:sz w:val="24"/>
          <w:szCs w:val="24"/>
        </w:rPr>
        <w:t>Ms</w:t>
      </w:r>
      <w:proofErr w:type="spellEnd"/>
      <w:r w:rsidRPr="00DB33D5">
        <w:rPr>
          <w:rFonts w:ascii="Arial" w:hAnsi="Arial" w:cs="Arial"/>
          <w:sz w:val="24"/>
          <w:szCs w:val="24"/>
        </w:rPr>
        <w:t xml:space="preserve"> </w:t>
      </w:r>
      <w:r w:rsidRPr="00DB33D5">
        <w:rPr>
          <w:rFonts w:ascii="Arial" w:hAnsi="Arial" w:cs="Arial"/>
          <w:sz w:val="24"/>
          <w:szCs w:val="24"/>
        </w:rPr>
        <w:lastRenderedPageBreak/>
        <w:t xml:space="preserve">Smit </w:t>
      </w:r>
      <w:r w:rsidR="00DB33D5" w:rsidRPr="00DB33D5">
        <w:rPr>
          <w:rFonts w:ascii="Arial" w:hAnsi="Arial" w:cs="Arial"/>
          <w:sz w:val="24"/>
          <w:szCs w:val="24"/>
        </w:rPr>
        <w:t>testified that she did not know</w:t>
      </w:r>
      <w:r w:rsidR="009C5011" w:rsidRPr="00DB33D5">
        <w:rPr>
          <w:rFonts w:ascii="Arial" w:hAnsi="Arial" w:cs="Arial"/>
          <w:sz w:val="24"/>
          <w:szCs w:val="24"/>
        </w:rPr>
        <w:t xml:space="preserve"> that first plaintiff’s phone would be off</w:t>
      </w:r>
      <w:r w:rsidR="004217CE" w:rsidRPr="00DB33D5">
        <w:rPr>
          <w:rFonts w:ascii="Arial" w:hAnsi="Arial" w:cs="Arial"/>
          <w:sz w:val="24"/>
          <w:szCs w:val="24"/>
        </w:rPr>
        <w:t xml:space="preserve"> by the time she wanted to submit the article for publication</w:t>
      </w:r>
      <w:r w:rsidRPr="00DB33D5">
        <w:rPr>
          <w:rFonts w:ascii="Arial" w:hAnsi="Arial" w:cs="Arial"/>
          <w:sz w:val="24"/>
          <w:szCs w:val="24"/>
        </w:rPr>
        <w:t xml:space="preserve">. She thought that she could </w:t>
      </w:r>
      <w:r w:rsidR="009C5011" w:rsidRPr="00DB33D5">
        <w:rPr>
          <w:rFonts w:ascii="Arial" w:hAnsi="Arial" w:cs="Arial"/>
          <w:sz w:val="24"/>
          <w:szCs w:val="24"/>
        </w:rPr>
        <w:t xml:space="preserve">prepare </w:t>
      </w:r>
      <w:r w:rsidRPr="00DB33D5">
        <w:rPr>
          <w:rFonts w:ascii="Arial" w:hAnsi="Arial" w:cs="Arial"/>
          <w:sz w:val="24"/>
          <w:szCs w:val="24"/>
        </w:rPr>
        <w:t xml:space="preserve">her story on 23 October </w:t>
      </w:r>
      <w:r w:rsidR="009C5011" w:rsidRPr="00DB33D5">
        <w:rPr>
          <w:rFonts w:ascii="Arial" w:hAnsi="Arial" w:cs="Arial"/>
          <w:sz w:val="24"/>
          <w:szCs w:val="24"/>
        </w:rPr>
        <w:t xml:space="preserve">2017 </w:t>
      </w:r>
      <w:r w:rsidRPr="00DB33D5">
        <w:rPr>
          <w:rFonts w:ascii="Arial" w:hAnsi="Arial" w:cs="Arial"/>
          <w:sz w:val="24"/>
          <w:szCs w:val="24"/>
        </w:rPr>
        <w:t xml:space="preserve">and speak </w:t>
      </w:r>
      <w:r w:rsidRPr="00242490">
        <w:rPr>
          <w:rFonts w:ascii="Arial" w:hAnsi="Arial" w:cs="Arial"/>
          <w:sz w:val="24"/>
          <w:szCs w:val="24"/>
        </w:rPr>
        <w:t>to</w:t>
      </w:r>
      <w:r w:rsidRPr="009A3140">
        <w:rPr>
          <w:rFonts w:ascii="Arial" w:hAnsi="Arial" w:cs="Arial"/>
          <w:sz w:val="24"/>
          <w:szCs w:val="24"/>
        </w:rPr>
        <w:t xml:space="preserve"> Mr Lombaard but when the other journalists posed questions regarding the </w:t>
      </w:r>
      <w:r w:rsidRPr="00242490">
        <w:rPr>
          <w:rFonts w:ascii="Arial" w:hAnsi="Arial" w:cs="Arial"/>
          <w:sz w:val="24"/>
          <w:szCs w:val="24"/>
        </w:rPr>
        <w:t xml:space="preserve">elephants </w:t>
      </w:r>
      <w:r w:rsidR="009C5011" w:rsidRPr="00242490">
        <w:rPr>
          <w:rFonts w:ascii="Arial" w:hAnsi="Arial" w:cs="Arial"/>
          <w:sz w:val="24"/>
          <w:szCs w:val="24"/>
        </w:rPr>
        <w:t xml:space="preserve">at </w:t>
      </w:r>
      <w:r w:rsidRPr="00242490">
        <w:rPr>
          <w:rFonts w:ascii="Arial" w:hAnsi="Arial" w:cs="Arial"/>
          <w:sz w:val="24"/>
          <w:szCs w:val="24"/>
        </w:rPr>
        <w:t xml:space="preserve">the </w:t>
      </w:r>
      <w:r w:rsidRPr="009A3140">
        <w:rPr>
          <w:rFonts w:ascii="Arial" w:hAnsi="Arial" w:cs="Arial"/>
          <w:sz w:val="24"/>
          <w:szCs w:val="24"/>
        </w:rPr>
        <w:t xml:space="preserve">press conference it changed the situation and she could no longer hold back on the article.  </w:t>
      </w:r>
    </w:p>
    <w:p w:rsidR="009A3140" w:rsidRPr="009A3140" w:rsidRDefault="009A3140" w:rsidP="00FE1ECE">
      <w:pPr>
        <w:spacing w:after="0" w:line="360" w:lineRule="auto"/>
        <w:jc w:val="both"/>
        <w:rPr>
          <w:rFonts w:ascii="Arial" w:hAnsi="Arial" w:cs="Arial"/>
          <w:sz w:val="24"/>
          <w:szCs w:val="24"/>
        </w:rPr>
      </w:pPr>
    </w:p>
    <w:p w:rsidR="003418EA" w:rsidRPr="009A3140" w:rsidRDefault="00A7331C" w:rsidP="00FE1ECE">
      <w:pPr>
        <w:spacing w:after="0" w:line="360" w:lineRule="auto"/>
        <w:jc w:val="both"/>
        <w:rPr>
          <w:rFonts w:ascii="Arial" w:hAnsi="Arial" w:cs="Arial"/>
          <w:sz w:val="24"/>
          <w:szCs w:val="24"/>
        </w:rPr>
      </w:pPr>
      <w:r>
        <w:rPr>
          <w:rFonts w:ascii="Arial" w:hAnsi="Arial" w:cs="Arial"/>
          <w:sz w:val="24"/>
          <w:szCs w:val="24"/>
        </w:rPr>
        <w:t>[</w:t>
      </w:r>
      <w:r w:rsidRPr="00242490">
        <w:rPr>
          <w:rFonts w:ascii="Arial" w:hAnsi="Arial" w:cs="Arial"/>
          <w:sz w:val="24"/>
          <w:szCs w:val="24"/>
        </w:rPr>
        <w:t>52]</w:t>
      </w:r>
      <w:r w:rsidR="0007741D" w:rsidRPr="00242490">
        <w:rPr>
          <w:rFonts w:ascii="Arial" w:hAnsi="Arial" w:cs="Arial"/>
          <w:sz w:val="24"/>
          <w:szCs w:val="24"/>
        </w:rPr>
        <w:tab/>
        <w:t xml:space="preserve">Mr Barnard further confronted </w:t>
      </w:r>
      <w:proofErr w:type="spellStart"/>
      <w:r w:rsidR="00242490" w:rsidRPr="00242490">
        <w:rPr>
          <w:rFonts w:ascii="Arial" w:hAnsi="Arial" w:cs="Arial"/>
          <w:sz w:val="24"/>
          <w:szCs w:val="24"/>
        </w:rPr>
        <w:t>Ms</w:t>
      </w:r>
      <w:proofErr w:type="spellEnd"/>
      <w:r w:rsidR="0007741D" w:rsidRPr="00242490">
        <w:rPr>
          <w:rFonts w:ascii="Arial" w:hAnsi="Arial" w:cs="Arial"/>
          <w:sz w:val="24"/>
          <w:szCs w:val="24"/>
        </w:rPr>
        <w:t xml:space="preserve"> Smit with a number of issues imparted by MET that </w:t>
      </w:r>
      <w:r w:rsidR="00725CF2" w:rsidRPr="00242490">
        <w:rPr>
          <w:rFonts w:ascii="Arial" w:hAnsi="Arial" w:cs="Arial"/>
          <w:sz w:val="24"/>
          <w:szCs w:val="24"/>
        </w:rPr>
        <w:t xml:space="preserve">appears to be incorrect, for </w:t>
      </w:r>
      <w:r w:rsidR="008315AD" w:rsidRPr="00242490">
        <w:rPr>
          <w:rFonts w:ascii="Arial" w:hAnsi="Arial" w:cs="Arial"/>
          <w:sz w:val="24"/>
          <w:szCs w:val="24"/>
        </w:rPr>
        <w:t xml:space="preserve">example </w:t>
      </w:r>
      <w:r w:rsidR="0007741D" w:rsidRPr="00242490">
        <w:rPr>
          <w:rFonts w:ascii="Arial" w:hAnsi="Arial" w:cs="Arial"/>
          <w:sz w:val="24"/>
          <w:szCs w:val="24"/>
        </w:rPr>
        <w:t xml:space="preserve">that no court order was sought by MET and that the elephants were not kept in containers. </w:t>
      </w:r>
      <w:proofErr w:type="spellStart"/>
      <w:r w:rsidR="00242490" w:rsidRPr="009A3140">
        <w:rPr>
          <w:rFonts w:ascii="Arial" w:hAnsi="Arial" w:cs="Arial"/>
          <w:sz w:val="24"/>
          <w:szCs w:val="24"/>
        </w:rPr>
        <w:t>Ms</w:t>
      </w:r>
      <w:proofErr w:type="spellEnd"/>
      <w:r w:rsidR="0007741D" w:rsidRPr="00242490">
        <w:rPr>
          <w:rFonts w:ascii="Arial" w:hAnsi="Arial" w:cs="Arial"/>
          <w:sz w:val="24"/>
          <w:szCs w:val="24"/>
        </w:rPr>
        <w:t xml:space="preserve"> Smit remained firm and stated </w:t>
      </w:r>
      <w:r w:rsidR="00072493" w:rsidRPr="00242490">
        <w:rPr>
          <w:rFonts w:ascii="Arial" w:hAnsi="Arial" w:cs="Arial"/>
          <w:sz w:val="24"/>
          <w:szCs w:val="24"/>
        </w:rPr>
        <w:t xml:space="preserve">that she was informed </w:t>
      </w:r>
      <w:r w:rsidR="0007741D" w:rsidRPr="00242490">
        <w:rPr>
          <w:rFonts w:ascii="Arial" w:hAnsi="Arial" w:cs="Arial"/>
          <w:sz w:val="24"/>
          <w:szCs w:val="24"/>
        </w:rPr>
        <w:t>that an application was sought</w:t>
      </w:r>
      <w:r w:rsidR="004B0405" w:rsidRPr="00242490">
        <w:rPr>
          <w:rFonts w:ascii="Arial" w:hAnsi="Arial" w:cs="Arial"/>
          <w:sz w:val="24"/>
          <w:szCs w:val="24"/>
        </w:rPr>
        <w:t>. When requested to consider the photograph</w:t>
      </w:r>
      <w:r w:rsidR="00072493" w:rsidRPr="00242490">
        <w:rPr>
          <w:rFonts w:ascii="Arial" w:hAnsi="Arial" w:cs="Arial"/>
          <w:sz w:val="24"/>
          <w:szCs w:val="24"/>
        </w:rPr>
        <w:t xml:space="preserve"> depicting</w:t>
      </w:r>
      <w:r w:rsidR="004B0405" w:rsidRPr="00242490">
        <w:rPr>
          <w:rFonts w:ascii="Arial" w:hAnsi="Arial" w:cs="Arial"/>
          <w:sz w:val="24"/>
          <w:szCs w:val="24"/>
        </w:rPr>
        <w:t xml:space="preserve"> the elephants</w:t>
      </w:r>
      <w:r w:rsidR="00072493" w:rsidRPr="00242490">
        <w:rPr>
          <w:rFonts w:ascii="Arial" w:hAnsi="Arial" w:cs="Arial"/>
          <w:sz w:val="24"/>
          <w:szCs w:val="24"/>
        </w:rPr>
        <w:t xml:space="preserve"> </w:t>
      </w:r>
      <w:r w:rsidR="00A72CB9" w:rsidRPr="00242490">
        <w:rPr>
          <w:rFonts w:ascii="Arial" w:hAnsi="Arial" w:cs="Arial"/>
          <w:sz w:val="24"/>
          <w:szCs w:val="24"/>
        </w:rPr>
        <w:t>‘</w:t>
      </w:r>
      <w:r w:rsidR="00072493" w:rsidRPr="00242490">
        <w:rPr>
          <w:rFonts w:ascii="Arial" w:hAnsi="Arial" w:cs="Arial"/>
          <w:sz w:val="24"/>
          <w:szCs w:val="24"/>
        </w:rPr>
        <w:t xml:space="preserve">in the so-called </w:t>
      </w:r>
      <w:r w:rsidR="00A72CB9" w:rsidRPr="00242490">
        <w:rPr>
          <w:rFonts w:ascii="Arial" w:hAnsi="Arial" w:cs="Arial"/>
          <w:sz w:val="24"/>
          <w:szCs w:val="24"/>
        </w:rPr>
        <w:t>“</w:t>
      </w:r>
      <w:r w:rsidR="00072493" w:rsidRPr="00242490">
        <w:rPr>
          <w:rFonts w:ascii="Arial" w:hAnsi="Arial" w:cs="Arial"/>
          <w:sz w:val="24"/>
          <w:szCs w:val="24"/>
        </w:rPr>
        <w:t>container</w:t>
      </w:r>
      <w:r w:rsidR="00A72CB9" w:rsidRPr="00242490">
        <w:rPr>
          <w:rFonts w:ascii="Arial" w:hAnsi="Arial" w:cs="Arial"/>
          <w:sz w:val="24"/>
          <w:szCs w:val="24"/>
        </w:rPr>
        <w:t>”</w:t>
      </w:r>
      <w:r w:rsidR="00072493" w:rsidRPr="00242490">
        <w:rPr>
          <w:rFonts w:ascii="Arial" w:hAnsi="Arial" w:cs="Arial"/>
          <w:sz w:val="24"/>
          <w:szCs w:val="24"/>
        </w:rPr>
        <w:t>’</w:t>
      </w:r>
      <w:r w:rsidR="004B0405" w:rsidRPr="00242490">
        <w:rPr>
          <w:rFonts w:ascii="Arial" w:hAnsi="Arial" w:cs="Arial"/>
          <w:sz w:val="24"/>
          <w:szCs w:val="24"/>
        </w:rPr>
        <w:t xml:space="preserve"> the witness stated that from her observation there were two elephants and only one container</w:t>
      </w:r>
      <w:r w:rsidR="00A72CB9" w:rsidRPr="00242490">
        <w:rPr>
          <w:rFonts w:ascii="Arial" w:hAnsi="Arial" w:cs="Arial"/>
          <w:sz w:val="24"/>
          <w:szCs w:val="24"/>
        </w:rPr>
        <w:t xml:space="preserve"> and that the elephants were kept ‘in the container’</w:t>
      </w:r>
      <w:r w:rsidR="004B0405" w:rsidRPr="00242490">
        <w:rPr>
          <w:rFonts w:ascii="Arial" w:hAnsi="Arial" w:cs="Arial"/>
          <w:sz w:val="24"/>
          <w:szCs w:val="24"/>
        </w:rPr>
        <w:t>.</w:t>
      </w:r>
    </w:p>
    <w:p w:rsidR="009A3140" w:rsidRPr="009A3140" w:rsidRDefault="009A3140" w:rsidP="00FE1ECE">
      <w:pPr>
        <w:spacing w:after="0" w:line="360" w:lineRule="auto"/>
        <w:jc w:val="both"/>
        <w:rPr>
          <w:rFonts w:ascii="Arial" w:hAnsi="Arial" w:cs="Arial"/>
          <w:sz w:val="24"/>
          <w:szCs w:val="24"/>
        </w:rPr>
      </w:pPr>
    </w:p>
    <w:p w:rsidR="004B0405" w:rsidRPr="009A3140" w:rsidRDefault="004B0405"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53</w:t>
      </w:r>
      <w:r w:rsidRPr="009A3140">
        <w:rPr>
          <w:rFonts w:ascii="Arial" w:hAnsi="Arial" w:cs="Arial"/>
          <w:sz w:val="24"/>
          <w:szCs w:val="24"/>
        </w:rPr>
        <w:t>]</w:t>
      </w:r>
      <w:r w:rsidRPr="009A3140">
        <w:rPr>
          <w:rFonts w:ascii="Arial" w:hAnsi="Arial" w:cs="Arial"/>
          <w:sz w:val="24"/>
          <w:szCs w:val="24"/>
        </w:rPr>
        <w:tab/>
        <w:t xml:space="preserve">After further cross-examination on the observations of the witness </w:t>
      </w:r>
      <w:proofErr w:type="spellStart"/>
      <w:r w:rsidR="00242490" w:rsidRPr="009A3140">
        <w:rPr>
          <w:rFonts w:ascii="Arial" w:hAnsi="Arial" w:cs="Arial"/>
          <w:sz w:val="24"/>
          <w:szCs w:val="24"/>
        </w:rPr>
        <w:t>Ms</w:t>
      </w:r>
      <w:proofErr w:type="spellEnd"/>
      <w:r w:rsidRPr="009A3140">
        <w:rPr>
          <w:rFonts w:ascii="Arial" w:hAnsi="Arial" w:cs="Arial"/>
          <w:sz w:val="24"/>
          <w:szCs w:val="24"/>
        </w:rPr>
        <w:t xml:space="preserve"> Smit conceded that the elephants were not kept in a container as previously testified.</w:t>
      </w:r>
    </w:p>
    <w:p w:rsidR="009A3140" w:rsidRPr="009A3140" w:rsidRDefault="009A3140" w:rsidP="00FE1ECE">
      <w:pPr>
        <w:spacing w:after="0" w:line="360" w:lineRule="auto"/>
        <w:jc w:val="both"/>
        <w:rPr>
          <w:rFonts w:ascii="Arial" w:hAnsi="Arial" w:cs="Arial"/>
          <w:sz w:val="24"/>
          <w:szCs w:val="24"/>
        </w:rPr>
      </w:pPr>
    </w:p>
    <w:p w:rsidR="003418EA" w:rsidRPr="009A3140" w:rsidRDefault="000E13AE"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A7331C">
        <w:rPr>
          <w:rFonts w:ascii="Arial" w:hAnsi="Arial" w:cs="Arial"/>
          <w:sz w:val="24"/>
          <w:szCs w:val="24"/>
        </w:rPr>
        <w:t>54</w:t>
      </w:r>
      <w:r w:rsidRPr="009A3140">
        <w:rPr>
          <w:rFonts w:ascii="Arial" w:hAnsi="Arial" w:cs="Arial"/>
          <w:sz w:val="24"/>
          <w:szCs w:val="24"/>
        </w:rPr>
        <w:t>]</w:t>
      </w:r>
      <w:r w:rsidRPr="009A3140">
        <w:rPr>
          <w:rFonts w:ascii="Arial" w:hAnsi="Arial" w:cs="Arial"/>
          <w:sz w:val="24"/>
          <w:szCs w:val="24"/>
        </w:rPr>
        <w:tab/>
      </w:r>
      <w:proofErr w:type="spellStart"/>
      <w:r w:rsidR="00242490" w:rsidRPr="009A3140">
        <w:rPr>
          <w:rFonts w:ascii="Arial" w:hAnsi="Arial" w:cs="Arial"/>
          <w:sz w:val="24"/>
          <w:szCs w:val="24"/>
        </w:rPr>
        <w:t>Ms</w:t>
      </w:r>
      <w:proofErr w:type="spellEnd"/>
      <w:r w:rsidRPr="009A3140">
        <w:rPr>
          <w:rFonts w:ascii="Arial" w:hAnsi="Arial" w:cs="Arial"/>
          <w:sz w:val="24"/>
          <w:szCs w:val="24"/>
        </w:rPr>
        <w:t xml:space="preserve"> Smit was also invited to indicate to court on what she</w:t>
      </w:r>
      <w:r w:rsidRPr="00242490">
        <w:rPr>
          <w:rFonts w:ascii="Arial" w:hAnsi="Arial" w:cs="Arial"/>
          <w:sz w:val="24"/>
          <w:szCs w:val="24"/>
        </w:rPr>
        <w:t xml:space="preserve"> </w:t>
      </w:r>
      <w:r w:rsidR="00932144" w:rsidRPr="00242490">
        <w:rPr>
          <w:rFonts w:ascii="Arial" w:hAnsi="Arial" w:cs="Arial"/>
          <w:sz w:val="24"/>
          <w:szCs w:val="24"/>
        </w:rPr>
        <w:t xml:space="preserve">basis her </w:t>
      </w:r>
      <w:r w:rsidRPr="009A3140">
        <w:rPr>
          <w:rFonts w:ascii="Arial" w:hAnsi="Arial" w:cs="Arial"/>
          <w:sz w:val="24"/>
          <w:szCs w:val="24"/>
        </w:rPr>
        <w:t xml:space="preserve">fact that the elephants were kept in deplorable conditions, if one has regard to the photograph that was published with the article. </w:t>
      </w:r>
      <w:proofErr w:type="spellStart"/>
      <w:r w:rsidR="00242490" w:rsidRPr="009A3140">
        <w:rPr>
          <w:rFonts w:ascii="Arial" w:hAnsi="Arial" w:cs="Arial"/>
          <w:sz w:val="24"/>
          <w:szCs w:val="24"/>
        </w:rPr>
        <w:t>Ms</w:t>
      </w:r>
      <w:proofErr w:type="spellEnd"/>
      <w:r w:rsidRPr="009A3140">
        <w:rPr>
          <w:rFonts w:ascii="Arial" w:hAnsi="Arial" w:cs="Arial"/>
          <w:sz w:val="24"/>
          <w:szCs w:val="24"/>
        </w:rPr>
        <w:t xml:space="preserve"> Smit </w:t>
      </w:r>
      <w:r w:rsidR="00932144" w:rsidRPr="00242490">
        <w:rPr>
          <w:rFonts w:ascii="Arial" w:hAnsi="Arial" w:cs="Arial"/>
          <w:sz w:val="24"/>
          <w:szCs w:val="24"/>
        </w:rPr>
        <w:t>testified</w:t>
      </w:r>
      <w:r w:rsidR="00932144">
        <w:rPr>
          <w:rFonts w:ascii="Arial" w:hAnsi="Arial" w:cs="Arial"/>
          <w:color w:val="FF0000"/>
          <w:sz w:val="24"/>
          <w:szCs w:val="24"/>
        </w:rPr>
        <w:t xml:space="preserve"> </w:t>
      </w:r>
      <w:r w:rsidRPr="009A3140">
        <w:rPr>
          <w:rFonts w:ascii="Arial" w:hAnsi="Arial" w:cs="Arial"/>
          <w:sz w:val="24"/>
          <w:szCs w:val="24"/>
        </w:rPr>
        <w:t xml:space="preserve">that the animals were kept in deplorable conditions as they were kept in a very small space. </w:t>
      </w:r>
      <w:proofErr w:type="spellStart"/>
      <w:r w:rsidR="00242490" w:rsidRPr="009A3140">
        <w:rPr>
          <w:rFonts w:ascii="Arial" w:hAnsi="Arial" w:cs="Arial"/>
          <w:sz w:val="24"/>
          <w:szCs w:val="24"/>
        </w:rPr>
        <w:t>Ms</w:t>
      </w:r>
      <w:proofErr w:type="spellEnd"/>
      <w:r w:rsidR="00242490" w:rsidRPr="009A3140">
        <w:rPr>
          <w:rFonts w:ascii="Arial" w:hAnsi="Arial" w:cs="Arial"/>
          <w:sz w:val="24"/>
          <w:szCs w:val="24"/>
        </w:rPr>
        <w:t xml:space="preserve"> </w:t>
      </w:r>
      <w:r w:rsidRPr="009A3140">
        <w:rPr>
          <w:rFonts w:ascii="Arial" w:hAnsi="Arial" w:cs="Arial"/>
          <w:sz w:val="24"/>
          <w:szCs w:val="24"/>
        </w:rPr>
        <w:t>Smit however added that it was not her opinion that the conditions were deplorable but it was the statement by MET. The witness however conceded that she followed up the story of the elephants after she received a news tip from a source and thought it was newsworthy as the elephants were not kept in proper conditions.</w:t>
      </w:r>
    </w:p>
    <w:p w:rsidR="009A3140" w:rsidRPr="009A3140" w:rsidRDefault="009A3140" w:rsidP="00FE1ECE">
      <w:pPr>
        <w:spacing w:after="0" w:line="360" w:lineRule="auto"/>
        <w:jc w:val="both"/>
        <w:rPr>
          <w:rFonts w:ascii="Arial" w:hAnsi="Arial" w:cs="Arial"/>
          <w:sz w:val="24"/>
          <w:szCs w:val="24"/>
        </w:rPr>
      </w:pPr>
    </w:p>
    <w:p w:rsidR="00225879" w:rsidRPr="009A3140" w:rsidRDefault="00225879"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55</w:t>
      </w:r>
      <w:r w:rsidRPr="009A3140">
        <w:rPr>
          <w:rFonts w:ascii="Arial" w:hAnsi="Arial" w:cs="Arial"/>
          <w:sz w:val="24"/>
          <w:szCs w:val="24"/>
        </w:rPr>
        <w:t>]</w:t>
      </w:r>
      <w:r w:rsidRPr="009A3140">
        <w:rPr>
          <w:rFonts w:ascii="Arial" w:hAnsi="Arial" w:cs="Arial"/>
          <w:sz w:val="24"/>
          <w:szCs w:val="24"/>
        </w:rPr>
        <w:tab/>
        <w:t xml:space="preserve">The witness was also confronted </w:t>
      </w:r>
      <w:r w:rsidR="00487AE7" w:rsidRPr="00846B8F">
        <w:rPr>
          <w:rFonts w:ascii="Arial" w:hAnsi="Arial" w:cs="Arial"/>
          <w:sz w:val="24"/>
          <w:szCs w:val="24"/>
        </w:rPr>
        <w:t xml:space="preserve">on whether she was aware of </w:t>
      </w:r>
      <w:r w:rsidRPr="00846B8F">
        <w:rPr>
          <w:rFonts w:ascii="Arial" w:hAnsi="Arial" w:cs="Arial"/>
          <w:sz w:val="24"/>
          <w:szCs w:val="24"/>
        </w:rPr>
        <w:t xml:space="preserve">the </w:t>
      </w:r>
      <w:r w:rsidR="00A83EAB" w:rsidRPr="00846B8F">
        <w:rPr>
          <w:rFonts w:ascii="Arial" w:hAnsi="Arial" w:cs="Arial"/>
          <w:sz w:val="24"/>
          <w:szCs w:val="24"/>
        </w:rPr>
        <w:t xml:space="preserve">criteria </w:t>
      </w:r>
      <w:r w:rsidRPr="009A3140">
        <w:rPr>
          <w:rFonts w:ascii="Arial" w:hAnsi="Arial" w:cs="Arial"/>
          <w:sz w:val="24"/>
          <w:szCs w:val="24"/>
        </w:rPr>
        <w:t xml:space="preserve">for a reasonable publication as set out in the </w:t>
      </w:r>
      <w:proofErr w:type="spellStart"/>
      <w:r w:rsidRPr="00A83EAB">
        <w:rPr>
          <w:rFonts w:ascii="Arial" w:hAnsi="Arial" w:cs="Arial"/>
          <w:i/>
          <w:sz w:val="24"/>
          <w:szCs w:val="24"/>
        </w:rPr>
        <w:t>Trustco</w:t>
      </w:r>
      <w:proofErr w:type="spellEnd"/>
      <w:r w:rsidRPr="00A83EAB">
        <w:rPr>
          <w:rFonts w:ascii="Arial" w:hAnsi="Arial" w:cs="Arial"/>
          <w:i/>
          <w:sz w:val="24"/>
          <w:szCs w:val="24"/>
        </w:rPr>
        <w:t xml:space="preserve"> Group International Ltd v Shikongo</w:t>
      </w:r>
      <w:r w:rsidR="00A83EAB">
        <w:rPr>
          <w:rFonts w:ascii="Arial" w:hAnsi="Arial" w:cs="Arial"/>
          <w:sz w:val="24"/>
          <w:szCs w:val="24"/>
        </w:rPr>
        <w:t xml:space="preserve"> </w:t>
      </w:r>
      <w:r w:rsidR="00A83EAB" w:rsidRPr="00261DE6">
        <w:rPr>
          <w:rFonts w:ascii="Arial" w:hAnsi="Arial" w:cs="Arial"/>
          <w:sz w:val="24"/>
          <w:szCs w:val="24"/>
        </w:rPr>
        <w:t>matter</w:t>
      </w:r>
      <w:r w:rsidRPr="009A3140">
        <w:rPr>
          <w:rStyle w:val="FootnoteReference"/>
          <w:rFonts w:ascii="Arial" w:hAnsi="Arial" w:cs="Arial"/>
          <w:sz w:val="24"/>
          <w:szCs w:val="24"/>
        </w:rPr>
        <w:footnoteReference w:id="6"/>
      </w:r>
      <w:r w:rsidRPr="009A3140">
        <w:rPr>
          <w:rFonts w:ascii="Arial" w:hAnsi="Arial" w:cs="Arial"/>
          <w:sz w:val="24"/>
          <w:szCs w:val="24"/>
        </w:rPr>
        <w:t xml:space="preserve"> where the Supreme Court referred to the Code of Ethics of the Society of Professional Journalist. </w:t>
      </w:r>
      <w:proofErr w:type="spellStart"/>
      <w:r w:rsidR="00261DE6" w:rsidRPr="009A3140">
        <w:rPr>
          <w:rFonts w:ascii="Arial" w:hAnsi="Arial" w:cs="Arial"/>
          <w:sz w:val="24"/>
          <w:szCs w:val="24"/>
        </w:rPr>
        <w:t>Ms</w:t>
      </w:r>
      <w:proofErr w:type="spellEnd"/>
      <w:r w:rsidRPr="009A3140">
        <w:rPr>
          <w:rFonts w:ascii="Arial" w:hAnsi="Arial" w:cs="Arial"/>
          <w:sz w:val="24"/>
          <w:szCs w:val="24"/>
        </w:rPr>
        <w:t xml:space="preserve"> Smit testified that she was well aware of the criteria set. </w:t>
      </w:r>
    </w:p>
    <w:p w:rsidR="009A3140" w:rsidRPr="009A3140" w:rsidRDefault="009A3140" w:rsidP="00FE1ECE">
      <w:pPr>
        <w:autoSpaceDE w:val="0"/>
        <w:autoSpaceDN w:val="0"/>
        <w:adjustRightInd w:val="0"/>
        <w:spacing w:after="0" w:line="360" w:lineRule="auto"/>
        <w:jc w:val="both"/>
        <w:rPr>
          <w:rFonts w:ascii="Arial" w:hAnsi="Arial" w:cs="Arial"/>
          <w:sz w:val="24"/>
          <w:szCs w:val="24"/>
        </w:rPr>
      </w:pPr>
    </w:p>
    <w:p w:rsidR="00225879" w:rsidRPr="009A3140" w:rsidRDefault="00225879" w:rsidP="00FE1ECE">
      <w:pPr>
        <w:autoSpaceDE w:val="0"/>
        <w:autoSpaceDN w:val="0"/>
        <w:adjustRightInd w:val="0"/>
        <w:spacing w:after="0" w:line="360" w:lineRule="auto"/>
        <w:jc w:val="both"/>
        <w:rPr>
          <w:rFonts w:ascii="Arial" w:hAnsi="Arial" w:cs="Arial"/>
          <w:sz w:val="24"/>
          <w:szCs w:val="24"/>
          <w:lang w:val="en-ZA"/>
        </w:rPr>
      </w:pPr>
      <w:r w:rsidRPr="009A3140">
        <w:rPr>
          <w:rFonts w:ascii="Arial" w:hAnsi="Arial" w:cs="Arial"/>
          <w:sz w:val="24"/>
          <w:szCs w:val="24"/>
        </w:rPr>
        <w:lastRenderedPageBreak/>
        <w:t>[</w:t>
      </w:r>
      <w:r w:rsidR="00A7331C">
        <w:rPr>
          <w:rFonts w:ascii="Arial" w:hAnsi="Arial" w:cs="Arial"/>
          <w:sz w:val="24"/>
          <w:szCs w:val="24"/>
        </w:rPr>
        <w:t>56</w:t>
      </w:r>
      <w:r w:rsidRPr="009A3140">
        <w:rPr>
          <w:rFonts w:ascii="Arial" w:hAnsi="Arial" w:cs="Arial"/>
          <w:sz w:val="24"/>
          <w:szCs w:val="24"/>
        </w:rPr>
        <w:t>]</w:t>
      </w:r>
      <w:r w:rsidRPr="009A3140">
        <w:rPr>
          <w:rFonts w:ascii="Arial" w:hAnsi="Arial" w:cs="Arial"/>
          <w:sz w:val="24"/>
          <w:szCs w:val="24"/>
        </w:rPr>
        <w:tab/>
        <w:t xml:space="preserve">Mr Barnard had put to the witness that </w:t>
      </w:r>
      <w:r w:rsidRPr="009A3140">
        <w:rPr>
          <w:rFonts w:ascii="Arial" w:hAnsi="Arial" w:cs="Arial"/>
          <w:sz w:val="24"/>
          <w:szCs w:val="24"/>
          <w:lang w:val="en-ZA"/>
        </w:rPr>
        <w:t xml:space="preserve">she did not test the accuracy of </w:t>
      </w:r>
      <w:r w:rsidR="00DD0055" w:rsidRPr="00261DE6">
        <w:rPr>
          <w:rFonts w:ascii="Arial" w:hAnsi="Arial" w:cs="Arial"/>
          <w:sz w:val="24"/>
          <w:szCs w:val="24"/>
          <w:lang w:val="en-ZA"/>
        </w:rPr>
        <w:t>the</w:t>
      </w:r>
      <w:r w:rsidRPr="00261DE6">
        <w:rPr>
          <w:rFonts w:ascii="Arial" w:hAnsi="Arial" w:cs="Arial"/>
          <w:sz w:val="24"/>
          <w:szCs w:val="24"/>
          <w:lang w:val="en-ZA"/>
        </w:rPr>
        <w:t xml:space="preserve"> </w:t>
      </w:r>
      <w:r w:rsidRPr="009A3140">
        <w:rPr>
          <w:rFonts w:ascii="Arial" w:hAnsi="Arial" w:cs="Arial"/>
          <w:sz w:val="24"/>
          <w:szCs w:val="24"/>
          <w:lang w:val="en-ZA"/>
        </w:rPr>
        <w:t xml:space="preserve">information from MET </w:t>
      </w:r>
      <w:r w:rsidR="00125737" w:rsidRPr="009A3140">
        <w:rPr>
          <w:rFonts w:ascii="Arial" w:hAnsi="Arial" w:cs="Arial"/>
          <w:sz w:val="24"/>
          <w:szCs w:val="24"/>
          <w:lang w:val="en-ZA"/>
        </w:rPr>
        <w:t>nor did she take care to avoid an inadvertent error by accepting on face value what was said by the Minister and Permanent Secretary</w:t>
      </w:r>
      <w:r w:rsidRPr="009A3140">
        <w:rPr>
          <w:rFonts w:ascii="Arial" w:hAnsi="Arial" w:cs="Arial"/>
          <w:sz w:val="24"/>
          <w:szCs w:val="24"/>
          <w:lang w:val="en-ZA"/>
        </w:rPr>
        <w:t xml:space="preserve">. </w:t>
      </w:r>
      <w:proofErr w:type="spellStart"/>
      <w:r w:rsidR="00261DE6" w:rsidRPr="009A3140">
        <w:rPr>
          <w:rFonts w:ascii="Arial" w:hAnsi="Arial" w:cs="Arial"/>
          <w:sz w:val="24"/>
          <w:szCs w:val="24"/>
        </w:rPr>
        <w:t>Ms</w:t>
      </w:r>
      <w:proofErr w:type="spellEnd"/>
      <w:r w:rsidRPr="009A3140">
        <w:rPr>
          <w:rFonts w:ascii="Arial" w:hAnsi="Arial" w:cs="Arial"/>
          <w:sz w:val="24"/>
          <w:szCs w:val="24"/>
          <w:lang w:val="en-ZA"/>
        </w:rPr>
        <w:t xml:space="preserve"> Smit testified that </w:t>
      </w:r>
      <w:r w:rsidR="00DD0055" w:rsidRPr="00261DE6">
        <w:rPr>
          <w:rFonts w:ascii="Arial" w:hAnsi="Arial" w:cs="Arial"/>
          <w:sz w:val="24"/>
          <w:szCs w:val="24"/>
          <w:lang w:val="en-ZA"/>
        </w:rPr>
        <w:t>she</w:t>
      </w:r>
      <w:r w:rsidR="00DD0055">
        <w:rPr>
          <w:rFonts w:ascii="Arial" w:hAnsi="Arial" w:cs="Arial"/>
          <w:color w:val="FF0000"/>
          <w:sz w:val="24"/>
          <w:szCs w:val="24"/>
          <w:lang w:val="en-ZA"/>
        </w:rPr>
        <w:t xml:space="preserve"> </w:t>
      </w:r>
      <w:r w:rsidRPr="009A3140">
        <w:rPr>
          <w:rFonts w:ascii="Arial" w:hAnsi="Arial" w:cs="Arial"/>
          <w:sz w:val="24"/>
          <w:szCs w:val="24"/>
          <w:lang w:val="en-ZA"/>
        </w:rPr>
        <w:t xml:space="preserve">had no reason to doubt what </w:t>
      </w:r>
      <w:r w:rsidR="00DD0055" w:rsidRPr="00261DE6">
        <w:rPr>
          <w:rFonts w:ascii="Arial" w:hAnsi="Arial" w:cs="Arial"/>
          <w:sz w:val="24"/>
          <w:szCs w:val="24"/>
          <w:lang w:val="en-ZA"/>
        </w:rPr>
        <w:t xml:space="preserve">the Minister and Permanent Secretary had </w:t>
      </w:r>
      <w:r w:rsidRPr="009A3140">
        <w:rPr>
          <w:rFonts w:ascii="Arial" w:hAnsi="Arial" w:cs="Arial"/>
          <w:sz w:val="24"/>
          <w:szCs w:val="24"/>
          <w:lang w:val="en-ZA"/>
        </w:rPr>
        <w:t>said</w:t>
      </w:r>
      <w:r w:rsidR="00125737" w:rsidRPr="009A3140">
        <w:rPr>
          <w:rFonts w:ascii="Arial" w:hAnsi="Arial" w:cs="Arial"/>
          <w:sz w:val="24"/>
          <w:szCs w:val="24"/>
          <w:lang w:val="en-ZA"/>
        </w:rPr>
        <w:t xml:space="preserve"> as it was</w:t>
      </w:r>
      <w:r w:rsidRPr="009A3140">
        <w:rPr>
          <w:rFonts w:ascii="Arial" w:hAnsi="Arial" w:cs="Arial"/>
          <w:sz w:val="24"/>
          <w:szCs w:val="24"/>
          <w:lang w:val="en-ZA"/>
        </w:rPr>
        <w:t xml:space="preserve"> the Minister of </w:t>
      </w:r>
      <w:r w:rsidR="00125737" w:rsidRPr="009A3140">
        <w:rPr>
          <w:rFonts w:ascii="Arial" w:hAnsi="Arial" w:cs="Arial"/>
          <w:sz w:val="24"/>
          <w:szCs w:val="24"/>
          <w:lang w:val="en-ZA"/>
        </w:rPr>
        <w:t>MET</w:t>
      </w:r>
      <w:r w:rsidRPr="009A3140">
        <w:rPr>
          <w:rFonts w:ascii="Arial" w:hAnsi="Arial" w:cs="Arial"/>
          <w:sz w:val="24"/>
          <w:szCs w:val="24"/>
          <w:lang w:val="en-ZA"/>
        </w:rPr>
        <w:t xml:space="preserve"> that was giving </w:t>
      </w:r>
      <w:r w:rsidR="00125737" w:rsidRPr="009A3140">
        <w:rPr>
          <w:rFonts w:ascii="Arial" w:hAnsi="Arial" w:cs="Arial"/>
          <w:sz w:val="24"/>
          <w:szCs w:val="24"/>
          <w:lang w:val="en-ZA"/>
        </w:rPr>
        <w:t>out the</w:t>
      </w:r>
      <w:r w:rsidRPr="009A3140">
        <w:rPr>
          <w:rFonts w:ascii="Arial" w:hAnsi="Arial" w:cs="Arial"/>
          <w:sz w:val="24"/>
          <w:szCs w:val="24"/>
          <w:lang w:val="en-ZA"/>
        </w:rPr>
        <w:t xml:space="preserve"> information. </w:t>
      </w:r>
    </w:p>
    <w:p w:rsidR="00125737" w:rsidRPr="009A3140" w:rsidRDefault="00125737" w:rsidP="00FE1ECE">
      <w:pPr>
        <w:autoSpaceDE w:val="0"/>
        <w:autoSpaceDN w:val="0"/>
        <w:adjustRightInd w:val="0"/>
        <w:spacing w:after="0" w:line="360" w:lineRule="auto"/>
        <w:rPr>
          <w:rFonts w:ascii="Arial" w:hAnsi="Arial" w:cs="Arial"/>
          <w:sz w:val="24"/>
          <w:szCs w:val="24"/>
          <w:lang w:val="en-ZA"/>
        </w:rPr>
      </w:pPr>
    </w:p>
    <w:p w:rsidR="00125737" w:rsidRPr="009A3140" w:rsidRDefault="00125737" w:rsidP="00FE1ECE">
      <w:pPr>
        <w:autoSpaceDE w:val="0"/>
        <w:autoSpaceDN w:val="0"/>
        <w:adjustRightInd w:val="0"/>
        <w:spacing w:after="0" w:line="360" w:lineRule="auto"/>
        <w:jc w:val="both"/>
        <w:rPr>
          <w:rFonts w:ascii="Arial" w:hAnsi="Arial" w:cs="Arial"/>
          <w:sz w:val="24"/>
          <w:szCs w:val="24"/>
          <w:lang w:val="en-ZA"/>
        </w:rPr>
      </w:pPr>
      <w:r w:rsidRPr="009A3140">
        <w:rPr>
          <w:rFonts w:ascii="Arial" w:hAnsi="Arial" w:cs="Arial"/>
          <w:sz w:val="24"/>
          <w:szCs w:val="24"/>
          <w:lang w:val="en-ZA"/>
        </w:rPr>
        <w:t>[</w:t>
      </w:r>
      <w:r w:rsidR="00A7331C">
        <w:rPr>
          <w:rFonts w:ascii="Arial" w:hAnsi="Arial" w:cs="Arial"/>
          <w:sz w:val="24"/>
          <w:szCs w:val="24"/>
          <w:lang w:val="en-ZA"/>
        </w:rPr>
        <w:t>57</w:t>
      </w:r>
      <w:r w:rsidRPr="009A3140">
        <w:rPr>
          <w:rFonts w:ascii="Arial" w:hAnsi="Arial" w:cs="Arial"/>
          <w:sz w:val="24"/>
          <w:szCs w:val="24"/>
          <w:lang w:val="en-ZA"/>
        </w:rPr>
        <w:t>]</w:t>
      </w:r>
      <w:r w:rsidRPr="009A3140">
        <w:rPr>
          <w:rFonts w:ascii="Arial" w:hAnsi="Arial" w:cs="Arial"/>
          <w:sz w:val="24"/>
          <w:szCs w:val="24"/>
          <w:lang w:val="en-ZA"/>
        </w:rPr>
        <w:tab/>
        <w:t xml:space="preserve">Mr Barnard further put </w:t>
      </w:r>
      <w:r w:rsidR="00995F17" w:rsidRPr="00261DE6">
        <w:rPr>
          <w:rFonts w:ascii="Arial" w:hAnsi="Arial" w:cs="Arial"/>
          <w:sz w:val="24"/>
          <w:szCs w:val="24"/>
          <w:lang w:val="en-ZA"/>
        </w:rPr>
        <w:t xml:space="preserve">to </w:t>
      </w:r>
      <w:r w:rsidRPr="00261DE6">
        <w:rPr>
          <w:rFonts w:ascii="Arial" w:hAnsi="Arial" w:cs="Arial"/>
          <w:sz w:val="24"/>
          <w:szCs w:val="24"/>
          <w:lang w:val="en-ZA"/>
        </w:rPr>
        <w:t xml:space="preserve">the witness that she failed to diligently seek out </w:t>
      </w:r>
      <w:r w:rsidR="00995F17" w:rsidRPr="00261DE6">
        <w:rPr>
          <w:rFonts w:ascii="Arial" w:hAnsi="Arial" w:cs="Arial"/>
          <w:sz w:val="24"/>
          <w:szCs w:val="24"/>
          <w:lang w:val="en-ZA"/>
        </w:rPr>
        <w:t xml:space="preserve">to </w:t>
      </w:r>
      <w:r w:rsidRPr="00261DE6">
        <w:rPr>
          <w:rFonts w:ascii="Arial" w:hAnsi="Arial" w:cs="Arial"/>
          <w:sz w:val="24"/>
          <w:szCs w:val="24"/>
          <w:lang w:val="en-ZA"/>
        </w:rPr>
        <w:t xml:space="preserve">the subjects of </w:t>
      </w:r>
      <w:r w:rsidR="00995F17" w:rsidRPr="00261DE6">
        <w:rPr>
          <w:rFonts w:ascii="Arial" w:hAnsi="Arial" w:cs="Arial"/>
          <w:sz w:val="24"/>
          <w:szCs w:val="24"/>
          <w:lang w:val="en-ZA"/>
        </w:rPr>
        <w:t xml:space="preserve">the </w:t>
      </w:r>
      <w:r w:rsidRPr="00261DE6">
        <w:rPr>
          <w:rFonts w:ascii="Arial" w:hAnsi="Arial" w:cs="Arial"/>
          <w:sz w:val="24"/>
          <w:szCs w:val="24"/>
          <w:lang w:val="en-ZA"/>
        </w:rPr>
        <w:t>stor</w:t>
      </w:r>
      <w:r w:rsidR="00995F17" w:rsidRPr="00261DE6">
        <w:rPr>
          <w:rFonts w:ascii="Arial" w:hAnsi="Arial" w:cs="Arial"/>
          <w:sz w:val="24"/>
          <w:szCs w:val="24"/>
          <w:lang w:val="en-ZA"/>
        </w:rPr>
        <w:t>y</w:t>
      </w:r>
      <w:r w:rsidRPr="00261DE6">
        <w:rPr>
          <w:rFonts w:ascii="Arial" w:hAnsi="Arial" w:cs="Arial"/>
          <w:sz w:val="24"/>
          <w:szCs w:val="24"/>
          <w:lang w:val="en-ZA"/>
        </w:rPr>
        <w:t xml:space="preserve"> </w:t>
      </w:r>
      <w:r w:rsidRPr="009A3140">
        <w:rPr>
          <w:rFonts w:ascii="Arial" w:hAnsi="Arial" w:cs="Arial"/>
          <w:sz w:val="24"/>
          <w:szCs w:val="24"/>
          <w:lang w:val="en-ZA"/>
        </w:rPr>
        <w:t xml:space="preserve">and give them the opportunity to respond to the allegations of wrong </w:t>
      </w:r>
      <w:r w:rsidRPr="00D07236">
        <w:rPr>
          <w:rFonts w:ascii="Arial" w:hAnsi="Arial" w:cs="Arial"/>
          <w:sz w:val="24"/>
          <w:szCs w:val="24"/>
          <w:lang w:val="en-ZA"/>
        </w:rPr>
        <w:t xml:space="preserve">doing.  </w:t>
      </w:r>
      <w:proofErr w:type="spellStart"/>
      <w:r w:rsidR="00261DE6" w:rsidRPr="00D07236">
        <w:rPr>
          <w:rFonts w:ascii="Arial" w:hAnsi="Arial" w:cs="Arial"/>
          <w:sz w:val="24"/>
          <w:szCs w:val="24"/>
        </w:rPr>
        <w:t>Ms</w:t>
      </w:r>
      <w:proofErr w:type="spellEnd"/>
      <w:r w:rsidRPr="00D07236">
        <w:rPr>
          <w:rFonts w:ascii="Arial" w:hAnsi="Arial" w:cs="Arial"/>
          <w:sz w:val="24"/>
          <w:szCs w:val="24"/>
          <w:lang w:val="en-ZA"/>
        </w:rPr>
        <w:t xml:space="preserve"> Smit was adamant that she </w:t>
      </w:r>
      <w:r w:rsidR="00261DE6" w:rsidRPr="00D07236">
        <w:rPr>
          <w:rFonts w:ascii="Arial" w:hAnsi="Arial" w:cs="Arial"/>
          <w:sz w:val="24"/>
          <w:szCs w:val="24"/>
          <w:lang w:val="en-ZA"/>
        </w:rPr>
        <w:t xml:space="preserve">complied with this duty </w:t>
      </w:r>
      <w:r w:rsidRPr="00D07236">
        <w:rPr>
          <w:rFonts w:ascii="Arial" w:hAnsi="Arial" w:cs="Arial"/>
          <w:sz w:val="24"/>
          <w:szCs w:val="24"/>
          <w:lang w:val="en-ZA"/>
        </w:rPr>
        <w:t xml:space="preserve">but confirmed on further questions by Mr Barnard that she </w:t>
      </w:r>
      <w:r w:rsidR="00261DE6" w:rsidRPr="00D07236">
        <w:rPr>
          <w:rFonts w:ascii="Arial" w:hAnsi="Arial" w:cs="Arial"/>
          <w:sz w:val="24"/>
          <w:szCs w:val="24"/>
          <w:lang w:val="en-ZA"/>
        </w:rPr>
        <w:t xml:space="preserve">made no further attempts to contact Mr Lombaard by using other mediums like </w:t>
      </w:r>
      <w:r w:rsidRPr="00D07236">
        <w:rPr>
          <w:rFonts w:ascii="Arial" w:hAnsi="Arial" w:cs="Arial"/>
          <w:sz w:val="24"/>
          <w:szCs w:val="24"/>
          <w:lang w:val="en-ZA"/>
        </w:rPr>
        <w:t xml:space="preserve">sms, </w:t>
      </w:r>
      <w:r w:rsidR="00D07236" w:rsidRPr="00D07236">
        <w:rPr>
          <w:rFonts w:ascii="Arial" w:hAnsi="Arial" w:cs="Arial"/>
          <w:sz w:val="24"/>
          <w:szCs w:val="24"/>
          <w:lang w:val="en-ZA"/>
        </w:rPr>
        <w:t>WhatsApp</w:t>
      </w:r>
      <w:r w:rsidRPr="00D07236">
        <w:rPr>
          <w:rFonts w:ascii="Arial" w:hAnsi="Arial" w:cs="Arial"/>
          <w:sz w:val="24"/>
          <w:szCs w:val="24"/>
          <w:lang w:val="en-ZA"/>
        </w:rPr>
        <w:t xml:space="preserve"> or e-mail </w:t>
      </w:r>
      <w:r w:rsidR="00B452B2" w:rsidRPr="00D07236">
        <w:rPr>
          <w:rFonts w:ascii="Arial" w:hAnsi="Arial" w:cs="Arial"/>
          <w:sz w:val="24"/>
          <w:szCs w:val="24"/>
          <w:lang w:val="en-ZA"/>
        </w:rPr>
        <w:t xml:space="preserve">when she </w:t>
      </w:r>
      <w:r w:rsidR="00261DE6" w:rsidRPr="00D07236">
        <w:rPr>
          <w:rFonts w:ascii="Arial" w:hAnsi="Arial" w:cs="Arial"/>
          <w:sz w:val="24"/>
          <w:szCs w:val="24"/>
          <w:lang w:val="en-ZA"/>
        </w:rPr>
        <w:t>was unable to reach</w:t>
      </w:r>
      <w:r w:rsidR="00B452B2" w:rsidRPr="00D07236">
        <w:rPr>
          <w:rFonts w:ascii="Arial" w:hAnsi="Arial" w:cs="Arial"/>
          <w:sz w:val="24"/>
          <w:szCs w:val="24"/>
          <w:lang w:val="en-ZA"/>
        </w:rPr>
        <w:t xml:space="preserve"> him telephonically</w:t>
      </w:r>
      <w:r w:rsidR="00261DE6" w:rsidRPr="00D07236">
        <w:rPr>
          <w:rFonts w:ascii="Arial" w:hAnsi="Arial" w:cs="Arial"/>
          <w:sz w:val="24"/>
          <w:szCs w:val="24"/>
          <w:lang w:val="en-ZA"/>
        </w:rPr>
        <w:t xml:space="preserve">. </w:t>
      </w:r>
      <w:r w:rsidR="00B452B2" w:rsidRPr="00D07236">
        <w:rPr>
          <w:rFonts w:ascii="Arial" w:hAnsi="Arial" w:cs="Arial"/>
          <w:sz w:val="24"/>
          <w:szCs w:val="24"/>
          <w:lang w:val="en-ZA"/>
        </w:rPr>
        <w:t xml:space="preserve"> </w:t>
      </w:r>
    </w:p>
    <w:p w:rsidR="00225879" w:rsidRPr="009A3140" w:rsidRDefault="00225879" w:rsidP="00FE1ECE">
      <w:pPr>
        <w:autoSpaceDE w:val="0"/>
        <w:autoSpaceDN w:val="0"/>
        <w:adjustRightInd w:val="0"/>
        <w:spacing w:after="0" w:line="360" w:lineRule="auto"/>
        <w:rPr>
          <w:rFonts w:ascii="Courier New" w:hAnsi="Courier New" w:cs="Courier New"/>
          <w:sz w:val="23"/>
          <w:szCs w:val="23"/>
          <w:lang w:val="en-ZA"/>
        </w:rPr>
      </w:pPr>
    </w:p>
    <w:p w:rsidR="00B452B2" w:rsidRPr="009A3140" w:rsidRDefault="00B452B2" w:rsidP="00FE1ECE">
      <w:pPr>
        <w:spacing w:after="0" w:line="360" w:lineRule="auto"/>
        <w:jc w:val="both"/>
        <w:rPr>
          <w:rFonts w:ascii="Arial" w:hAnsi="Arial" w:cs="Arial"/>
          <w:i/>
          <w:sz w:val="24"/>
          <w:szCs w:val="24"/>
        </w:rPr>
      </w:pPr>
      <w:r w:rsidRPr="009A3140">
        <w:rPr>
          <w:rFonts w:ascii="Arial" w:hAnsi="Arial" w:cs="Arial"/>
          <w:i/>
          <w:sz w:val="24"/>
          <w:szCs w:val="24"/>
        </w:rPr>
        <w:t xml:space="preserve">Festus </w:t>
      </w:r>
      <w:proofErr w:type="spellStart"/>
      <w:r w:rsidRPr="009A3140">
        <w:rPr>
          <w:rFonts w:ascii="Arial" w:hAnsi="Arial" w:cs="Arial"/>
          <w:i/>
          <w:sz w:val="24"/>
          <w:szCs w:val="24"/>
        </w:rPr>
        <w:t>Kondjashili-Sindano</w:t>
      </w:r>
      <w:proofErr w:type="spellEnd"/>
      <w:r w:rsidRPr="009A3140">
        <w:rPr>
          <w:rFonts w:ascii="Arial" w:hAnsi="Arial" w:cs="Arial"/>
          <w:i/>
          <w:sz w:val="24"/>
          <w:szCs w:val="24"/>
        </w:rPr>
        <w:t xml:space="preserve"> </w:t>
      </w:r>
      <w:proofErr w:type="spellStart"/>
      <w:r w:rsidRPr="009A3140">
        <w:rPr>
          <w:rFonts w:ascii="Arial" w:hAnsi="Arial" w:cs="Arial"/>
          <w:i/>
          <w:sz w:val="24"/>
          <w:szCs w:val="24"/>
        </w:rPr>
        <w:t>Nakatana</w:t>
      </w:r>
      <w:proofErr w:type="spellEnd"/>
    </w:p>
    <w:p w:rsidR="009A3140" w:rsidRPr="009A3140" w:rsidRDefault="009A3140" w:rsidP="00FE1ECE">
      <w:pPr>
        <w:spacing w:after="0" w:line="360" w:lineRule="auto"/>
        <w:jc w:val="both"/>
        <w:rPr>
          <w:rFonts w:ascii="Arial" w:hAnsi="Arial" w:cs="Arial"/>
          <w:sz w:val="24"/>
          <w:szCs w:val="24"/>
        </w:rPr>
      </w:pPr>
    </w:p>
    <w:p w:rsidR="00256774" w:rsidRPr="009A3140" w:rsidRDefault="007B6E1C" w:rsidP="00FE1ECE">
      <w:pPr>
        <w:spacing w:after="0" w:line="360" w:lineRule="auto"/>
        <w:jc w:val="both"/>
        <w:rPr>
          <w:rFonts w:ascii="Arial" w:hAnsi="Arial" w:cs="Arial"/>
          <w:sz w:val="24"/>
          <w:szCs w:val="24"/>
        </w:rPr>
      </w:pPr>
      <w:r w:rsidRPr="009A3140">
        <w:rPr>
          <w:rFonts w:ascii="Arial" w:hAnsi="Arial" w:cs="Arial"/>
          <w:sz w:val="24"/>
          <w:szCs w:val="24"/>
        </w:rPr>
        <w:t>[</w:t>
      </w:r>
      <w:r w:rsidR="00A7331C">
        <w:rPr>
          <w:rFonts w:ascii="Arial" w:hAnsi="Arial" w:cs="Arial"/>
          <w:sz w:val="24"/>
          <w:szCs w:val="24"/>
        </w:rPr>
        <w:t>58</w:t>
      </w:r>
      <w:r w:rsidRPr="009A3140">
        <w:rPr>
          <w:rFonts w:ascii="Arial" w:hAnsi="Arial" w:cs="Arial"/>
          <w:sz w:val="24"/>
          <w:szCs w:val="24"/>
        </w:rPr>
        <w:t>]</w:t>
      </w:r>
      <w:r w:rsidRPr="009A3140">
        <w:rPr>
          <w:rFonts w:ascii="Arial" w:hAnsi="Arial" w:cs="Arial"/>
          <w:sz w:val="24"/>
          <w:szCs w:val="24"/>
        </w:rPr>
        <w:tab/>
        <w:t xml:space="preserve"> </w:t>
      </w:r>
      <w:proofErr w:type="spellStart"/>
      <w:r w:rsidRPr="009A3140">
        <w:rPr>
          <w:rFonts w:ascii="Arial" w:hAnsi="Arial" w:cs="Arial"/>
          <w:sz w:val="24"/>
          <w:szCs w:val="24"/>
        </w:rPr>
        <w:t>Mr</w:t>
      </w:r>
      <w:proofErr w:type="spellEnd"/>
      <w:r w:rsidRPr="009A3140">
        <w:rPr>
          <w:rFonts w:ascii="Arial" w:hAnsi="Arial" w:cs="Arial"/>
          <w:sz w:val="24"/>
          <w:szCs w:val="24"/>
        </w:rPr>
        <w:t xml:space="preserve"> </w:t>
      </w:r>
      <w:proofErr w:type="spellStart"/>
      <w:r w:rsidRPr="009A3140">
        <w:rPr>
          <w:rFonts w:ascii="Arial" w:hAnsi="Arial" w:cs="Arial"/>
          <w:sz w:val="24"/>
          <w:szCs w:val="24"/>
        </w:rPr>
        <w:t>Nakatana</w:t>
      </w:r>
      <w:proofErr w:type="spellEnd"/>
      <w:r w:rsidRPr="009A3140">
        <w:rPr>
          <w:rFonts w:ascii="Arial" w:hAnsi="Arial" w:cs="Arial"/>
          <w:sz w:val="24"/>
          <w:szCs w:val="24"/>
        </w:rPr>
        <w:t xml:space="preserve"> testified that he is e</w:t>
      </w:r>
      <w:r w:rsidR="00B452B2" w:rsidRPr="009A3140">
        <w:rPr>
          <w:rFonts w:ascii="Arial" w:hAnsi="Arial" w:cs="Arial"/>
          <w:sz w:val="24"/>
          <w:szCs w:val="24"/>
        </w:rPr>
        <w:t xml:space="preserve">mployed by the </w:t>
      </w:r>
      <w:r w:rsidRPr="009A3140">
        <w:rPr>
          <w:rFonts w:ascii="Arial" w:hAnsi="Arial" w:cs="Arial"/>
          <w:sz w:val="24"/>
          <w:szCs w:val="24"/>
        </w:rPr>
        <w:t>first d</w:t>
      </w:r>
      <w:r w:rsidR="00B452B2" w:rsidRPr="009A3140">
        <w:rPr>
          <w:rFonts w:ascii="Arial" w:hAnsi="Arial" w:cs="Arial"/>
          <w:sz w:val="24"/>
          <w:szCs w:val="24"/>
        </w:rPr>
        <w:t xml:space="preserve">efendant as </w:t>
      </w:r>
      <w:r w:rsidRPr="009A3140">
        <w:rPr>
          <w:rFonts w:ascii="Arial" w:hAnsi="Arial" w:cs="Arial"/>
          <w:sz w:val="24"/>
          <w:szCs w:val="24"/>
        </w:rPr>
        <w:t>the</w:t>
      </w:r>
      <w:r w:rsidR="00B452B2" w:rsidRPr="009A3140">
        <w:rPr>
          <w:rFonts w:ascii="Arial" w:hAnsi="Arial" w:cs="Arial"/>
          <w:sz w:val="24"/>
          <w:szCs w:val="24"/>
        </w:rPr>
        <w:t xml:space="preserve"> </w:t>
      </w:r>
      <w:r w:rsidR="00256774" w:rsidRPr="009A3140">
        <w:rPr>
          <w:rFonts w:ascii="Arial" w:hAnsi="Arial" w:cs="Arial"/>
          <w:sz w:val="24"/>
          <w:szCs w:val="24"/>
        </w:rPr>
        <w:t>editor of</w:t>
      </w:r>
      <w:r w:rsidRPr="009A3140">
        <w:rPr>
          <w:rFonts w:ascii="Arial" w:hAnsi="Arial" w:cs="Arial"/>
          <w:sz w:val="24"/>
          <w:szCs w:val="24"/>
        </w:rPr>
        <w:t xml:space="preserve"> </w:t>
      </w:r>
      <w:r w:rsidR="00B452B2" w:rsidRPr="009A3140">
        <w:rPr>
          <w:rFonts w:ascii="Arial" w:hAnsi="Arial" w:cs="Arial"/>
          <w:sz w:val="24"/>
          <w:szCs w:val="24"/>
        </w:rPr>
        <w:t>the Namibian Sun</w:t>
      </w:r>
      <w:r w:rsidRPr="009A3140">
        <w:rPr>
          <w:rFonts w:ascii="Arial" w:hAnsi="Arial" w:cs="Arial"/>
          <w:sz w:val="24"/>
          <w:szCs w:val="24"/>
        </w:rPr>
        <w:t xml:space="preserve"> and has</w:t>
      </w:r>
      <w:r w:rsidR="00B452B2" w:rsidRPr="009A3140">
        <w:rPr>
          <w:rFonts w:ascii="Arial" w:hAnsi="Arial" w:cs="Arial"/>
          <w:sz w:val="24"/>
          <w:szCs w:val="24"/>
        </w:rPr>
        <w:t xml:space="preserve"> been so employed from about October 2014</w:t>
      </w:r>
      <w:r w:rsidRPr="009A3140">
        <w:rPr>
          <w:rFonts w:ascii="Arial" w:hAnsi="Arial" w:cs="Arial"/>
          <w:sz w:val="24"/>
          <w:szCs w:val="24"/>
        </w:rPr>
        <w:t xml:space="preserve">. Prior to his current position he </w:t>
      </w:r>
      <w:r w:rsidRPr="009A3140">
        <w:rPr>
          <w:rFonts w:ascii="Arial" w:hAnsi="Arial" w:cs="Arial"/>
          <w:sz w:val="24"/>
          <w:szCs w:val="24"/>
        </w:rPr>
        <w:lastRenderedPageBreak/>
        <w:t xml:space="preserve">was </w:t>
      </w:r>
      <w:r w:rsidR="00B452B2" w:rsidRPr="009A3140">
        <w:rPr>
          <w:rFonts w:ascii="Arial" w:hAnsi="Arial" w:cs="Arial"/>
          <w:sz w:val="24"/>
          <w:szCs w:val="24"/>
        </w:rPr>
        <w:t xml:space="preserve">employed </w:t>
      </w:r>
      <w:r w:rsidR="00F408A7" w:rsidRPr="00261DE6">
        <w:rPr>
          <w:rFonts w:ascii="Arial" w:hAnsi="Arial" w:cs="Arial"/>
          <w:sz w:val="24"/>
          <w:szCs w:val="24"/>
        </w:rPr>
        <w:t xml:space="preserve">by </w:t>
      </w:r>
      <w:r w:rsidR="00B452B2" w:rsidRPr="00261DE6">
        <w:rPr>
          <w:rFonts w:ascii="Arial" w:hAnsi="Arial" w:cs="Arial"/>
          <w:sz w:val="24"/>
          <w:szCs w:val="24"/>
        </w:rPr>
        <w:t xml:space="preserve">the </w:t>
      </w:r>
      <w:r w:rsidRPr="00261DE6">
        <w:rPr>
          <w:rFonts w:ascii="Arial" w:hAnsi="Arial" w:cs="Arial"/>
          <w:sz w:val="24"/>
          <w:szCs w:val="24"/>
        </w:rPr>
        <w:t>first d</w:t>
      </w:r>
      <w:r w:rsidR="00B452B2" w:rsidRPr="00261DE6">
        <w:rPr>
          <w:rFonts w:ascii="Arial" w:hAnsi="Arial" w:cs="Arial"/>
          <w:sz w:val="24"/>
          <w:szCs w:val="24"/>
        </w:rPr>
        <w:t>efendant as a news editor from September 2011 to September 2014.</w:t>
      </w:r>
      <w:r w:rsidRPr="00261DE6">
        <w:rPr>
          <w:rFonts w:ascii="Arial" w:hAnsi="Arial" w:cs="Arial"/>
          <w:sz w:val="24"/>
          <w:szCs w:val="24"/>
        </w:rPr>
        <w:t xml:space="preserve"> </w:t>
      </w:r>
      <w:proofErr w:type="spellStart"/>
      <w:r w:rsidRPr="00261DE6">
        <w:rPr>
          <w:rFonts w:ascii="Arial" w:hAnsi="Arial" w:cs="Arial"/>
          <w:sz w:val="24"/>
          <w:szCs w:val="24"/>
        </w:rPr>
        <w:t>Mr</w:t>
      </w:r>
      <w:proofErr w:type="spellEnd"/>
      <w:r w:rsidRPr="00261DE6">
        <w:rPr>
          <w:rFonts w:ascii="Arial" w:hAnsi="Arial" w:cs="Arial"/>
          <w:sz w:val="24"/>
          <w:szCs w:val="24"/>
        </w:rPr>
        <w:t xml:space="preserve"> </w:t>
      </w:r>
      <w:proofErr w:type="spellStart"/>
      <w:r w:rsidRPr="00261DE6">
        <w:rPr>
          <w:rFonts w:ascii="Arial" w:hAnsi="Arial" w:cs="Arial"/>
          <w:sz w:val="24"/>
          <w:szCs w:val="24"/>
        </w:rPr>
        <w:t>Nakatana</w:t>
      </w:r>
      <w:proofErr w:type="spellEnd"/>
      <w:r w:rsidRPr="00261DE6">
        <w:rPr>
          <w:rFonts w:ascii="Arial" w:hAnsi="Arial" w:cs="Arial"/>
          <w:sz w:val="24"/>
          <w:szCs w:val="24"/>
        </w:rPr>
        <w:t xml:space="preserve"> stated that </w:t>
      </w:r>
      <w:r w:rsidR="00705FF0" w:rsidRPr="00261DE6">
        <w:rPr>
          <w:rFonts w:ascii="Arial" w:hAnsi="Arial" w:cs="Arial"/>
          <w:sz w:val="24"/>
          <w:szCs w:val="24"/>
        </w:rPr>
        <w:t xml:space="preserve">in carrying out his duties </w:t>
      </w:r>
      <w:r w:rsidRPr="009A3140">
        <w:rPr>
          <w:rFonts w:ascii="Arial" w:hAnsi="Arial" w:cs="Arial"/>
          <w:sz w:val="24"/>
          <w:szCs w:val="24"/>
        </w:rPr>
        <w:t>he w</w:t>
      </w:r>
      <w:r w:rsidRPr="00D07236">
        <w:rPr>
          <w:rFonts w:ascii="Arial" w:hAnsi="Arial" w:cs="Arial"/>
          <w:sz w:val="24"/>
          <w:szCs w:val="24"/>
        </w:rPr>
        <w:t>as acting on behalf of the first defendant and in his official capacity at all material time</w:t>
      </w:r>
      <w:r w:rsidR="00705FF0" w:rsidRPr="00D07236">
        <w:rPr>
          <w:rFonts w:ascii="Arial" w:hAnsi="Arial" w:cs="Arial"/>
          <w:sz w:val="24"/>
          <w:szCs w:val="24"/>
        </w:rPr>
        <w:t>s</w:t>
      </w:r>
      <w:r w:rsidR="00450716" w:rsidRPr="00D07236">
        <w:rPr>
          <w:rFonts w:ascii="Arial" w:hAnsi="Arial" w:cs="Arial"/>
          <w:sz w:val="24"/>
          <w:szCs w:val="24"/>
        </w:rPr>
        <w:t>.</w:t>
      </w:r>
      <w:r w:rsidRPr="00D07236">
        <w:rPr>
          <w:rFonts w:ascii="Arial" w:hAnsi="Arial" w:cs="Arial"/>
          <w:sz w:val="24"/>
          <w:szCs w:val="24"/>
        </w:rPr>
        <w:t xml:space="preserve"> </w:t>
      </w:r>
      <w:r w:rsidR="00B452B2" w:rsidRPr="00D07236">
        <w:rPr>
          <w:rFonts w:ascii="Arial" w:hAnsi="Arial" w:cs="Arial"/>
          <w:sz w:val="24"/>
          <w:szCs w:val="24"/>
        </w:rPr>
        <w:t xml:space="preserve"> </w:t>
      </w:r>
    </w:p>
    <w:p w:rsidR="009A3140" w:rsidRDefault="009A3140" w:rsidP="00FE1ECE">
      <w:pPr>
        <w:spacing w:after="0" w:line="360" w:lineRule="auto"/>
        <w:jc w:val="both"/>
        <w:rPr>
          <w:rFonts w:ascii="Arial" w:hAnsi="Arial" w:cs="Arial"/>
          <w:sz w:val="24"/>
          <w:szCs w:val="24"/>
        </w:rPr>
      </w:pPr>
    </w:p>
    <w:p w:rsidR="000D4921" w:rsidRPr="009A3140" w:rsidRDefault="007B6E1C" w:rsidP="00FE1ECE">
      <w:pPr>
        <w:spacing w:after="0" w:line="360" w:lineRule="auto"/>
        <w:jc w:val="both"/>
        <w:rPr>
          <w:rFonts w:ascii="Arial" w:hAnsi="Arial" w:cs="Arial"/>
          <w:sz w:val="24"/>
          <w:szCs w:val="24"/>
        </w:rPr>
      </w:pPr>
      <w:r w:rsidRPr="009A3140">
        <w:rPr>
          <w:rFonts w:ascii="Arial" w:hAnsi="Arial" w:cs="Arial"/>
          <w:sz w:val="24"/>
          <w:szCs w:val="24"/>
        </w:rPr>
        <w:t>[</w:t>
      </w:r>
      <w:r w:rsidR="005E1C0D">
        <w:rPr>
          <w:rFonts w:ascii="Arial" w:hAnsi="Arial" w:cs="Arial"/>
          <w:sz w:val="24"/>
          <w:szCs w:val="24"/>
        </w:rPr>
        <w:t>59</w:t>
      </w:r>
      <w:r w:rsidRPr="009A3140">
        <w:rPr>
          <w:rFonts w:ascii="Arial" w:hAnsi="Arial" w:cs="Arial"/>
          <w:sz w:val="24"/>
          <w:szCs w:val="24"/>
        </w:rPr>
        <w:t>]</w:t>
      </w:r>
      <w:r w:rsidRPr="009A3140">
        <w:rPr>
          <w:rFonts w:ascii="Arial" w:hAnsi="Arial" w:cs="Arial"/>
          <w:sz w:val="24"/>
          <w:szCs w:val="24"/>
        </w:rPr>
        <w:tab/>
      </w:r>
      <w:proofErr w:type="spellStart"/>
      <w:r w:rsidR="00256774" w:rsidRPr="009A3140">
        <w:rPr>
          <w:rFonts w:ascii="Arial" w:hAnsi="Arial" w:cs="Arial"/>
          <w:sz w:val="24"/>
          <w:szCs w:val="24"/>
        </w:rPr>
        <w:t>Mr</w:t>
      </w:r>
      <w:proofErr w:type="spellEnd"/>
      <w:r w:rsidR="00256774" w:rsidRPr="009A3140">
        <w:rPr>
          <w:rFonts w:ascii="Arial" w:hAnsi="Arial" w:cs="Arial"/>
          <w:sz w:val="24"/>
          <w:szCs w:val="24"/>
        </w:rPr>
        <w:t xml:space="preserve"> </w:t>
      </w:r>
      <w:proofErr w:type="spellStart"/>
      <w:r w:rsidR="00256774" w:rsidRPr="009A3140">
        <w:rPr>
          <w:rFonts w:ascii="Arial" w:hAnsi="Arial" w:cs="Arial"/>
          <w:sz w:val="24"/>
          <w:szCs w:val="24"/>
        </w:rPr>
        <w:t>Nakatana</w:t>
      </w:r>
      <w:proofErr w:type="spellEnd"/>
      <w:r w:rsidR="00256774" w:rsidRPr="009A3140">
        <w:rPr>
          <w:rFonts w:ascii="Arial" w:hAnsi="Arial" w:cs="Arial"/>
          <w:sz w:val="24"/>
          <w:szCs w:val="24"/>
        </w:rPr>
        <w:t xml:space="preserve"> testified that d</w:t>
      </w:r>
      <w:r w:rsidR="00B452B2" w:rsidRPr="009A3140">
        <w:rPr>
          <w:rFonts w:ascii="Arial" w:hAnsi="Arial" w:cs="Arial"/>
          <w:sz w:val="24"/>
          <w:szCs w:val="24"/>
        </w:rPr>
        <w:t>uring the month of October 2017</w:t>
      </w:r>
      <w:r w:rsidR="00256774" w:rsidRPr="009A3140">
        <w:rPr>
          <w:rFonts w:ascii="Arial" w:hAnsi="Arial" w:cs="Arial"/>
          <w:sz w:val="24"/>
          <w:szCs w:val="24"/>
        </w:rPr>
        <w:t xml:space="preserve"> their</w:t>
      </w:r>
      <w:r w:rsidR="00B452B2" w:rsidRPr="009A3140">
        <w:rPr>
          <w:rFonts w:ascii="Arial" w:hAnsi="Arial" w:cs="Arial"/>
          <w:sz w:val="24"/>
          <w:szCs w:val="24"/>
        </w:rPr>
        <w:t xml:space="preserve"> office received an invitation to attend a press conference </w:t>
      </w:r>
      <w:r w:rsidR="00256774" w:rsidRPr="009A3140">
        <w:rPr>
          <w:rFonts w:ascii="Arial" w:hAnsi="Arial" w:cs="Arial"/>
          <w:sz w:val="24"/>
          <w:szCs w:val="24"/>
        </w:rPr>
        <w:t xml:space="preserve">held by MET which was </w:t>
      </w:r>
      <w:r w:rsidR="00B452B2" w:rsidRPr="009A3140">
        <w:rPr>
          <w:rFonts w:ascii="Arial" w:hAnsi="Arial" w:cs="Arial"/>
          <w:sz w:val="24"/>
          <w:szCs w:val="24"/>
        </w:rPr>
        <w:t>sche</w:t>
      </w:r>
      <w:r w:rsidR="00256774" w:rsidRPr="009A3140">
        <w:rPr>
          <w:rFonts w:ascii="Arial" w:hAnsi="Arial" w:cs="Arial"/>
          <w:sz w:val="24"/>
          <w:szCs w:val="24"/>
        </w:rPr>
        <w:t>duled for the 23</w:t>
      </w:r>
      <w:r w:rsidR="00C4112A" w:rsidRPr="00C4112A">
        <w:rPr>
          <w:rFonts w:ascii="Arial" w:hAnsi="Arial" w:cs="Arial"/>
          <w:sz w:val="24"/>
          <w:szCs w:val="24"/>
          <w:vertAlign w:val="superscript"/>
        </w:rPr>
        <w:t>rd</w:t>
      </w:r>
      <w:r w:rsidR="00C4112A">
        <w:rPr>
          <w:rFonts w:ascii="Arial" w:hAnsi="Arial" w:cs="Arial"/>
          <w:sz w:val="24"/>
          <w:szCs w:val="24"/>
        </w:rPr>
        <w:t xml:space="preserve"> </w:t>
      </w:r>
      <w:r w:rsidR="00C4112A" w:rsidRPr="009B3AAF">
        <w:rPr>
          <w:rFonts w:ascii="Arial" w:hAnsi="Arial" w:cs="Arial"/>
          <w:sz w:val="24"/>
          <w:szCs w:val="24"/>
        </w:rPr>
        <w:t xml:space="preserve">of </w:t>
      </w:r>
      <w:r w:rsidR="00256774" w:rsidRPr="009A3140">
        <w:rPr>
          <w:rFonts w:ascii="Arial" w:hAnsi="Arial" w:cs="Arial"/>
          <w:sz w:val="24"/>
          <w:szCs w:val="24"/>
        </w:rPr>
        <w:t xml:space="preserve">October 2017. The purpose of the press conference was to discuss </w:t>
      </w:r>
      <w:r w:rsidR="00B452B2" w:rsidRPr="009A3140">
        <w:rPr>
          <w:rFonts w:ascii="Arial" w:hAnsi="Arial" w:cs="Arial"/>
          <w:sz w:val="24"/>
          <w:szCs w:val="24"/>
        </w:rPr>
        <w:t xml:space="preserve">the poaching statistics at the time. </w:t>
      </w:r>
      <w:proofErr w:type="spellStart"/>
      <w:r w:rsidR="009B3AAF" w:rsidRPr="009A3140">
        <w:rPr>
          <w:rFonts w:ascii="Arial" w:hAnsi="Arial" w:cs="Arial"/>
          <w:sz w:val="24"/>
          <w:szCs w:val="24"/>
        </w:rPr>
        <w:t>Ms</w:t>
      </w:r>
      <w:proofErr w:type="spellEnd"/>
      <w:r w:rsidR="00256774" w:rsidRPr="009A3140">
        <w:rPr>
          <w:rFonts w:ascii="Arial" w:hAnsi="Arial" w:cs="Arial"/>
          <w:sz w:val="24"/>
          <w:szCs w:val="24"/>
        </w:rPr>
        <w:t xml:space="preserve"> El</w:t>
      </w:r>
      <w:r w:rsidR="008E7B8B" w:rsidRPr="009A3140">
        <w:rPr>
          <w:rFonts w:ascii="Arial" w:hAnsi="Arial" w:cs="Arial"/>
          <w:sz w:val="24"/>
          <w:szCs w:val="24"/>
        </w:rPr>
        <w:t>la</w:t>
      </w:r>
      <w:r w:rsidR="00256774" w:rsidRPr="009A3140">
        <w:rPr>
          <w:rFonts w:ascii="Arial" w:hAnsi="Arial" w:cs="Arial"/>
          <w:sz w:val="24"/>
          <w:szCs w:val="24"/>
        </w:rPr>
        <w:t xml:space="preserve"> Smit, a </w:t>
      </w:r>
      <w:r w:rsidR="00B452B2" w:rsidRPr="009A3140">
        <w:rPr>
          <w:rFonts w:ascii="Arial" w:hAnsi="Arial" w:cs="Arial"/>
          <w:sz w:val="24"/>
          <w:szCs w:val="24"/>
        </w:rPr>
        <w:t>senior reporter</w:t>
      </w:r>
      <w:r w:rsidR="00256774" w:rsidRPr="009A3140">
        <w:rPr>
          <w:rFonts w:ascii="Arial" w:hAnsi="Arial" w:cs="Arial"/>
          <w:sz w:val="24"/>
          <w:szCs w:val="24"/>
        </w:rPr>
        <w:t>, was directed to attend the press conference as she was the one d</w:t>
      </w:r>
      <w:r w:rsidR="00B452B2" w:rsidRPr="009A3140">
        <w:rPr>
          <w:rFonts w:ascii="Arial" w:hAnsi="Arial" w:cs="Arial"/>
          <w:sz w:val="24"/>
          <w:szCs w:val="24"/>
        </w:rPr>
        <w:t>ealing with</w:t>
      </w:r>
      <w:r w:rsidR="00256774" w:rsidRPr="009A3140">
        <w:rPr>
          <w:rFonts w:ascii="Arial" w:hAnsi="Arial" w:cs="Arial"/>
          <w:sz w:val="24"/>
          <w:szCs w:val="24"/>
        </w:rPr>
        <w:t xml:space="preserve"> issues relating to environment</w:t>
      </w:r>
      <w:r w:rsidR="00B452B2" w:rsidRPr="009A3140">
        <w:rPr>
          <w:rFonts w:ascii="Arial" w:hAnsi="Arial" w:cs="Arial"/>
          <w:sz w:val="24"/>
          <w:szCs w:val="24"/>
        </w:rPr>
        <w:t xml:space="preserve"> and tourism</w:t>
      </w:r>
      <w:r w:rsidR="00256774" w:rsidRPr="009A3140">
        <w:rPr>
          <w:rFonts w:ascii="Arial" w:hAnsi="Arial" w:cs="Arial"/>
          <w:sz w:val="24"/>
          <w:szCs w:val="24"/>
        </w:rPr>
        <w:t>.</w:t>
      </w:r>
      <w:r w:rsidR="00B452B2" w:rsidRPr="009A3140">
        <w:rPr>
          <w:rFonts w:ascii="Arial" w:hAnsi="Arial" w:cs="Arial"/>
          <w:sz w:val="24"/>
          <w:szCs w:val="24"/>
        </w:rPr>
        <w:t xml:space="preserve"> </w:t>
      </w:r>
    </w:p>
    <w:p w:rsidR="009A3140" w:rsidRDefault="009A3140" w:rsidP="00FE1ECE">
      <w:pPr>
        <w:spacing w:after="0" w:line="360" w:lineRule="auto"/>
        <w:jc w:val="both"/>
        <w:rPr>
          <w:rFonts w:ascii="Arial" w:hAnsi="Arial" w:cs="Arial"/>
          <w:sz w:val="24"/>
          <w:szCs w:val="24"/>
        </w:rPr>
      </w:pPr>
    </w:p>
    <w:p w:rsidR="00F510FB" w:rsidRPr="009A3140" w:rsidRDefault="000D4921" w:rsidP="00FE1ECE">
      <w:pPr>
        <w:spacing w:after="0" w:line="360" w:lineRule="auto"/>
        <w:jc w:val="both"/>
        <w:rPr>
          <w:rFonts w:ascii="Arial" w:hAnsi="Arial" w:cs="Arial"/>
          <w:sz w:val="24"/>
          <w:szCs w:val="24"/>
        </w:rPr>
      </w:pPr>
      <w:r w:rsidRPr="009A3140">
        <w:rPr>
          <w:rFonts w:ascii="Arial" w:hAnsi="Arial" w:cs="Arial"/>
          <w:sz w:val="24"/>
          <w:szCs w:val="24"/>
        </w:rPr>
        <w:t>[</w:t>
      </w:r>
      <w:r w:rsidR="005E1C0D">
        <w:rPr>
          <w:rFonts w:ascii="Arial" w:hAnsi="Arial" w:cs="Arial"/>
          <w:sz w:val="24"/>
          <w:szCs w:val="24"/>
        </w:rPr>
        <w:t>60</w:t>
      </w:r>
      <w:r w:rsidRPr="009A3140">
        <w:rPr>
          <w:rFonts w:ascii="Arial" w:hAnsi="Arial" w:cs="Arial"/>
          <w:sz w:val="24"/>
          <w:szCs w:val="24"/>
        </w:rPr>
        <w:t>]</w:t>
      </w:r>
      <w:r w:rsidRPr="009A3140">
        <w:rPr>
          <w:rFonts w:ascii="Arial" w:hAnsi="Arial" w:cs="Arial"/>
          <w:sz w:val="24"/>
          <w:szCs w:val="24"/>
        </w:rPr>
        <w:tab/>
      </w:r>
      <w:r w:rsidR="00B452B2" w:rsidRPr="009A3140">
        <w:rPr>
          <w:rFonts w:ascii="Arial" w:hAnsi="Arial" w:cs="Arial"/>
          <w:sz w:val="24"/>
          <w:szCs w:val="24"/>
        </w:rPr>
        <w:t xml:space="preserve">After the press </w:t>
      </w:r>
      <w:r w:rsidR="00B452B2" w:rsidRPr="009B3AAF">
        <w:rPr>
          <w:rFonts w:ascii="Arial" w:hAnsi="Arial" w:cs="Arial"/>
          <w:sz w:val="24"/>
          <w:szCs w:val="24"/>
        </w:rPr>
        <w:t xml:space="preserve">conference </w:t>
      </w:r>
      <w:r w:rsidR="00F41135" w:rsidRPr="009B3AAF">
        <w:rPr>
          <w:rFonts w:ascii="Arial" w:hAnsi="Arial" w:cs="Arial"/>
          <w:sz w:val="24"/>
          <w:szCs w:val="24"/>
        </w:rPr>
        <w:t>the first defendant’s</w:t>
      </w:r>
      <w:r w:rsidR="00B452B2" w:rsidRPr="009B3AAF">
        <w:rPr>
          <w:rFonts w:ascii="Arial" w:hAnsi="Arial" w:cs="Arial"/>
          <w:sz w:val="24"/>
          <w:szCs w:val="24"/>
        </w:rPr>
        <w:t xml:space="preserve"> editorial team which is made up of the news editor, sub editor and </w:t>
      </w:r>
      <w:r w:rsidR="006A23C4" w:rsidRPr="009B3AAF">
        <w:rPr>
          <w:rFonts w:ascii="Arial" w:hAnsi="Arial" w:cs="Arial"/>
          <w:sz w:val="24"/>
          <w:szCs w:val="24"/>
        </w:rPr>
        <w:t xml:space="preserve"> </w:t>
      </w:r>
      <w:proofErr w:type="spellStart"/>
      <w:r w:rsidR="006A23C4" w:rsidRPr="009B3AAF">
        <w:rPr>
          <w:rFonts w:ascii="Arial" w:hAnsi="Arial" w:cs="Arial"/>
          <w:sz w:val="24"/>
          <w:szCs w:val="24"/>
        </w:rPr>
        <w:t>Mr</w:t>
      </w:r>
      <w:proofErr w:type="spellEnd"/>
      <w:r w:rsidR="006A23C4" w:rsidRPr="009B3AAF">
        <w:rPr>
          <w:rFonts w:ascii="Arial" w:hAnsi="Arial" w:cs="Arial"/>
          <w:sz w:val="24"/>
          <w:szCs w:val="24"/>
        </w:rPr>
        <w:t xml:space="preserve"> Festus </w:t>
      </w:r>
      <w:proofErr w:type="spellStart"/>
      <w:r w:rsidR="006A23C4" w:rsidRPr="009B3AAF">
        <w:rPr>
          <w:rFonts w:ascii="Arial" w:hAnsi="Arial" w:cs="Arial"/>
          <w:sz w:val="24"/>
          <w:szCs w:val="24"/>
        </w:rPr>
        <w:t>Nakatana</w:t>
      </w:r>
      <w:proofErr w:type="spellEnd"/>
      <w:r w:rsidR="006A23C4" w:rsidRPr="009B3AAF">
        <w:rPr>
          <w:rFonts w:ascii="Arial" w:hAnsi="Arial" w:cs="Arial"/>
          <w:sz w:val="24"/>
          <w:szCs w:val="24"/>
        </w:rPr>
        <w:t xml:space="preserve"> </w:t>
      </w:r>
      <w:r w:rsidR="00B452B2" w:rsidRPr="006A23C4">
        <w:rPr>
          <w:rFonts w:ascii="Arial" w:hAnsi="Arial" w:cs="Arial"/>
          <w:sz w:val="24"/>
          <w:szCs w:val="24"/>
        </w:rPr>
        <w:t>was</w:t>
      </w:r>
      <w:r w:rsidR="00B452B2" w:rsidRPr="009A3140">
        <w:rPr>
          <w:rFonts w:ascii="Arial" w:hAnsi="Arial" w:cs="Arial"/>
          <w:sz w:val="24"/>
          <w:szCs w:val="24"/>
        </w:rPr>
        <w:t xml:space="preserve"> briefed by </w:t>
      </w:r>
      <w:proofErr w:type="spellStart"/>
      <w:r w:rsidR="00B452B2" w:rsidRPr="00F81CB6">
        <w:rPr>
          <w:rFonts w:ascii="Arial" w:hAnsi="Arial" w:cs="Arial"/>
          <w:sz w:val="24"/>
          <w:szCs w:val="24"/>
        </w:rPr>
        <w:t>Ms</w:t>
      </w:r>
      <w:proofErr w:type="spellEnd"/>
      <w:r w:rsidR="00B452B2" w:rsidRPr="009A3140">
        <w:rPr>
          <w:rFonts w:ascii="Arial" w:hAnsi="Arial" w:cs="Arial"/>
          <w:sz w:val="24"/>
          <w:szCs w:val="24"/>
        </w:rPr>
        <w:t xml:space="preserve"> Smit on the details of the press conference, which included more than just the current poaching statistics. </w:t>
      </w:r>
      <w:proofErr w:type="spellStart"/>
      <w:r w:rsidR="00B452B2" w:rsidRPr="00D70C0A">
        <w:rPr>
          <w:rFonts w:ascii="Arial" w:hAnsi="Arial" w:cs="Arial"/>
          <w:sz w:val="24"/>
          <w:szCs w:val="24"/>
        </w:rPr>
        <w:t>Ms</w:t>
      </w:r>
      <w:proofErr w:type="spellEnd"/>
      <w:r w:rsidR="00B452B2" w:rsidRPr="009A3140">
        <w:rPr>
          <w:rFonts w:ascii="Arial" w:hAnsi="Arial" w:cs="Arial"/>
          <w:sz w:val="24"/>
          <w:szCs w:val="24"/>
        </w:rPr>
        <w:t xml:space="preserve"> Smit shared with </w:t>
      </w:r>
      <w:r w:rsidR="00F510FB" w:rsidRPr="009A3140">
        <w:rPr>
          <w:rFonts w:ascii="Arial" w:hAnsi="Arial" w:cs="Arial"/>
          <w:sz w:val="24"/>
          <w:szCs w:val="24"/>
        </w:rPr>
        <w:t>the team</w:t>
      </w:r>
      <w:r w:rsidR="00B452B2" w:rsidRPr="009A3140">
        <w:rPr>
          <w:rFonts w:ascii="Arial" w:hAnsi="Arial" w:cs="Arial"/>
          <w:sz w:val="24"/>
          <w:szCs w:val="24"/>
        </w:rPr>
        <w:t xml:space="preserve"> her interest in the MET’s concerns and actions</w:t>
      </w:r>
      <w:r w:rsidRPr="009A3140">
        <w:rPr>
          <w:rFonts w:ascii="Arial" w:hAnsi="Arial" w:cs="Arial"/>
          <w:sz w:val="24"/>
          <w:szCs w:val="24"/>
        </w:rPr>
        <w:t xml:space="preserve"> </w:t>
      </w:r>
      <w:r w:rsidR="00B452B2" w:rsidRPr="009A3140">
        <w:rPr>
          <w:rFonts w:ascii="Arial" w:hAnsi="Arial" w:cs="Arial"/>
          <w:sz w:val="24"/>
          <w:szCs w:val="24"/>
        </w:rPr>
        <w:t xml:space="preserve">regarding the elephants then in possession of the </w:t>
      </w:r>
      <w:r w:rsidR="00392B97" w:rsidRPr="009B3AAF">
        <w:rPr>
          <w:rFonts w:ascii="Arial" w:hAnsi="Arial" w:cs="Arial"/>
          <w:sz w:val="24"/>
          <w:szCs w:val="24"/>
        </w:rPr>
        <w:t>p</w:t>
      </w:r>
      <w:r w:rsidR="00B452B2" w:rsidRPr="009A3140">
        <w:rPr>
          <w:rFonts w:ascii="Arial" w:hAnsi="Arial" w:cs="Arial"/>
          <w:sz w:val="24"/>
          <w:szCs w:val="24"/>
        </w:rPr>
        <w:t xml:space="preserve">laintiffs. </w:t>
      </w:r>
      <w:proofErr w:type="spellStart"/>
      <w:r w:rsidR="00F510FB" w:rsidRPr="009A3140">
        <w:rPr>
          <w:rFonts w:ascii="Arial" w:hAnsi="Arial" w:cs="Arial"/>
          <w:sz w:val="24"/>
          <w:szCs w:val="24"/>
        </w:rPr>
        <w:t>Mr</w:t>
      </w:r>
      <w:proofErr w:type="spellEnd"/>
      <w:r w:rsidR="00F510FB" w:rsidRPr="009A3140">
        <w:rPr>
          <w:rFonts w:ascii="Arial" w:hAnsi="Arial" w:cs="Arial"/>
          <w:sz w:val="24"/>
          <w:szCs w:val="24"/>
        </w:rPr>
        <w:t xml:space="preserve"> </w:t>
      </w:r>
      <w:proofErr w:type="spellStart"/>
      <w:r w:rsidR="00F510FB" w:rsidRPr="009A3140">
        <w:rPr>
          <w:rFonts w:ascii="Arial" w:hAnsi="Arial" w:cs="Arial"/>
          <w:sz w:val="24"/>
          <w:szCs w:val="24"/>
        </w:rPr>
        <w:t>Nakatana</w:t>
      </w:r>
      <w:proofErr w:type="spellEnd"/>
      <w:r w:rsidR="00F510FB" w:rsidRPr="009A3140">
        <w:rPr>
          <w:rFonts w:ascii="Arial" w:hAnsi="Arial" w:cs="Arial"/>
          <w:sz w:val="24"/>
          <w:szCs w:val="24"/>
        </w:rPr>
        <w:t xml:space="preserve"> testified that </w:t>
      </w:r>
      <w:proofErr w:type="spellStart"/>
      <w:r w:rsidR="00F510FB" w:rsidRPr="00D70C0A">
        <w:rPr>
          <w:rFonts w:ascii="Arial" w:hAnsi="Arial" w:cs="Arial"/>
          <w:sz w:val="24"/>
          <w:szCs w:val="24"/>
        </w:rPr>
        <w:t>Ms</w:t>
      </w:r>
      <w:proofErr w:type="spellEnd"/>
      <w:r w:rsidR="00F510FB" w:rsidRPr="009A3140">
        <w:rPr>
          <w:rFonts w:ascii="Arial" w:hAnsi="Arial" w:cs="Arial"/>
          <w:sz w:val="24"/>
          <w:szCs w:val="24"/>
        </w:rPr>
        <w:t xml:space="preserve"> Smit prepared an article on the issue relating </w:t>
      </w:r>
      <w:r w:rsidR="00F510FB" w:rsidRPr="009A3140">
        <w:rPr>
          <w:rFonts w:ascii="Arial" w:hAnsi="Arial" w:cs="Arial"/>
          <w:sz w:val="24"/>
          <w:szCs w:val="24"/>
        </w:rPr>
        <w:lastRenderedPageBreak/>
        <w:t xml:space="preserve">to the elephants and the information obtained during the press release and submitted the article for his consideration. </w:t>
      </w:r>
    </w:p>
    <w:p w:rsidR="009A3140" w:rsidRDefault="009A3140" w:rsidP="00FE1ECE">
      <w:pPr>
        <w:spacing w:after="0" w:line="360" w:lineRule="auto"/>
        <w:jc w:val="both"/>
        <w:rPr>
          <w:rFonts w:ascii="Arial" w:hAnsi="Arial" w:cs="Arial"/>
          <w:sz w:val="24"/>
          <w:szCs w:val="24"/>
        </w:rPr>
      </w:pPr>
    </w:p>
    <w:p w:rsidR="008E7B8B" w:rsidRPr="009A3140" w:rsidRDefault="00F510FB" w:rsidP="00FE1ECE">
      <w:pPr>
        <w:spacing w:after="0" w:line="360" w:lineRule="auto"/>
        <w:jc w:val="both"/>
        <w:rPr>
          <w:rFonts w:ascii="Arial" w:hAnsi="Arial" w:cs="Arial"/>
          <w:sz w:val="24"/>
          <w:szCs w:val="24"/>
        </w:rPr>
      </w:pPr>
      <w:r w:rsidRPr="009A3140">
        <w:rPr>
          <w:rFonts w:ascii="Arial" w:hAnsi="Arial" w:cs="Arial"/>
          <w:sz w:val="24"/>
          <w:szCs w:val="24"/>
        </w:rPr>
        <w:t>[</w:t>
      </w:r>
      <w:r w:rsidR="005E1C0D">
        <w:rPr>
          <w:rFonts w:ascii="Arial" w:hAnsi="Arial" w:cs="Arial"/>
          <w:sz w:val="24"/>
          <w:szCs w:val="24"/>
        </w:rPr>
        <w:t>61</w:t>
      </w:r>
      <w:r w:rsidRPr="009A3140">
        <w:rPr>
          <w:rFonts w:ascii="Arial" w:hAnsi="Arial" w:cs="Arial"/>
          <w:sz w:val="24"/>
          <w:szCs w:val="24"/>
        </w:rPr>
        <w:t>]</w:t>
      </w:r>
      <w:r w:rsidRPr="009A3140">
        <w:rPr>
          <w:rFonts w:ascii="Arial" w:hAnsi="Arial" w:cs="Arial"/>
          <w:sz w:val="24"/>
          <w:szCs w:val="24"/>
        </w:rPr>
        <w:tab/>
      </w:r>
      <w:proofErr w:type="spellStart"/>
      <w:r w:rsidRPr="009A3140">
        <w:rPr>
          <w:rFonts w:ascii="Arial" w:hAnsi="Arial" w:cs="Arial"/>
          <w:sz w:val="24"/>
          <w:szCs w:val="24"/>
        </w:rPr>
        <w:t>Mr</w:t>
      </w:r>
      <w:proofErr w:type="spellEnd"/>
      <w:r w:rsidRPr="009A3140">
        <w:rPr>
          <w:rFonts w:ascii="Arial" w:hAnsi="Arial" w:cs="Arial"/>
          <w:sz w:val="24"/>
          <w:szCs w:val="24"/>
        </w:rPr>
        <w:t xml:space="preserve"> </w:t>
      </w:r>
      <w:proofErr w:type="spellStart"/>
      <w:r w:rsidRPr="009A3140">
        <w:rPr>
          <w:rFonts w:ascii="Arial" w:hAnsi="Arial" w:cs="Arial"/>
          <w:sz w:val="24"/>
          <w:szCs w:val="24"/>
        </w:rPr>
        <w:t>Nakatana</w:t>
      </w:r>
      <w:proofErr w:type="spellEnd"/>
      <w:r w:rsidRPr="009B3AAF">
        <w:rPr>
          <w:rFonts w:ascii="Arial" w:hAnsi="Arial" w:cs="Arial"/>
          <w:sz w:val="24"/>
          <w:szCs w:val="24"/>
        </w:rPr>
        <w:t xml:space="preserve"> </w:t>
      </w:r>
      <w:r w:rsidR="00B141BA" w:rsidRPr="009B3AAF">
        <w:rPr>
          <w:rFonts w:ascii="Arial" w:hAnsi="Arial" w:cs="Arial"/>
          <w:sz w:val="24"/>
          <w:szCs w:val="24"/>
        </w:rPr>
        <w:t xml:space="preserve">testified </w:t>
      </w:r>
      <w:r w:rsidRPr="009A3140">
        <w:rPr>
          <w:rFonts w:ascii="Arial" w:hAnsi="Arial" w:cs="Arial"/>
          <w:sz w:val="24"/>
          <w:szCs w:val="24"/>
        </w:rPr>
        <w:t xml:space="preserve">that he considered the </w:t>
      </w:r>
      <w:r w:rsidR="00B452B2" w:rsidRPr="009A3140">
        <w:rPr>
          <w:rFonts w:ascii="Arial" w:hAnsi="Arial" w:cs="Arial"/>
          <w:sz w:val="24"/>
          <w:szCs w:val="24"/>
        </w:rPr>
        <w:t>editorial content and streamline</w:t>
      </w:r>
      <w:r w:rsidRPr="009A3140">
        <w:rPr>
          <w:rFonts w:ascii="Arial" w:hAnsi="Arial" w:cs="Arial"/>
          <w:sz w:val="24"/>
          <w:szCs w:val="24"/>
        </w:rPr>
        <w:t>d</w:t>
      </w:r>
      <w:r w:rsidR="00B452B2" w:rsidRPr="009A3140">
        <w:rPr>
          <w:rFonts w:ascii="Arial" w:hAnsi="Arial" w:cs="Arial"/>
          <w:sz w:val="24"/>
          <w:szCs w:val="24"/>
        </w:rPr>
        <w:t xml:space="preserve"> </w:t>
      </w:r>
      <w:r w:rsidRPr="009A3140">
        <w:rPr>
          <w:rFonts w:ascii="Arial" w:hAnsi="Arial" w:cs="Arial"/>
          <w:sz w:val="24"/>
          <w:szCs w:val="24"/>
        </w:rPr>
        <w:t>it</w:t>
      </w:r>
      <w:r w:rsidR="00B452B2" w:rsidRPr="009A3140">
        <w:rPr>
          <w:rFonts w:ascii="Arial" w:hAnsi="Arial" w:cs="Arial"/>
          <w:sz w:val="24"/>
          <w:szCs w:val="24"/>
        </w:rPr>
        <w:t xml:space="preserve"> to ensure that the quality </w:t>
      </w:r>
      <w:r w:rsidR="00B452B2" w:rsidRPr="009B3AAF">
        <w:rPr>
          <w:rFonts w:ascii="Arial" w:hAnsi="Arial" w:cs="Arial"/>
          <w:sz w:val="24"/>
          <w:szCs w:val="24"/>
        </w:rPr>
        <w:t xml:space="preserve">of </w:t>
      </w:r>
      <w:r w:rsidR="00EA6766" w:rsidRPr="009B3AAF">
        <w:rPr>
          <w:rFonts w:ascii="Arial" w:hAnsi="Arial" w:cs="Arial"/>
          <w:sz w:val="24"/>
          <w:szCs w:val="24"/>
        </w:rPr>
        <w:t>the</w:t>
      </w:r>
      <w:r w:rsidR="00B452B2" w:rsidRPr="009B3AAF">
        <w:rPr>
          <w:rFonts w:ascii="Arial" w:hAnsi="Arial" w:cs="Arial"/>
          <w:sz w:val="24"/>
          <w:szCs w:val="24"/>
        </w:rPr>
        <w:t xml:space="preserve"> newspaper </w:t>
      </w:r>
      <w:r w:rsidR="00B452B2" w:rsidRPr="009A3140">
        <w:rPr>
          <w:rFonts w:ascii="Arial" w:hAnsi="Arial" w:cs="Arial"/>
          <w:sz w:val="24"/>
          <w:szCs w:val="24"/>
        </w:rPr>
        <w:t xml:space="preserve">article </w:t>
      </w:r>
      <w:r w:rsidRPr="009A3140">
        <w:rPr>
          <w:rFonts w:ascii="Arial" w:hAnsi="Arial" w:cs="Arial"/>
          <w:sz w:val="24"/>
          <w:szCs w:val="24"/>
        </w:rPr>
        <w:t>was</w:t>
      </w:r>
      <w:r w:rsidR="00B452B2" w:rsidRPr="009A3140">
        <w:rPr>
          <w:rFonts w:ascii="Arial" w:hAnsi="Arial" w:cs="Arial"/>
          <w:sz w:val="24"/>
          <w:szCs w:val="24"/>
        </w:rPr>
        <w:t xml:space="preserve"> maintained. </w:t>
      </w:r>
      <w:r w:rsidRPr="009A3140">
        <w:rPr>
          <w:rFonts w:ascii="Arial" w:hAnsi="Arial" w:cs="Arial"/>
          <w:sz w:val="24"/>
          <w:szCs w:val="24"/>
        </w:rPr>
        <w:t xml:space="preserve">He </w:t>
      </w:r>
      <w:r w:rsidR="00B452B2" w:rsidRPr="009A3140">
        <w:rPr>
          <w:rFonts w:ascii="Arial" w:hAnsi="Arial" w:cs="Arial"/>
          <w:sz w:val="24"/>
          <w:szCs w:val="24"/>
        </w:rPr>
        <w:t xml:space="preserve">decided that </w:t>
      </w:r>
      <w:proofErr w:type="spellStart"/>
      <w:r w:rsidR="009B3AAF" w:rsidRPr="009A3140">
        <w:rPr>
          <w:rFonts w:ascii="Arial" w:hAnsi="Arial" w:cs="Arial"/>
          <w:sz w:val="24"/>
          <w:szCs w:val="24"/>
        </w:rPr>
        <w:t>Ms</w:t>
      </w:r>
      <w:proofErr w:type="spellEnd"/>
      <w:r w:rsidR="00B452B2" w:rsidRPr="009A3140">
        <w:rPr>
          <w:rFonts w:ascii="Arial" w:hAnsi="Arial" w:cs="Arial"/>
          <w:sz w:val="24"/>
          <w:szCs w:val="24"/>
        </w:rPr>
        <w:t xml:space="preserve"> Smit’s article should be published on the </w:t>
      </w:r>
      <w:r w:rsidR="00B452B2" w:rsidRPr="009B3AAF">
        <w:rPr>
          <w:rFonts w:ascii="Arial" w:hAnsi="Arial" w:cs="Arial"/>
          <w:sz w:val="24"/>
          <w:szCs w:val="24"/>
        </w:rPr>
        <w:t>24</w:t>
      </w:r>
      <w:r w:rsidR="006A7928" w:rsidRPr="009B3AAF">
        <w:rPr>
          <w:rFonts w:ascii="Arial" w:hAnsi="Arial" w:cs="Arial"/>
          <w:sz w:val="24"/>
          <w:szCs w:val="24"/>
          <w:vertAlign w:val="superscript"/>
        </w:rPr>
        <w:t>th</w:t>
      </w:r>
      <w:r w:rsidR="006A7928" w:rsidRPr="009B3AAF">
        <w:rPr>
          <w:rFonts w:ascii="Arial" w:hAnsi="Arial" w:cs="Arial"/>
          <w:sz w:val="24"/>
          <w:szCs w:val="24"/>
        </w:rPr>
        <w:t xml:space="preserve"> </w:t>
      </w:r>
      <w:r w:rsidR="00B452B2" w:rsidRPr="009B3AAF">
        <w:rPr>
          <w:rFonts w:ascii="Arial" w:hAnsi="Arial" w:cs="Arial"/>
          <w:sz w:val="24"/>
          <w:szCs w:val="24"/>
        </w:rPr>
        <w:t xml:space="preserve">October 2017 </w:t>
      </w:r>
      <w:r w:rsidR="008E7B8B" w:rsidRPr="009B3AAF">
        <w:rPr>
          <w:rFonts w:ascii="Arial" w:hAnsi="Arial" w:cs="Arial"/>
          <w:sz w:val="24"/>
          <w:szCs w:val="24"/>
        </w:rPr>
        <w:t>as he was of the opinion that the issue relating to the plaintiff</w:t>
      </w:r>
      <w:r w:rsidR="00DB43DA" w:rsidRPr="009B3AAF">
        <w:rPr>
          <w:rFonts w:ascii="Arial" w:hAnsi="Arial" w:cs="Arial"/>
          <w:sz w:val="24"/>
          <w:szCs w:val="24"/>
        </w:rPr>
        <w:t>s</w:t>
      </w:r>
      <w:r w:rsidR="008E7B8B" w:rsidRPr="009B3AAF">
        <w:rPr>
          <w:rFonts w:ascii="Arial" w:hAnsi="Arial" w:cs="Arial"/>
          <w:sz w:val="24"/>
          <w:szCs w:val="24"/>
        </w:rPr>
        <w:t xml:space="preserve"> and the elephants </w:t>
      </w:r>
      <w:r w:rsidR="00DB43DA" w:rsidRPr="009B3AAF">
        <w:rPr>
          <w:rFonts w:ascii="Arial" w:hAnsi="Arial" w:cs="Arial"/>
          <w:sz w:val="24"/>
          <w:szCs w:val="24"/>
        </w:rPr>
        <w:t xml:space="preserve">was </w:t>
      </w:r>
      <w:r w:rsidR="008E7B8B" w:rsidRPr="009A3140">
        <w:rPr>
          <w:rFonts w:ascii="Arial" w:hAnsi="Arial" w:cs="Arial"/>
          <w:sz w:val="24"/>
          <w:szCs w:val="24"/>
        </w:rPr>
        <w:t xml:space="preserve">newsworthy and important as </w:t>
      </w:r>
      <w:r w:rsidR="00B452B2" w:rsidRPr="009A3140">
        <w:rPr>
          <w:rFonts w:ascii="Arial" w:hAnsi="Arial" w:cs="Arial"/>
          <w:sz w:val="24"/>
          <w:szCs w:val="24"/>
        </w:rPr>
        <w:t xml:space="preserve">a matter of public interest. </w:t>
      </w:r>
    </w:p>
    <w:p w:rsidR="009A3140" w:rsidRDefault="009A3140" w:rsidP="00FE1ECE">
      <w:pPr>
        <w:spacing w:after="0" w:line="360" w:lineRule="auto"/>
        <w:jc w:val="both"/>
        <w:rPr>
          <w:rFonts w:ascii="Arial" w:hAnsi="Arial" w:cs="Arial"/>
          <w:sz w:val="24"/>
          <w:szCs w:val="24"/>
        </w:rPr>
      </w:pPr>
    </w:p>
    <w:p w:rsidR="00B452B2" w:rsidRPr="009A3140" w:rsidRDefault="008E7B8B" w:rsidP="00FE1ECE">
      <w:pPr>
        <w:spacing w:after="0" w:line="360" w:lineRule="auto"/>
        <w:jc w:val="both"/>
        <w:rPr>
          <w:rFonts w:ascii="Arial" w:hAnsi="Arial" w:cs="Arial"/>
          <w:sz w:val="24"/>
          <w:szCs w:val="24"/>
        </w:rPr>
      </w:pPr>
      <w:r w:rsidRPr="009A3140">
        <w:rPr>
          <w:rFonts w:ascii="Arial" w:hAnsi="Arial" w:cs="Arial"/>
          <w:sz w:val="24"/>
          <w:szCs w:val="24"/>
        </w:rPr>
        <w:t>[</w:t>
      </w:r>
      <w:r w:rsidR="005E1C0D">
        <w:rPr>
          <w:rFonts w:ascii="Arial" w:hAnsi="Arial" w:cs="Arial"/>
          <w:sz w:val="24"/>
          <w:szCs w:val="24"/>
        </w:rPr>
        <w:t>62</w:t>
      </w:r>
      <w:r w:rsidRPr="009A3140">
        <w:rPr>
          <w:rFonts w:ascii="Arial" w:hAnsi="Arial" w:cs="Arial"/>
          <w:sz w:val="24"/>
          <w:szCs w:val="24"/>
        </w:rPr>
        <w:t>]</w:t>
      </w:r>
      <w:r w:rsidRPr="009A3140">
        <w:rPr>
          <w:rFonts w:ascii="Arial" w:hAnsi="Arial" w:cs="Arial"/>
          <w:sz w:val="24"/>
          <w:szCs w:val="24"/>
        </w:rPr>
        <w:tab/>
      </w:r>
      <w:r w:rsidR="00B452B2" w:rsidRPr="009A3140">
        <w:rPr>
          <w:rFonts w:ascii="Arial" w:hAnsi="Arial" w:cs="Arial"/>
          <w:sz w:val="24"/>
          <w:szCs w:val="24"/>
        </w:rPr>
        <w:t xml:space="preserve"> On the 26</w:t>
      </w:r>
      <w:r w:rsidR="009F5E4B" w:rsidRPr="009B3AAF">
        <w:rPr>
          <w:rFonts w:ascii="Arial" w:hAnsi="Arial" w:cs="Arial"/>
          <w:sz w:val="24"/>
          <w:szCs w:val="24"/>
          <w:vertAlign w:val="superscript"/>
        </w:rPr>
        <w:t>th</w:t>
      </w:r>
      <w:r w:rsidR="009F5E4B" w:rsidRPr="009F5E4B">
        <w:rPr>
          <w:rFonts w:ascii="Arial" w:hAnsi="Arial" w:cs="Arial"/>
          <w:color w:val="FF0000"/>
          <w:sz w:val="24"/>
          <w:szCs w:val="24"/>
        </w:rPr>
        <w:t xml:space="preserve"> </w:t>
      </w:r>
      <w:r w:rsidR="00B452B2" w:rsidRPr="009A3140">
        <w:rPr>
          <w:rFonts w:ascii="Arial" w:hAnsi="Arial" w:cs="Arial"/>
          <w:sz w:val="24"/>
          <w:szCs w:val="24"/>
        </w:rPr>
        <w:t xml:space="preserve">October 2017 after the publication of the article, the </w:t>
      </w:r>
      <w:r w:rsidRPr="009A3140">
        <w:rPr>
          <w:rFonts w:ascii="Arial" w:hAnsi="Arial" w:cs="Arial"/>
          <w:sz w:val="24"/>
          <w:szCs w:val="24"/>
        </w:rPr>
        <w:t xml:space="preserve">defendants received a letter of demand under the hand of the plaintiffs’ legal practitioner </w:t>
      </w:r>
      <w:r w:rsidR="004B58C0" w:rsidRPr="009B3AAF">
        <w:rPr>
          <w:rFonts w:ascii="Arial" w:hAnsi="Arial" w:cs="Arial"/>
          <w:sz w:val="24"/>
          <w:szCs w:val="24"/>
        </w:rPr>
        <w:t xml:space="preserve">which </w:t>
      </w:r>
      <w:r w:rsidR="00B452B2" w:rsidRPr="009B3AAF">
        <w:rPr>
          <w:rFonts w:ascii="Arial" w:hAnsi="Arial" w:cs="Arial"/>
          <w:sz w:val="24"/>
          <w:szCs w:val="24"/>
        </w:rPr>
        <w:t>suggested that the publication was defamatory.</w:t>
      </w:r>
      <w:r w:rsidR="00405387" w:rsidRPr="009B3AAF">
        <w:rPr>
          <w:rFonts w:ascii="Arial" w:hAnsi="Arial" w:cs="Arial"/>
          <w:sz w:val="24"/>
          <w:szCs w:val="24"/>
        </w:rPr>
        <w:t xml:space="preserve"> </w:t>
      </w:r>
      <w:proofErr w:type="spellStart"/>
      <w:r w:rsidR="00405387" w:rsidRPr="009B3AAF">
        <w:rPr>
          <w:rFonts w:ascii="Arial" w:hAnsi="Arial" w:cs="Arial"/>
          <w:sz w:val="24"/>
          <w:szCs w:val="24"/>
        </w:rPr>
        <w:t>Mr</w:t>
      </w:r>
      <w:proofErr w:type="spellEnd"/>
      <w:r w:rsidR="00405387" w:rsidRPr="009B3AAF">
        <w:rPr>
          <w:rFonts w:ascii="Arial" w:hAnsi="Arial" w:cs="Arial"/>
          <w:sz w:val="24"/>
          <w:szCs w:val="24"/>
        </w:rPr>
        <w:t xml:space="preserve"> </w:t>
      </w:r>
      <w:proofErr w:type="spellStart"/>
      <w:r w:rsidR="00405387" w:rsidRPr="009B3AAF">
        <w:rPr>
          <w:rFonts w:ascii="Arial" w:hAnsi="Arial" w:cs="Arial"/>
          <w:sz w:val="24"/>
          <w:szCs w:val="24"/>
        </w:rPr>
        <w:t>Nakatana</w:t>
      </w:r>
      <w:proofErr w:type="spellEnd"/>
      <w:r w:rsidR="00405387" w:rsidRPr="009B3AAF">
        <w:rPr>
          <w:rFonts w:ascii="Arial" w:hAnsi="Arial" w:cs="Arial"/>
          <w:sz w:val="24"/>
          <w:szCs w:val="24"/>
        </w:rPr>
        <w:t xml:space="preserve"> testified that he responded to the letter on 30 October 2017 wherein it was made clear that the defendants deny the allegation and invited the first plaintiff to give his side of the story, however to date the plaintiffs  have not responded to the letter.</w:t>
      </w:r>
    </w:p>
    <w:p w:rsidR="009A3140" w:rsidRDefault="009A3140" w:rsidP="00FE1ECE">
      <w:pPr>
        <w:spacing w:after="0" w:line="360" w:lineRule="auto"/>
        <w:jc w:val="both"/>
        <w:rPr>
          <w:rFonts w:ascii="Arial" w:hAnsi="Arial" w:cs="Arial"/>
          <w:sz w:val="24"/>
          <w:szCs w:val="24"/>
        </w:rPr>
      </w:pPr>
    </w:p>
    <w:p w:rsidR="00F37F40" w:rsidRPr="00F81CB6" w:rsidRDefault="003656E9" w:rsidP="00FE1ECE">
      <w:pPr>
        <w:spacing w:after="0" w:line="360" w:lineRule="auto"/>
        <w:jc w:val="both"/>
        <w:rPr>
          <w:rFonts w:ascii="Arial" w:hAnsi="Arial" w:cs="Arial"/>
          <w:sz w:val="24"/>
          <w:szCs w:val="24"/>
        </w:rPr>
      </w:pPr>
      <w:r w:rsidRPr="009A3140">
        <w:rPr>
          <w:rFonts w:ascii="Arial" w:hAnsi="Arial" w:cs="Arial"/>
          <w:sz w:val="24"/>
          <w:szCs w:val="24"/>
        </w:rPr>
        <w:t>[</w:t>
      </w:r>
      <w:r w:rsidR="005E1C0D">
        <w:rPr>
          <w:rFonts w:ascii="Arial" w:hAnsi="Arial" w:cs="Arial"/>
          <w:sz w:val="24"/>
          <w:szCs w:val="24"/>
        </w:rPr>
        <w:t>63</w:t>
      </w:r>
      <w:r w:rsidRPr="009A3140">
        <w:rPr>
          <w:rFonts w:ascii="Arial" w:hAnsi="Arial" w:cs="Arial"/>
          <w:sz w:val="24"/>
          <w:szCs w:val="24"/>
        </w:rPr>
        <w:t>]</w:t>
      </w:r>
      <w:r w:rsidRPr="009A3140">
        <w:rPr>
          <w:rFonts w:ascii="Arial" w:hAnsi="Arial" w:cs="Arial"/>
          <w:sz w:val="24"/>
          <w:szCs w:val="24"/>
        </w:rPr>
        <w:tab/>
        <w:t xml:space="preserve"> </w:t>
      </w:r>
      <w:proofErr w:type="spellStart"/>
      <w:r w:rsidRPr="009A3140">
        <w:rPr>
          <w:rFonts w:ascii="Arial" w:hAnsi="Arial" w:cs="Arial"/>
          <w:sz w:val="24"/>
          <w:szCs w:val="24"/>
        </w:rPr>
        <w:t>Mr</w:t>
      </w:r>
      <w:proofErr w:type="spellEnd"/>
      <w:r w:rsidRPr="009A3140">
        <w:rPr>
          <w:rFonts w:ascii="Arial" w:hAnsi="Arial" w:cs="Arial"/>
          <w:sz w:val="24"/>
          <w:szCs w:val="24"/>
        </w:rPr>
        <w:t xml:space="preserve"> </w:t>
      </w:r>
      <w:proofErr w:type="spellStart"/>
      <w:r w:rsidRPr="009A3140">
        <w:rPr>
          <w:rFonts w:ascii="Arial" w:hAnsi="Arial" w:cs="Arial"/>
          <w:sz w:val="24"/>
          <w:szCs w:val="24"/>
        </w:rPr>
        <w:t>Nakatana</w:t>
      </w:r>
      <w:proofErr w:type="spellEnd"/>
      <w:r w:rsidRPr="009A3140">
        <w:rPr>
          <w:rFonts w:ascii="Arial" w:hAnsi="Arial" w:cs="Arial"/>
          <w:sz w:val="24"/>
          <w:szCs w:val="24"/>
        </w:rPr>
        <w:t xml:space="preserve"> emphatically denies that the article published was defamatory </w:t>
      </w:r>
      <w:r w:rsidR="00710331" w:rsidRPr="009B3AAF">
        <w:rPr>
          <w:rFonts w:ascii="Arial" w:hAnsi="Arial" w:cs="Arial"/>
          <w:sz w:val="24"/>
          <w:szCs w:val="24"/>
        </w:rPr>
        <w:t xml:space="preserve">and </w:t>
      </w:r>
      <w:r w:rsidR="00F37F40" w:rsidRPr="009B3AAF">
        <w:rPr>
          <w:rFonts w:ascii="Arial" w:hAnsi="Arial" w:cs="Arial"/>
          <w:sz w:val="24"/>
          <w:szCs w:val="24"/>
        </w:rPr>
        <w:t xml:space="preserve">stated that </w:t>
      </w:r>
      <w:r w:rsidR="00710331" w:rsidRPr="009B3AAF">
        <w:rPr>
          <w:rFonts w:ascii="Arial" w:hAnsi="Arial" w:cs="Arial"/>
          <w:sz w:val="24"/>
          <w:szCs w:val="24"/>
        </w:rPr>
        <w:t xml:space="preserve">the </w:t>
      </w:r>
      <w:r w:rsidR="00F37F40" w:rsidRPr="009B3AAF">
        <w:rPr>
          <w:rFonts w:ascii="Arial" w:hAnsi="Arial" w:cs="Arial"/>
          <w:sz w:val="24"/>
          <w:szCs w:val="24"/>
        </w:rPr>
        <w:t xml:space="preserve">contrary is </w:t>
      </w:r>
      <w:r w:rsidR="00710331" w:rsidRPr="009B3AAF">
        <w:rPr>
          <w:rFonts w:ascii="Arial" w:hAnsi="Arial" w:cs="Arial"/>
          <w:sz w:val="24"/>
          <w:szCs w:val="24"/>
        </w:rPr>
        <w:t xml:space="preserve">in fact </w:t>
      </w:r>
      <w:r w:rsidR="00F37F40" w:rsidRPr="009B3AAF">
        <w:rPr>
          <w:rFonts w:ascii="Arial" w:hAnsi="Arial" w:cs="Arial"/>
          <w:sz w:val="24"/>
          <w:szCs w:val="24"/>
        </w:rPr>
        <w:t xml:space="preserve">true as the article contains verbatim quotes from </w:t>
      </w:r>
      <w:r w:rsidR="00710331" w:rsidRPr="009B3AAF">
        <w:rPr>
          <w:rFonts w:ascii="Arial" w:hAnsi="Arial" w:cs="Arial"/>
          <w:sz w:val="24"/>
          <w:szCs w:val="24"/>
        </w:rPr>
        <w:t xml:space="preserve">the </w:t>
      </w:r>
      <w:r w:rsidRPr="009B3AAF">
        <w:rPr>
          <w:rFonts w:ascii="Arial" w:hAnsi="Arial" w:cs="Arial"/>
          <w:sz w:val="24"/>
          <w:szCs w:val="24"/>
        </w:rPr>
        <w:t>Minister</w:t>
      </w:r>
      <w:r w:rsidR="00710331" w:rsidRPr="009B3AAF">
        <w:rPr>
          <w:rFonts w:ascii="Arial" w:hAnsi="Arial" w:cs="Arial"/>
          <w:sz w:val="24"/>
          <w:szCs w:val="24"/>
        </w:rPr>
        <w:t>,</w:t>
      </w:r>
      <w:r w:rsidRPr="009B3AAF">
        <w:rPr>
          <w:rFonts w:ascii="Arial" w:hAnsi="Arial" w:cs="Arial"/>
          <w:sz w:val="24"/>
          <w:szCs w:val="24"/>
        </w:rPr>
        <w:t xml:space="preserve"> </w:t>
      </w:r>
      <w:proofErr w:type="spellStart"/>
      <w:r w:rsidRPr="009B3AAF">
        <w:rPr>
          <w:rFonts w:ascii="Arial" w:hAnsi="Arial" w:cs="Arial"/>
          <w:sz w:val="24"/>
          <w:szCs w:val="24"/>
        </w:rPr>
        <w:t>Mr</w:t>
      </w:r>
      <w:proofErr w:type="spellEnd"/>
      <w:r w:rsidRPr="009B3AAF">
        <w:rPr>
          <w:rFonts w:ascii="Arial" w:hAnsi="Arial" w:cs="Arial"/>
          <w:sz w:val="24"/>
          <w:szCs w:val="24"/>
        </w:rPr>
        <w:t xml:space="preserve"> </w:t>
      </w:r>
      <w:proofErr w:type="spellStart"/>
      <w:r w:rsidRPr="009B3AAF">
        <w:rPr>
          <w:rFonts w:ascii="Arial" w:hAnsi="Arial" w:cs="Arial"/>
          <w:sz w:val="24"/>
          <w:szCs w:val="24"/>
        </w:rPr>
        <w:t>Shifeta</w:t>
      </w:r>
      <w:proofErr w:type="spellEnd"/>
      <w:r w:rsidRPr="009B3AAF">
        <w:rPr>
          <w:rFonts w:ascii="Arial" w:hAnsi="Arial" w:cs="Arial"/>
          <w:sz w:val="24"/>
          <w:szCs w:val="24"/>
        </w:rPr>
        <w:t xml:space="preserve"> </w:t>
      </w:r>
      <w:r w:rsidRPr="009B3AAF">
        <w:rPr>
          <w:rFonts w:ascii="Arial" w:hAnsi="Arial" w:cs="Arial"/>
          <w:sz w:val="24"/>
          <w:szCs w:val="24"/>
        </w:rPr>
        <w:lastRenderedPageBreak/>
        <w:t xml:space="preserve">and </w:t>
      </w:r>
      <w:r w:rsidR="00F81CB6">
        <w:rPr>
          <w:rFonts w:ascii="Arial" w:hAnsi="Arial" w:cs="Arial"/>
          <w:sz w:val="24"/>
          <w:szCs w:val="24"/>
        </w:rPr>
        <w:t>the</w:t>
      </w:r>
      <w:r w:rsidRPr="009A3140">
        <w:rPr>
          <w:rFonts w:ascii="Arial" w:hAnsi="Arial" w:cs="Arial"/>
          <w:sz w:val="24"/>
          <w:szCs w:val="24"/>
        </w:rPr>
        <w:t xml:space="preserve"> Permanent Secretary Dr Malan </w:t>
      </w:r>
      <w:r w:rsidR="00F37F40" w:rsidRPr="009A3140">
        <w:rPr>
          <w:rFonts w:ascii="Arial" w:hAnsi="Arial" w:cs="Arial"/>
          <w:sz w:val="24"/>
          <w:szCs w:val="24"/>
        </w:rPr>
        <w:t>Lindeque</w:t>
      </w:r>
      <w:r w:rsidRPr="009A3140">
        <w:rPr>
          <w:rFonts w:ascii="Arial" w:hAnsi="Arial" w:cs="Arial"/>
          <w:sz w:val="24"/>
          <w:szCs w:val="24"/>
        </w:rPr>
        <w:t xml:space="preserve"> </w:t>
      </w:r>
      <w:r w:rsidR="00F37F40" w:rsidRPr="009A3140">
        <w:rPr>
          <w:rFonts w:ascii="Arial" w:hAnsi="Arial" w:cs="Arial"/>
          <w:sz w:val="24"/>
          <w:szCs w:val="24"/>
        </w:rPr>
        <w:t>which were</w:t>
      </w:r>
      <w:r w:rsidRPr="009A3140">
        <w:rPr>
          <w:rFonts w:ascii="Arial" w:hAnsi="Arial" w:cs="Arial"/>
          <w:sz w:val="24"/>
          <w:szCs w:val="24"/>
        </w:rPr>
        <w:t xml:space="preserve"> made at the press conference. </w:t>
      </w:r>
      <w:proofErr w:type="spellStart"/>
      <w:r w:rsidR="001D24AA" w:rsidRPr="009A3140">
        <w:rPr>
          <w:rFonts w:ascii="Arial" w:hAnsi="Arial" w:cs="Arial"/>
          <w:sz w:val="24"/>
          <w:szCs w:val="24"/>
        </w:rPr>
        <w:t>Mr</w:t>
      </w:r>
      <w:proofErr w:type="spellEnd"/>
      <w:r w:rsidR="001D24AA" w:rsidRPr="009A3140">
        <w:rPr>
          <w:rFonts w:ascii="Arial" w:hAnsi="Arial" w:cs="Arial"/>
          <w:sz w:val="24"/>
          <w:szCs w:val="24"/>
        </w:rPr>
        <w:t xml:space="preserve"> </w:t>
      </w:r>
      <w:proofErr w:type="spellStart"/>
      <w:r w:rsidR="001D24AA" w:rsidRPr="009A3140">
        <w:rPr>
          <w:rFonts w:ascii="Arial" w:hAnsi="Arial" w:cs="Arial"/>
          <w:sz w:val="24"/>
          <w:szCs w:val="24"/>
        </w:rPr>
        <w:t>Nakatana</w:t>
      </w:r>
      <w:proofErr w:type="spellEnd"/>
      <w:r w:rsidR="001D24AA" w:rsidRPr="009A3140">
        <w:rPr>
          <w:rFonts w:ascii="Arial" w:hAnsi="Arial" w:cs="Arial"/>
          <w:sz w:val="24"/>
          <w:szCs w:val="24"/>
        </w:rPr>
        <w:t xml:space="preserve"> also pointed out that the first plaintiff </w:t>
      </w:r>
      <w:r w:rsidR="001D24AA" w:rsidRPr="00F81CB6">
        <w:rPr>
          <w:rFonts w:ascii="Arial" w:hAnsi="Arial" w:cs="Arial"/>
          <w:sz w:val="24"/>
          <w:szCs w:val="24"/>
        </w:rPr>
        <w:t xml:space="preserve">admitted in his witness statement that the elephants were indeed kept in containers. </w:t>
      </w:r>
    </w:p>
    <w:p w:rsidR="009A3140" w:rsidRPr="00F81CB6" w:rsidRDefault="009A3140" w:rsidP="00FE1ECE">
      <w:pPr>
        <w:spacing w:after="0" w:line="360" w:lineRule="auto"/>
        <w:jc w:val="both"/>
        <w:rPr>
          <w:rFonts w:ascii="Arial" w:hAnsi="Arial" w:cs="Arial"/>
          <w:sz w:val="24"/>
          <w:szCs w:val="24"/>
        </w:rPr>
      </w:pPr>
    </w:p>
    <w:p w:rsidR="00F37F40" w:rsidRPr="009A3140" w:rsidRDefault="00F37F40" w:rsidP="00FE1ECE">
      <w:pPr>
        <w:spacing w:after="0" w:line="360" w:lineRule="auto"/>
        <w:jc w:val="both"/>
        <w:rPr>
          <w:rFonts w:ascii="Arial" w:hAnsi="Arial" w:cs="Arial"/>
          <w:sz w:val="24"/>
          <w:szCs w:val="24"/>
        </w:rPr>
      </w:pPr>
      <w:r w:rsidRPr="00F81CB6">
        <w:rPr>
          <w:rFonts w:ascii="Arial" w:hAnsi="Arial" w:cs="Arial"/>
          <w:sz w:val="24"/>
          <w:szCs w:val="24"/>
        </w:rPr>
        <w:t>[</w:t>
      </w:r>
      <w:r w:rsidR="005E1C0D" w:rsidRPr="00F81CB6">
        <w:rPr>
          <w:rFonts w:ascii="Arial" w:hAnsi="Arial" w:cs="Arial"/>
          <w:sz w:val="24"/>
          <w:szCs w:val="24"/>
        </w:rPr>
        <w:t>64</w:t>
      </w:r>
      <w:r w:rsidRPr="00F81CB6">
        <w:rPr>
          <w:rFonts w:ascii="Arial" w:hAnsi="Arial" w:cs="Arial"/>
          <w:sz w:val="24"/>
          <w:szCs w:val="24"/>
        </w:rPr>
        <w:t>]</w:t>
      </w:r>
      <w:r w:rsidRPr="00F81CB6">
        <w:rPr>
          <w:rFonts w:ascii="Arial" w:hAnsi="Arial" w:cs="Arial"/>
          <w:sz w:val="24"/>
          <w:szCs w:val="24"/>
        </w:rPr>
        <w:tab/>
      </w:r>
      <w:proofErr w:type="spellStart"/>
      <w:r w:rsidRPr="00F81CB6">
        <w:rPr>
          <w:rFonts w:ascii="Arial" w:hAnsi="Arial" w:cs="Arial"/>
          <w:sz w:val="24"/>
          <w:szCs w:val="24"/>
        </w:rPr>
        <w:t>Mr</w:t>
      </w:r>
      <w:proofErr w:type="spellEnd"/>
      <w:r w:rsidRPr="00F81CB6">
        <w:rPr>
          <w:rFonts w:ascii="Arial" w:hAnsi="Arial" w:cs="Arial"/>
          <w:sz w:val="24"/>
          <w:szCs w:val="24"/>
        </w:rPr>
        <w:t xml:space="preserve"> </w:t>
      </w:r>
      <w:proofErr w:type="spellStart"/>
      <w:r w:rsidRPr="00F81CB6">
        <w:rPr>
          <w:rFonts w:ascii="Arial" w:hAnsi="Arial" w:cs="Arial"/>
          <w:sz w:val="24"/>
          <w:szCs w:val="24"/>
        </w:rPr>
        <w:t>Nakatana</w:t>
      </w:r>
      <w:proofErr w:type="spellEnd"/>
      <w:r w:rsidRPr="00F81CB6">
        <w:rPr>
          <w:rFonts w:ascii="Arial" w:hAnsi="Arial" w:cs="Arial"/>
          <w:sz w:val="24"/>
          <w:szCs w:val="24"/>
        </w:rPr>
        <w:t xml:space="preserve"> further denies that the </w:t>
      </w:r>
      <w:r w:rsidR="003656E9" w:rsidRPr="00F81CB6">
        <w:rPr>
          <w:rFonts w:ascii="Arial" w:hAnsi="Arial" w:cs="Arial"/>
          <w:sz w:val="24"/>
          <w:szCs w:val="24"/>
        </w:rPr>
        <w:t xml:space="preserve">statements were intended or understood by the readers of the newspaper to mean that </w:t>
      </w:r>
      <w:r w:rsidR="009B3AAF" w:rsidRPr="00F81CB6">
        <w:rPr>
          <w:rFonts w:ascii="Arial" w:hAnsi="Arial" w:cs="Arial"/>
          <w:sz w:val="24"/>
          <w:szCs w:val="24"/>
        </w:rPr>
        <w:t xml:space="preserve">which </w:t>
      </w:r>
      <w:r w:rsidR="00190887" w:rsidRPr="00F81CB6">
        <w:rPr>
          <w:rFonts w:ascii="Arial" w:hAnsi="Arial" w:cs="Arial"/>
          <w:sz w:val="24"/>
          <w:szCs w:val="24"/>
        </w:rPr>
        <w:t xml:space="preserve">was </w:t>
      </w:r>
      <w:r w:rsidR="003656E9" w:rsidRPr="00F81CB6">
        <w:rPr>
          <w:rFonts w:ascii="Arial" w:hAnsi="Arial" w:cs="Arial"/>
          <w:sz w:val="24"/>
          <w:szCs w:val="24"/>
        </w:rPr>
        <w:t xml:space="preserve">attributed to </w:t>
      </w:r>
      <w:r w:rsidR="00190887" w:rsidRPr="00F81CB6">
        <w:rPr>
          <w:rFonts w:ascii="Arial" w:hAnsi="Arial" w:cs="Arial"/>
          <w:sz w:val="24"/>
          <w:szCs w:val="24"/>
        </w:rPr>
        <w:t>it</w:t>
      </w:r>
      <w:r w:rsidR="00F81CB6" w:rsidRPr="00F81CB6">
        <w:rPr>
          <w:rFonts w:ascii="Arial" w:hAnsi="Arial" w:cs="Arial"/>
          <w:sz w:val="24"/>
          <w:szCs w:val="24"/>
        </w:rPr>
        <w:t xml:space="preserve"> by the p</w:t>
      </w:r>
      <w:r w:rsidR="003656E9" w:rsidRPr="00F81CB6">
        <w:rPr>
          <w:rFonts w:ascii="Arial" w:hAnsi="Arial" w:cs="Arial"/>
          <w:sz w:val="24"/>
          <w:szCs w:val="24"/>
        </w:rPr>
        <w:t>laintiffs</w:t>
      </w:r>
      <w:r w:rsidRPr="00F81CB6">
        <w:rPr>
          <w:rFonts w:ascii="Arial" w:hAnsi="Arial" w:cs="Arial"/>
          <w:sz w:val="24"/>
          <w:szCs w:val="24"/>
        </w:rPr>
        <w:t xml:space="preserve"> and added that</w:t>
      </w:r>
      <w:r w:rsidR="003656E9" w:rsidRPr="00F81CB6">
        <w:rPr>
          <w:rFonts w:ascii="Arial" w:hAnsi="Arial" w:cs="Arial"/>
          <w:sz w:val="24"/>
          <w:szCs w:val="24"/>
        </w:rPr>
        <w:t xml:space="preserve"> should the words or statements be understood to have one or more meanings attributed to them as alleged by the </w:t>
      </w:r>
      <w:r w:rsidRPr="00F81CB6">
        <w:rPr>
          <w:rFonts w:ascii="Arial" w:hAnsi="Arial" w:cs="Arial"/>
          <w:sz w:val="24"/>
          <w:szCs w:val="24"/>
        </w:rPr>
        <w:t>p</w:t>
      </w:r>
      <w:r w:rsidR="003656E9" w:rsidRPr="00F81CB6">
        <w:rPr>
          <w:rFonts w:ascii="Arial" w:hAnsi="Arial" w:cs="Arial"/>
          <w:sz w:val="24"/>
          <w:szCs w:val="24"/>
        </w:rPr>
        <w:t xml:space="preserve">laintiffs then </w:t>
      </w:r>
      <w:r w:rsidRPr="00F81CB6">
        <w:rPr>
          <w:rFonts w:ascii="Arial" w:hAnsi="Arial" w:cs="Arial"/>
          <w:sz w:val="24"/>
          <w:szCs w:val="24"/>
        </w:rPr>
        <w:t>it is his</w:t>
      </w:r>
      <w:r w:rsidR="003656E9" w:rsidRPr="00F81CB6">
        <w:rPr>
          <w:rFonts w:ascii="Arial" w:hAnsi="Arial" w:cs="Arial"/>
          <w:sz w:val="24"/>
          <w:szCs w:val="24"/>
        </w:rPr>
        <w:t xml:space="preserve"> view that the statements were true in substance and in fact in favour of public interest. </w:t>
      </w:r>
      <w:r w:rsidRPr="00F81CB6">
        <w:rPr>
          <w:rFonts w:ascii="Arial" w:hAnsi="Arial" w:cs="Arial"/>
          <w:sz w:val="24"/>
          <w:szCs w:val="24"/>
        </w:rPr>
        <w:t xml:space="preserve"> He further testified that t</w:t>
      </w:r>
      <w:r w:rsidR="003656E9" w:rsidRPr="00F81CB6">
        <w:rPr>
          <w:rFonts w:ascii="Arial" w:hAnsi="Arial" w:cs="Arial"/>
          <w:sz w:val="24"/>
          <w:szCs w:val="24"/>
        </w:rPr>
        <w:t xml:space="preserve">he </w:t>
      </w:r>
      <w:r w:rsidRPr="00F81CB6">
        <w:rPr>
          <w:rFonts w:ascii="Arial" w:hAnsi="Arial" w:cs="Arial"/>
          <w:sz w:val="24"/>
          <w:szCs w:val="24"/>
        </w:rPr>
        <w:t>d</w:t>
      </w:r>
      <w:r w:rsidR="003656E9" w:rsidRPr="00F81CB6">
        <w:rPr>
          <w:rFonts w:ascii="Arial" w:hAnsi="Arial" w:cs="Arial"/>
          <w:sz w:val="24"/>
          <w:szCs w:val="24"/>
        </w:rPr>
        <w:t>efendants at all times acted reasonably and responsibly in publishing the article</w:t>
      </w:r>
      <w:r w:rsidR="003656E9" w:rsidRPr="009A3140">
        <w:rPr>
          <w:rFonts w:ascii="Arial" w:hAnsi="Arial" w:cs="Arial"/>
          <w:sz w:val="24"/>
          <w:szCs w:val="24"/>
        </w:rPr>
        <w:t xml:space="preserve">. </w:t>
      </w:r>
    </w:p>
    <w:p w:rsidR="009A3140" w:rsidRDefault="009A3140" w:rsidP="00FE1ECE">
      <w:pPr>
        <w:spacing w:after="0" w:line="360" w:lineRule="auto"/>
        <w:jc w:val="both"/>
        <w:rPr>
          <w:rFonts w:ascii="Arial" w:hAnsi="Arial" w:cs="Arial"/>
          <w:sz w:val="24"/>
          <w:szCs w:val="24"/>
        </w:rPr>
      </w:pPr>
    </w:p>
    <w:p w:rsidR="001D24AA" w:rsidRPr="009A3140" w:rsidRDefault="001D24AA" w:rsidP="00FE1ECE">
      <w:pPr>
        <w:spacing w:after="0" w:line="360" w:lineRule="auto"/>
        <w:jc w:val="both"/>
        <w:rPr>
          <w:rFonts w:ascii="Arial" w:hAnsi="Arial" w:cs="Arial"/>
          <w:sz w:val="24"/>
          <w:szCs w:val="24"/>
        </w:rPr>
      </w:pPr>
      <w:r w:rsidRPr="009A3140">
        <w:rPr>
          <w:rFonts w:ascii="Arial" w:hAnsi="Arial" w:cs="Arial"/>
          <w:sz w:val="24"/>
          <w:szCs w:val="24"/>
        </w:rPr>
        <w:t>[</w:t>
      </w:r>
      <w:r w:rsidR="005E1C0D">
        <w:rPr>
          <w:rFonts w:ascii="Arial" w:hAnsi="Arial" w:cs="Arial"/>
          <w:sz w:val="24"/>
          <w:szCs w:val="24"/>
        </w:rPr>
        <w:t>65</w:t>
      </w:r>
      <w:r w:rsidRPr="009A3140">
        <w:rPr>
          <w:rFonts w:ascii="Arial" w:hAnsi="Arial" w:cs="Arial"/>
          <w:sz w:val="24"/>
          <w:szCs w:val="24"/>
        </w:rPr>
        <w:t>]</w:t>
      </w:r>
      <w:r w:rsidRPr="009A3140">
        <w:rPr>
          <w:rFonts w:ascii="Arial" w:hAnsi="Arial" w:cs="Arial"/>
          <w:sz w:val="24"/>
          <w:szCs w:val="24"/>
        </w:rPr>
        <w:tab/>
        <w:t xml:space="preserve">During </w:t>
      </w:r>
      <w:r w:rsidRPr="00DB33D5">
        <w:rPr>
          <w:rFonts w:ascii="Arial" w:hAnsi="Arial" w:cs="Arial"/>
          <w:sz w:val="24"/>
          <w:szCs w:val="24"/>
        </w:rPr>
        <w:t xml:space="preserve">cross-examination Mr Barnard confronted the witness with his contention that the </w:t>
      </w:r>
      <w:r w:rsidR="00F81CB6" w:rsidRPr="00DB33D5">
        <w:rPr>
          <w:rFonts w:ascii="Arial" w:hAnsi="Arial" w:cs="Arial"/>
          <w:sz w:val="24"/>
          <w:szCs w:val="24"/>
        </w:rPr>
        <w:t xml:space="preserve">first </w:t>
      </w:r>
      <w:r w:rsidRPr="00DB33D5">
        <w:rPr>
          <w:rFonts w:ascii="Arial" w:hAnsi="Arial" w:cs="Arial"/>
          <w:sz w:val="24"/>
          <w:szCs w:val="24"/>
        </w:rPr>
        <w:t xml:space="preserve">plaintiff admitted that the elephants were kept in containers. The witness was referred to paras </w:t>
      </w:r>
      <w:r w:rsidRPr="009A3140">
        <w:rPr>
          <w:rFonts w:ascii="Arial" w:hAnsi="Arial" w:cs="Arial"/>
          <w:sz w:val="24"/>
          <w:szCs w:val="24"/>
        </w:rPr>
        <w:t xml:space="preserve">11 and </w:t>
      </w:r>
      <w:r w:rsidRPr="00190887">
        <w:rPr>
          <w:rFonts w:ascii="Arial" w:hAnsi="Arial" w:cs="Arial"/>
          <w:sz w:val="24"/>
          <w:szCs w:val="24"/>
        </w:rPr>
        <w:t>12</w:t>
      </w:r>
      <w:r w:rsidR="00692503" w:rsidRPr="00190887">
        <w:rPr>
          <w:rFonts w:ascii="Arial" w:hAnsi="Arial" w:cs="Arial"/>
          <w:sz w:val="24"/>
          <w:szCs w:val="24"/>
        </w:rPr>
        <w:t xml:space="preserve"> of</w:t>
      </w:r>
      <w:r w:rsidRPr="00190887">
        <w:rPr>
          <w:rFonts w:ascii="Arial" w:hAnsi="Arial" w:cs="Arial"/>
          <w:sz w:val="24"/>
          <w:szCs w:val="24"/>
        </w:rPr>
        <w:t xml:space="preserve"> the </w:t>
      </w:r>
      <w:r w:rsidR="00692503" w:rsidRPr="00190887">
        <w:rPr>
          <w:rFonts w:ascii="Arial" w:hAnsi="Arial" w:cs="Arial"/>
          <w:sz w:val="24"/>
          <w:szCs w:val="24"/>
        </w:rPr>
        <w:t xml:space="preserve">witness </w:t>
      </w:r>
      <w:r w:rsidRPr="00190887">
        <w:rPr>
          <w:rFonts w:ascii="Arial" w:hAnsi="Arial" w:cs="Arial"/>
          <w:sz w:val="24"/>
          <w:szCs w:val="24"/>
        </w:rPr>
        <w:t xml:space="preserve">statement </w:t>
      </w:r>
      <w:r w:rsidRPr="009A3140">
        <w:rPr>
          <w:rFonts w:ascii="Arial" w:hAnsi="Arial" w:cs="Arial"/>
          <w:sz w:val="24"/>
          <w:szCs w:val="24"/>
        </w:rPr>
        <w:t>of Mr Lo</w:t>
      </w:r>
      <w:r w:rsidRPr="00190887">
        <w:rPr>
          <w:rFonts w:ascii="Arial" w:hAnsi="Arial" w:cs="Arial"/>
          <w:sz w:val="24"/>
          <w:szCs w:val="24"/>
        </w:rPr>
        <w:t>mb</w:t>
      </w:r>
      <w:r w:rsidR="00FE40C1" w:rsidRPr="00190887">
        <w:rPr>
          <w:rFonts w:ascii="Arial" w:hAnsi="Arial" w:cs="Arial"/>
          <w:sz w:val="24"/>
          <w:szCs w:val="24"/>
        </w:rPr>
        <w:t>a</w:t>
      </w:r>
      <w:r w:rsidRPr="00190887">
        <w:rPr>
          <w:rFonts w:ascii="Arial" w:hAnsi="Arial" w:cs="Arial"/>
          <w:sz w:val="24"/>
          <w:szCs w:val="24"/>
        </w:rPr>
        <w:t>ar</w:t>
      </w:r>
      <w:r w:rsidRPr="009A3140">
        <w:rPr>
          <w:rFonts w:ascii="Arial" w:hAnsi="Arial" w:cs="Arial"/>
          <w:sz w:val="24"/>
          <w:szCs w:val="24"/>
        </w:rPr>
        <w:t xml:space="preserve">d that speaks of an enclosure, constructed of eight shipping containers. </w:t>
      </w:r>
      <w:proofErr w:type="spellStart"/>
      <w:r w:rsidRPr="009A3140">
        <w:rPr>
          <w:rFonts w:ascii="Arial" w:hAnsi="Arial" w:cs="Arial"/>
          <w:sz w:val="24"/>
          <w:szCs w:val="24"/>
        </w:rPr>
        <w:t>Mr</w:t>
      </w:r>
      <w:proofErr w:type="spellEnd"/>
      <w:r w:rsidRPr="009A3140">
        <w:rPr>
          <w:rFonts w:ascii="Arial" w:hAnsi="Arial" w:cs="Arial"/>
          <w:sz w:val="24"/>
          <w:szCs w:val="24"/>
        </w:rPr>
        <w:t xml:space="preserve"> </w:t>
      </w:r>
      <w:proofErr w:type="spellStart"/>
      <w:r w:rsidRPr="009A3140">
        <w:rPr>
          <w:rFonts w:ascii="Arial" w:hAnsi="Arial" w:cs="Arial"/>
          <w:sz w:val="24"/>
          <w:szCs w:val="24"/>
        </w:rPr>
        <w:t>Nakatana</w:t>
      </w:r>
      <w:proofErr w:type="spellEnd"/>
      <w:r w:rsidRPr="009A3140">
        <w:rPr>
          <w:rFonts w:ascii="Arial" w:hAnsi="Arial" w:cs="Arial"/>
          <w:sz w:val="24"/>
          <w:szCs w:val="24"/>
        </w:rPr>
        <w:t xml:space="preserve"> </w:t>
      </w:r>
      <w:r w:rsidR="0096616D" w:rsidRPr="00190887">
        <w:rPr>
          <w:rFonts w:ascii="Arial" w:hAnsi="Arial" w:cs="Arial"/>
          <w:sz w:val="24"/>
          <w:szCs w:val="24"/>
        </w:rPr>
        <w:t xml:space="preserve">however </w:t>
      </w:r>
      <w:r w:rsidRPr="00190887">
        <w:rPr>
          <w:rFonts w:ascii="Arial" w:hAnsi="Arial" w:cs="Arial"/>
          <w:sz w:val="24"/>
          <w:szCs w:val="24"/>
        </w:rPr>
        <w:t xml:space="preserve">testified </w:t>
      </w:r>
      <w:r w:rsidRPr="009A3140">
        <w:rPr>
          <w:rFonts w:ascii="Arial" w:hAnsi="Arial" w:cs="Arial"/>
          <w:sz w:val="24"/>
          <w:szCs w:val="24"/>
        </w:rPr>
        <w:t>that it was his assertion that the elephants were kept in those containers.</w:t>
      </w:r>
    </w:p>
    <w:p w:rsidR="009A3140" w:rsidRDefault="009A3140" w:rsidP="00FE1ECE">
      <w:pPr>
        <w:spacing w:after="0" w:line="360" w:lineRule="auto"/>
        <w:jc w:val="both"/>
        <w:rPr>
          <w:rFonts w:ascii="Arial" w:hAnsi="Arial" w:cs="Arial"/>
          <w:sz w:val="24"/>
          <w:szCs w:val="24"/>
        </w:rPr>
      </w:pPr>
    </w:p>
    <w:p w:rsidR="001D24AA" w:rsidRPr="00190887" w:rsidRDefault="005E1C0D" w:rsidP="00FE1ECE">
      <w:pPr>
        <w:spacing w:after="0" w:line="360" w:lineRule="auto"/>
        <w:jc w:val="both"/>
        <w:rPr>
          <w:rFonts w:ascii="Arial" w:hAnsi="Arial" w:cs="Arial"/>
          <w:sz w:val="24"/>
          <w:szCs w:val="24"/>
        </w:rPr>
      </w:pPr>
      <w:r>
        <w:rPr>
          <w:rFonts w:ascii="Arial" w:hAnsi="Arial" w:cs="Arial"/>
          <w:sz w:val="24"/>
          <w:szCs w:val="24"/>
        </w:rPr>
        <w:t>[66]</w:t>
      </w:r>
      <w:r w:rsidR="001D24AA" w:rsidRPr="009A3140">
        <w:rPr>
          <w:rFonts w:ascii="Arial" w:hAnsi="Arial" w:cs="Arial"/>
          <w:sz w:val="24"/>
          <w:szCs w:val="24"/>
        </w:rPr>
        <w:tab/>
        <w:t xml:space="preserve">When it was put to the witness that the enclosure </w:t>
      </w:r>
      <w:r w:rsidR="007A00FE" w:rsidRPr="009A3140">
        <w:rPr>
          <w:rFonts w:ascii="Arial" w:hAnsi="Arial" w:cs="Arial"/>
          <w:sz w:val="24"/>
          <w:szCs w:val="24"/>
        </w:rPr>
        <w:t xml:space="preserve">in which the elephants were kept </w:t>
      </w:r>
      <w:r w:rsidR="001D24AA" w:rsidRPr="009A3140">
        <w:rPr>
          <w:rFonts w:ascii="Arial" w:hAnsi="Arial" w:cs="Arial"/>
          <w:sz w:val="24"/>
          <w:szCs w:val="24"/>
        </w:rPr>
        <w:t xml:space="preserve">was 18 meters by 18 meters (324 square meters in total) </w:t>
      </w:r>
      <w:proofErr w:type="spellStart"/>
      <w:r w:rsidR="007A00FE" w:rsidRPr="009A3140">
        <w:rPr>
          <w:rFonts w:ascii="Arial" w:hAnsi="Arial" w:cs="Arial"/>
          <w:sz w:val="24"/>
          <w:szCs w:val="24"/>
        </w:rPr>
        <w:t>Mr</w:t>
      </w:r>
      <w:proofErr w:type="spellEnd"/>
      <w:r w:rsidR="007A00FE" w:rsidRPr="009A3140">
        <w:rPr>
          <w:rFonts w:ascii="Arial" w:hAnsi="Arial" w:cs="Arial"/>
          <w:sz w:val="24"/>
          <w:szCs w:val="24"/>
        </w:rPr>
        <w:t xml:space="preserve"> </w:t>
      </w:r>
      <w:proofErr w:type="spellStart"/>
      <w:r w:rsidR="007A00FE" w:rsidRPr="009A3140">
        <w:rPr>
          <w:rFonts w:ascii="Arial" w:hAnsi="Arial" w:cs="Arial"/>
          <w:sz w:val="24"/>
          <w:szCs w:val="24"/>
        </w:rPr>
        <w:t>Nakatana</w:t>
      </w:r>
      <w:proofErr w:type="spellEnd"/>
      <w:r w:rsidR="007A00FE" w:rsidRPr="009A3140">
        <w:rPr>
          <w:rFonts w:ascii="Arial" w:hAnsi="Arial" w:cs="Arial"/>
          <w:sz w:val="24"/>
          <w:szCs w:val="24"/>
        </w:rPr>
        <w:t xml:space="preserve"> replied that if one looks at the publication of the article and the pictures that </w:t>
      </w:r>
      <w:r w:rsidR="00FE40C1" w:rsidRPr="00190887">
        <w:rPr>
          <w:rFonts w:ascii="Arial" w:hAnsi="Arial" w:cs="Arial"/>
          <w:sz w:val="24"/>
          <w:szCs w:val="24"/>
        </w:rPr>
        <w:t xml:space="preserve">were </w:t>
      </w:r>
      <w:r w:rsidR="007A00FE" w:rsidRPr="00190887">
        <w:rPr>
          <w:rFonts w:ascii="Arial" w:hAnsi="Arial" w:cs="Arial"/>
          <w:sz w:val="24"/>
          <w:szCs w:val="24"/>
        </w:rPr>
        <w:t xml:space="preserve">used </w:t>
      </w:r>
      <w:r w:rsidR="00001B14" w:rsidRPr="00190887">
        <w:rPr>
          <w:rFonts w:ascii="Arial" w:hAnsi="Arial" w:cs="Arial"/>
          <w:sz w:val="24"/>
          <w:szCs w:val="24"/>
        </w:rPr>
        <w:t xml:space="preserve">in support thereof </w:t>
      </w:r>
      <w:r w:rsidR="007A00FE" w:rsidRPr="00190887">
        <w:rPr>
          <w:rFonts w:ascii="Arial" w:hAnsi="Arial" w:cs="Arial"/>
          <w:sz w:val="24"/>
          <w:szCs w:val="24"/>
        </w:rPr>
        <w:t xml:space="preserve">then it appears that there is a limited view and one cannot make out whether it is indeed </w:t>
      </w:r>
      <w:r w:rsidR="00FE40C1" w:rsidRPr="00190887">
        <w:rPr>
          <w:rFonts w:ascii="Arial" w:hAnsi="Arial" w:cs="Arial"/>
          <w:sz w:val="24"/>
          <w:szCs w:val="24"/>
        </w:rPr>
        <w:t>324 square meters</w:t>
      </w:r>
      <w:r w:rsidR="007A00FE" w:rsidRPr="00190887">
        <w:rPr>
          <w:rFonts w:ascii="Arial" w:hAnsi="Arial" w:cs="Arial"/>
          <w:sz w:val="24"/>
          <w:szCs w:val="24"/>
        </w:rPr>
        <w:t>.</w:t>
      </w:r>
    </w:p>
    <w:p w:rsidR="009A3140" w:rsidRPr="005E1C0D" w:rsidRDefault="00C90F46" w:rsidP="00FE1ECE">
      <w:pPr>
        <w:spacing w:after="0" w:line="360" w:lineRule="auto"/>
        <w:jc w:val="both"/>
        <w:rPr>
          <w:rFonts w:ascii="Arial" w:hAnsi="Arial" w:cs="Arial"/>
          <w:sz w:val="24"/>
          <w:szCs w:val="24"/>
        </w:rPr>
      </w:pPr>
      <w:r>
        <w:rPr>
          <w:rFonts w:ascii="Arial" w:hAnsi="Arial" w:cs="Arial"/>
          <w:sz w:val="24"/>
          <w:szCs w:val="24"/>
        </w:rPr>
        <w:tab/>
      </w:r>
    </w:p>
    <w:p w:rsidR="00504BC7" w:rsidRPr="009A3140" w:rsidRDefault="00504BC7" w:rsidP="00FE1ECE">
      <w:pPr>
        <w:spacing w:after="0" w:line="360" w:lineRule="auto"/>
        <w:jc w:val="both"/>
        <w:rPr>
          <w:rFonts w:ascii="Arial" w:hAnsi="Arial" w:cs="Arial"/>
          <w:i/>
          <w:sz w:val="24"/>
          <w:szCs w:val="24"/>
        </w:rPr>
      </w:pPr>
      <w:r w:rsidRPr="009A3140">
        <w:rPr>
          <w:rFonts w:ascii="Arial" w:hAnsi="Arial" w:cs="Arial"/>
          <w:i/>
          <w:sz w:val="24"/>
          <w:szCs w:val="24"/>
        </w:rPr>
        <w:t>Malan Lindeque</w:t>
      </w:r>
    </w:p>
    <w:p w:rsidR="009A3140" w:rsidRDefault="009A3140" w:rsidP="00FE1ECE">
      <w:pPr>
        <w:spacing w:after="0" w:line="360" w:lineRule="auto"/>
        <w:jc w:val="both"/>
        <w:rPr>
          <w:rFonts w:ascii="Arial" w:hAnsi="Arial" w:cs="Arial"/>
          <w:sz w:val="24"/>
          <w:szCs w:val="24"/>
        </w:rPr>
      </w:pPr>
    </w:p>
    <w:p w:rsidR="00504BC7" w:rsidRPr="009A3140" w:rsidRDefault="00504BC7" w:rsidP="00FE1ECE">
      <w:pPr>
        <w:spacing w:after="0" w:line="360" w:lineRule="auto"/>
        <w:jc w:val="both"/>
        <w:rPr>
          <w:rFonts w:ascii="Arial" w:hAnsi="Arial" w:cs="Arial"/>
          <w:sz w:val="24"/>
          <w:szCs w:val="24"/>
        </w:rPr>
      </w:pPr>
      <w:r w:rsidRPr="009A3140">
        <w:rPr>
          <w:rFonts w:ascii="Arial" w:hAnsi="Arial" w:cs="Arial"/>
          <w:sz w:val="24"/>
          <w:szCs w:val="24"/>
        </w:rPr>
        <w:t>[</w:t>
      </w:r>
      <w:r w:rsidR="005E1C0D">
        <w:rPr>
          <w:rFonts w:ascii="Arial" w:hAnsi="Arial" w:cs="Arial"/>
          <w:sz w:val="24"/>
          <w:szCs w:val="24"/>
        </w:rPr>
        <w:t>67</w:t>
      </w:r>
      <w:r w:rsidRPr="009A3140">
        <w:rPr>
          <w:rFonts w:ascii="Arial" w:hAnsi="Arial" w:cs="Arial"/>
          <w:sz w:val="24"/>
          <w:szCs w:val="24"/>
        </w:rPr>
        <w:t>]</w:t>
      </w:r>
      <w:r w:rsidRPr="009A3140">
        <w:rPr>
          <w:rFonts w:ascii="Arial" w:hAnsi="Arial" w:cs="Arial"/>
          <w:sz w:val="24"/>
          <w:szCs w:val="24"/>
        </w:rPr>
        <w:tab/>
      </w:r>
      <w:r w:rsidR="0084271F" w:rsidRPr="009A3140">
        <w:rPr>
          <w:rFonts w:ascii="Arial" w:hAnsi="Arial" w:cs="Arial"/>
          <w:sz w:val="24"/>
          <w:szCs w:val="24"/>
        </w:rPr>
        <w:t>Dr Lindeque testified that he is the retired Permanent Secretary of MET and that he was employed in the capacity of Permanent Secretary from 2014 to July 2018.</w:t>
      </w:r>
      <w:r w:rsidR="00D43A10" w:rsidRPr="009A3140">
        <w:rPr>
          <w:rFonts w:ascii="Arial" w:hAnsi="Arial" w:cs="Arial"/>
          <w:sz w:val="24"/>
          <w:szCs w:val="24"/>
        </w:rPr>
        <w:t xml:space="preserve"> </w:t>
      </w:r>
    </w:p>
    <w:p w:rsidR="009A3140" w:rsidRDefault="009A3140" w:rsidP="00FE1ECE">
      <w:pPr>
        <w:spacing w:after="0" w:line="360" w:lineRule="auto"/>
        <w:jc w:val="both"/>
        <w:rPr>
          <w:rFonts w:ascii="Arial" w:hAnsi="Arial" w:cs="Arial"/>
          <w:sz w:val="24"/>
          <w:szCs w:val="24"/>
        </w:rPr>
      </w:pPr>
    </w:p>
    <w:p w:rsidR="0084271F" w:rsidRPr="009A3140" w:rsidRDefault="00504BC7" w:rsidP="00FE1ECE">
      <w:pPr>
        <w:spacing w:after="0" w:line="360" w:lineRule="auto"/>
        <w:jc w:val="both"/>
        <w:rPr>
          <w:rFonts w:ascii="Arial" w:hAnsi="Arial" w:cs="Arial"/>
          <w:sz w:val="24"/>
          <w:szCs w:val="24"/>
        </w:rPr>
      </w:pPr>
      <w:r w:rsidRPr="009A3140">
        <w:rPr>
          <w:rFonts w:ascii="Arial" w:hAnsi="Arial" w:cs="Arial"/>
          <w:sz w:val="24"/>
          <w:szCs w:val="24"/>
        </w:rPr>
        <w:t>[</w:t>
      </w:r>
      <w:r w:rsidR="005E1C0D">
        <w:rPr>
          <w:rFonts w:ascii="Arial" w:hAnsi="Arial" w:cs="Arial"/>
          <w:sz w:val="24"/>
          <w:szCs w:val="24"/>
        </w:rPr>
        <w:t>68</w:t>
      </w:r>
      <w:r w:rsidRPr="009A3140">
        <w:rPr>
          <w:rFonts w:ascii="Arial" w:hAnsi="Arial" w:cs="Arial"/>
          <w:sz w:val="24"/>
          <w:szCs w:val="24"/>
        </w:rPr>
        <w:t>]</w:t>
      </w:r>
      <w:r w:rsidRPr="009A3140">
        <w:rPr>
          <w:rFonts w:ascii="Arial" w:hAnsi="Arial" w:cs="Arial"/>
          <w:sz w:val="24"/>
          <w:szCs w:val="24"/>
        </w:rPr>
        <w:tab/>
      </w:r>
      <w:r w:rsidR="00D43A10" w:rsidRPr="009A3140">
        <w:rPr>
          <w:rFonts w:ascii="Arial" w:hAnsi="Arial" w:cs="Arial"/>
          <w:sz w:val="24"/>
          <w:szCs w:val="24"/>
        </w:rPr>
        <w:t xml:space="preserve">The witness testified that his actions and those of MET were guided by the reports made to MET and the reports were produced by officials of MET to him in his official capacity. </w:t>
      </w:r>
    </w:p>
    <w:p w:rsidR="009A3140" w:rsidRDefault="009A3140" w:rsidP="00FE1ECE">
      <w:pPr>
        <w:spacing w:after="0" w:line="360" w:lineRule="auto"/>
        <w:jc w:val="both"/>
        <w:rPr>
          <w:rFonts w:ascii="Arial" w:hAnsi="Arial" w:cs="Arial"/>
          <w:sz w:val="24"/>
          <w:szCs w:val="24"/>
        </w:rPr>
      </w:pPr>
    </w:p>
    <w:p w:rsidR="0045495B" w:rsidRPr="009A3140" w:rsidRDefault="00504BC7" w:rsidP="00FE1ECE">
      <w:pPr>
        <w:spacing w:after="0" w:line="360" w:lineRule="auto"/>
        <w:jc w:val="both"/>
        <w:rPr>
          <w:rFonts w:ascii="Arial" w:hAnsi="Arial" w:cs="Arial"/>
          <w:sz w:val="24"/>
          <w:szCs w:val="24"/>
        </w:rPr>
      </w:pPr>
      <w:r w:rsidRPr="009A3140">
        <w:rPr>
          <w:rFonts w:ascii="Arial" w:hAnsi="Arial" w:cs="Arial"/>
          <w:sz w:val="24"/>
          <w:szCs w:val="24"/>
        </w:rPr>
        <w:t>[</w:t>
      </w:r>
      <w:r w:rsidR="005E1C0D">
        <w:rPr>
          <w:rFonts w:ascii="Arial" w:hAnsi="Arial" w:cs="Arial"/>
          <w:sz w:val="24"/>
          <w:szCs w:val="24"/>
        </w:rPr>
        <w:t>69</w:t>
      </w:r>
      <w:r w:rsidRPr="009A3140">
        <w:rPr>
          <w:rFonts w:ascii="Arial" w:hAnsi="Arial" w:cs="Arial"/>
          <w:sz w:val="24"/>
          <w:szCs w:val="24"/>
        </w:rPr>
        <w:t>]</w:t>
      </w:r>
      <w:r w:rsidRPr="009A3140">
        <w:rPr>
          <w:rFonts w:ascii="Arial" w:hAnsi="Arial" w:cs="Arial"/>
          <w:sz w:val="24"/>
          <w:szCs w:val="24"/>
        </w:rPr>
        <w:tab/>
        <w:t>Dr Lindeque testified that during April 2017 a report was received from the first</w:t>
      </w:r>
      <w:r w:rsidR="0045495B" w:rsidRPr="009A3140">
        <w:rPr>
          <w:rFonts w:ascii="Arial" w:hAnsi="Arial" w:cs="Arial"/>
          <w:sz w:val="24"/>
          <w:szCs w:val="24"/>
        </w:rPr>
        <w:t xml:space="preserve"> plaintiff’s neighbor at farm </w:t>
      </w:r>
      <w:proofErr w:type="spellStart"/>
      <w:r w:rsidR="0045495B" w:rsidRPr="009A3140">
        <w:rPr>
          <w:rFonts w:ascii="Arial" w:hAnsi="Arial" w:cs="Arial"/>
          <w:sz w:val="24"/>
          <w:szCs w:val="24"/>
        </w:rPr>
        <w:t>Brokerhill</w:t>
      </w:r>
      <w:proofErr w:type="spellEnd"/>
      <w:r w:rsidR="0045495B" w:rsidRPr="009A3140">
        <w:rPr>
          <w:rFonts w:ascii="Arial" w:hAnsi="Arial" w:cs="Arial"/>
          <w:sz w:val="24"/>
          <w:szCs w:val="24"/>
        </w:rPr>
        <w:t xml:space="preserve"> number 85, in the district of Mariental </w:t>
      </w:r>
      <w:r w:rsidR="00D43A10" w:rsidRPr="009A3140">
        <w:rPr>
          <w:rFonts w:ascii="Arial" w:hAnsi="Arial" w:cs="Arial"/>
          <w:sz w:val="24"/>
          <w:szCs w:val="24"/>
        </w:rPr>
        <w:t xml:space="preserve">that there </w:t>
      </w:r>
      <w:r w:rsidR="00AE4E8D" w:rsidRPr="002E0F5C">
        <w:rPr>
          <w:rFonts w:ascii="Arial" w:hAnsi="Arial" w:cs="Arial"/>
          <w:sz w:val="24"/>
          <w:szCs w:val="24"/>
        </w:rPr>
        <w:t>were</w:t>
      </w:r>
      <w:r w:rsidR="00AE4E8D">
        <w:rPr>
          <w:rFonts w:ascii="Arial" w:hAnsi="Arial" w:cs="Arial"/>
          <w:color w:val="FF0000"/>
          <w:sz w:val="24"/>
          <w:szCs w:val="24"/>
        </w:rPr>
        <w:t xml:space="preserve"> </w:t>
      </w:r>
      <w:r w:rsidR="00D43A10" w:rsidRPr="009A3140">
        <w:rPr>
          <w:rFonts w:ascii="Arial" w:hAnsi="Arial" w:cs="Arial"/>
          <w:sz w:val="24"/>
          <w:szCs w:val="24"/>
        </w:rPr>
        <w:t>three elephants</w:t>
      </w:r>
      <w:r w:rsidR="0045495B" w:rsidRPr="009A3140">
        <w:rPr>
          <w:rFonts w:ascii="Arial" w:hAnsi="Arial" w:cs="Arial"/>
          <w:sz w:val="24"/>
          <w:szCs w:val="24"/>
        </w:rPr>
        <w:t xml:space="preserve"> </w:t>
      </w:r>
      <w:r w:rsidR="00D43A10" w:rsidRPr="009A3140">
        <w:rPr>
          <w:rFonts w:ascii="Arial" w:hAnsi="Arial" w:cs="Arial"/>
          <w:sz w:val="24"/>
          <w:szCs w:val="24"/>
        </w:rPr>
        <w:lastRenderedPageBreak/>
        <w:t>causing damage to his fence and gate on his farm and</w:t>
      </w:r>
      <w:r w:rsidR="0045495B" w:rsidRPr="009A3140">
        <w:rPr>
          <w:rFonts w:ascii="Arial" w:hAnsi="Arial" w:cs="Arial"/>
          <w:sz w:val="24"/>
          <w:szCs w:val="24"/>
        </w:rPr>
        <w:t xml:space="preserve"> MET was </w:t>
      </w:r>
      <w:r w:rsidR="00D43A10" w:rsidRPr="009A3140">
        <w:rPr>
          <w:rFonts w:ascii="Arial" w:hAnsi="Arial" w:cs="Arial"/>
          <w:sz w:val="24"/>
          <w:szCs w:val="24"/>
        </w:rPr>
        <w:t xml:space="preserve">requested to take action. </w:t>
      </w:r>
      <w:r w:rsidR="0045495B" w:rsidRPr="009A3140">
        <w:rPr>
          <w:rFonts w:ascii="Arial" w:hAnsi="Arial" w:cs="Arial"/>
          <w:sz w:val="24"/>
          <w:szCs w:val="24"/>
        </w:rPr>
        <w:t xml:space="preserve">According to the </w:t>
      </w:r>
      <w:r w:rsidR="0045495B" w:rsidRPr="002E0F5C">
        <w:rPr>
          <w:rFonts w:ascii="Arial" w:hAnsi="Arial" w:cs="Arial"/>
          <w:sz w:val="24"/>
          <w:szCs w:val="24"/>
        </w:rPr>
        <w:t xml:space="preserve">witness </w:t>
      </w:r>
      <w:r w:rsidR="00AE4E8D" w:rsidRPr="002E0F5C">
        <w:rPr>
          <w:rFonts w:ascii="Arial" w:hAnsi="Arial" w:cs="Arial"/>
          <w:sz w:val="24"/>
          <w:szCs w:val="24"/>
        </w:rPr>
        <w:t xml:space="preserve">it </w:t>
      </w:r>
      <w:r w:rsidR="0045495B" w:rsidRPr="002E0F5C">
        <w:rPr>
          <w:rFonts w:ascii="Arial" w:hAnsi="Arial" w:cs="Arial"/>
          <w:sz w:val="24"/>
          <w:szCs w:val="24"/>
        </w:rPr>
        <w:t xml:space="preserve">was </w:t>
      </w:r>
      <w:r w:rsidR="00AE4E8D" w:rsidRPr="002E0F5C">
        <w:rPr>
          <w:rFonts w:ascii="Arial" w:hAnsi="Arial" w:cs="Arial"/>
          <w:sz w:val="24"/>
          <w:szCs w:val="24"/>
        </w:rPr>
        <w:t xml:space="preserve">also </w:t>
      </w:r>
      <w:r w:rsidR="0045495B" w:rsidRPr="009A3140">
        <w:rPr>
          <w:rFonts w:ascii="Arial" w:hAnsi="Arial" w:cs="Arial"/>
          <w:sz w:val="24"/>
          <w:szCs w:val="24"/>
        </w:rPr>
        <w:t>brought to the attention of MET for</w:t>
      </w:r>
      <w:r w:rsidR="00D43A10" w:rsidRPr="009A3140">
        <w:rPr>
          <w:rFonts w:ascii="Arial" w:hAnsi="Arial" w:cs="Arial"/>
          <w:sz w:val="24"/>
          <w:szCs w:val="24"/>
        </w:rPr>
        <w:t xml:space="preserve"> the first time that six elephants were captured and transported from farm Ed</w:t>
      </w:r>
      <w:r w:rsidR="0045495B" w:rsidRPr="009A3140">
        <w:rPr>
          <w:rFonts w:ascii="Arial" w:hAnsi="Arial" w:cs="Arial"/>
          <w:sz w:val="24"/>
          <w:szCs w:val="24"/>
        </w:rPr>
        <w:t>e</w:t>
      </w:r>
      <w:r w:rsidR="00D43A10" w:rsidRPr="009A3140">
        <w:rPr>
          <w:rFonts w:ascii="Arial" w:hAnsi="Arial" w:cs="Arial"/>
          <w:sz w:val="24"/>
          <w:szCs w:val="24"/>
        </w:rPr>
        <w:t xml:space="preserve">n </w:t>
      </w:r>
      <w:r w:rsidR="00D43A10" w:rsidRPr="00DB33D5">
        <w:rPr>
          <w:rFonts w:ascii="Arial" w:hAnsi="Arial" w:cs="Arial"/>
          <w:sz w:val="24"/>
          <w:szCs w:val="24"/>
        </w:rPr>
        <w:t xml:space="preserve">to farm </w:t>
      </w:r>
      <w:proofErr w:type="spellStart"/>
      <w:r w:rsidR="0045495B" w:rsidRPr="00DB33D5">
        <w:rPr>
          <w:rFonts w:ascii="Arial" w:hAnsi="Arial" w:cs="Arial"/>
          <w:sz w:val="24"/>
          <w:szCs w:val="24"/>
        </w:rPr>
        <w:t>Frauenstein</w:t>
      </w:r>
      <w:proofErr w:type="spellEnd"/>
      <w:r w:rsidR="0045495B" w:rsidRPr="00DB33D5">
        <w:rPr>
          <w:rStyle w:val="FootnoteReference"/>
          <w:rFonts w:ascii="Arial" w:hAnsi="Arial" w:cs="Arial"/>
          <w:sz w:val="24"/>
          <w:szCs w:val="24"/>
        </w:rPr>
        <w:footnoteReference w:id="7"/>
      </w:r>
      <w:r w:rsidR="00D43A10" w:rsidRPr="00DB33D5">
        <w:rPr>
          <w:rFonts w:ascii="Arial" w:hAnsi="Arial" w:cs="Arial"/>
          <w:sz w:val="24"/>
          <w:szCs w:val="24"/>
        </w:rPr>
        <w:t>. Th</w:t>
      </w:r>
      <w:r w:rsidR="0045495B" w:rsidRPr="00DB33D5">
        <w:rPr>
          <w:rFonts w:ascii="Arial" w:hAnsi="Arial" w:cs="Arial"/>
          <w:sz w:val="24"/>
          <w:szCs w:val="24"/>
        </w:rPr>
        <w:t>re</w:t>
      </w:r>
      <w:r w:rsidR="00D43A10" w:rsidRPr="00DB33D5">
        <w:rPr>
          <w:rFonts w:ascii="Arial" w:hAnsi="Arial" w:cs="Arial"/>
          <w:sz w:val="24"/>
          <w:szCs w:val="24"/>
        </w:rPr>
        <w:t xml:space="preserve">e elephants were </w:t>
      </w:r>
      <w:r w:rsidR="00DB33D5" w:rsidRPr="00DB33D5">
        <w:rPr>
          <w:rFonts w:ascii="Arial" w:hAnsi="Arial" w:cs="Arial"/>
          <w:sz w:val="24"/>
          <w:szCs w:val="24"/>
        </w:rPr>
        <w:t>then recaptured and transported</w:t>
      </w:r>
      <w:r w:rsidR="00B823CF" w:rsidRPr="00DB33D5">
        <w:rPr>
          <w:rFonts w:ascii="Arial" w:hAnsi="Arial" w:cs="Arial"/>
          <w:sz w:val="24"/>
          <w:szCs w:val="24"/>
        </w:rPr>
        <w:t xml:space="preserve"> to</w:t>
      </w:r>
      <w:r w:rsidR="002E0F5C" w:rsidRPr="00DB33D5">
        <w:rPr>
          <w:rFonts w:ascii="Arial" w:hAnsi="Arial" w:cs="Arial"/>
          <w:sz w:val="24"/>
          <w:szCs w:val="24"/>
        </w:rPr>
        <w:t xml:space="preserve"> </w:t>
      </w:r>
      <w:proofErr w:type="spellStart"/>
      <w:r w:rsidR="00D43A10" w:rsidRPr="00DB33D5">
        <w:rPr>
          <w:rFonts w:ascii="Arial" w:hAnsi="Arial" w:cs="Arial"/>
          <w:sz w:val="24"/>
          <w:szCs w:val="24"/>
        </w:rPr>
        <w:t>Geluksberg</w:t>
      </w:r>
      <w:proofErr w:type="spellEnd"/>
      <w:r w:rsidR="00D43A10" w:rsidRPr="00DB33D5">
        <w:rPr>
          <w:rFonts w:ascii="Arial" w:hAnsi="Arial" w:cs="Arial"/>
          <w:sz w:val="24"/>
          <w:szCs w:val="24"/>
        </w:rPr>
        <w:t xml:space="preserve">, </w:t>
      </w:r>
      <w:r w:rsidR="0045495B" w:rsidRPr="00DB33D5">
        <w:rPr>
          <w:rFonts w:ascii="Arial" w:hAnsi="Arial" w:cs="Arial"/>
          <w:sz w:val="24"/>
          <w:szCs w:val="24"/>
        </w:rPr>
        <w:t>the farm of the first</w:t>
      </w:r>
      <w:r w:rsidR="00D43A10" w:rsidRPr="00DB33D5">
        <w:rPr>
          <w:rFonts w:ascii="Arial" w:hAnsi="Arial" w:cs="Arial"/>
          <w:sz w:val="24"/>
          <w:szCs w:val="24"/>
        </w:rPr>
        <w:t xml:space="preserve"> </w:t>
      </w:r>
      <w:r w:rsidRPr="009A3140">
        <w:rPr>
          <w:rFonts w:ascii="Arial" w:hAnsi="Arial" w:cs="Arial"/>
          <w:sz w:val="24"/>
          <w:szCs w:val="24"/>
        </w:rPr>
        <w:t xml:space="preserve">plaintiff. </w:t>
      </w:r>
    </w:p>
    <w:p w:rsidR="009A3140" w:rsidRDefault="009A3140" w:rsidP="00FE1ECE">
      <w:pPr>
        <w:spacing w:after="0" w:line="360" w:lineRule="auto"/>
        <w:jc w:val="both"/>
        <w:rPr>
          <w:rFonts w:ascii="Arial" w:hAnsi="Arial" w:cs="Arial"/>
          <w:sz w:val="24"/>
          <w:szCs w:val="24"/>
        </w:rPr>
      </w:pPr>
    </w:p>
    <w:p w:rsidR="0045495B" w:rsidRDefault="0045495B" w:rsidP="00FE1ECE">
      <w:pPr>
        <w:spacing w:after="0" w:line="360" w:lineRule="auto"/>
        <w:jc w:val="both"/>
        <w:rPr>
          <w:rFonts w:ascii="Arial" w:hAnsi="Arial" w:cs="Arial"/>
          <w:sz w:val="24"/>
          <w:szCs w:val="24"/>
        </w:rPr>
      </w:pPr>
      <w:r w:rsidRPr="009A3140">
        <w:rPr>
          <w:rFonts w:ascii="Arial" w:hAnsi="Arial" w:cs="Arial"/>
          <w:sz w:val="24"/>
          <w:szCs w:val="24"/>
        </w:rPr>
        <w:t>[</w:t>
      </w:r>
      <w:r w:rsidR="005E1C0D">
        <w:rPr>
          <w:rFonts w:ascii="Arial" w:hAnsi="Arial" w:cs="Arial"/>
          <w:sz w:val="24"/>
          <w:szCs w:val="24"/>
        </w:rPr>
        <w:t>70</w:t>
      </w:r>
      <w:r w:rsidRPr="009A3140">
        <w:rPr>
          <w:rFonts w:ascii="Arial" w:hAnsi="Arial" w:cs="Arial"/>
          <w:sz w:val="24"/>
          <w:szCs w:val="24"/>
        </w:rPr>
        <w:t>]</w:t>
      </w:r>
      <w:r w:rsidRPr="009A3140">
        <w:rPr>
          <w:rFonts w:ascii="Arial" w:hAnsi="Arial" w:cs="Arial"/>
          <w:sz w:val="24"/>
          <w:szCs w:val="24"/>
        </w:rPr>
        <w:tab/>
        <w:t xml:space="preserve"> The witness testified that t</w:t>
      </w:r>
      <w:r w:rsidR="00D43A10" w:rsidRPr="009A3140">
        <w:rPr>
          <w:rFonts w:ascii="Arial" w:hAnsi="Arial" w:cs="Arial"/>
          <w:sz w:val="24"/>
          <w:szCs w:val="24"/>
        </w:rPr>
        <w:t>he owner of farm Ed</w:t>
      </w:r>
      <w:r w:rsidRPr="009A3140">
        <w:rPr>
          <w:rFonts w:ascii="Arial" w:hAnsi="Arial" w:cs="Arial"/>
          <w:sz w:val="24"/>
          <w:szCs w:val="24"/>
        </w:rPr>
        <w:t>e</w:t>
      </w:r>
      <w:r w:rsidR="00D43A10" w:rsidRPr="009A3140">
        <w:rPr>
          <w:rFonts w:ascii="Arial" w:hAnsi="Arial" w:cs="Arial"/>
          <w:sz w:val="24"/>
          <w:szCs w:val="24"/>
        </w:rPr>
        <w:t>n applied and obtained a general permit from MET for capturing and transportation of 14 elephants. The general permit issued specifies the following conditions</w:t>
      </w:r>
      <w:r w:rsidRPr="009A3140">
        <w:rPr>
          <w:rFonts w:ascii="Arial" w:hAnsi="Arial" w:cs="Arial"/>
          <w:sz w:val="24"/>
          <w:szCs w:val="24"/>
        </w:rPr>
        <w:t>:</w:t>
      </w:r>
      <w:r w:rsidR="00D43A10" w:rsidRPr="009A3140">
        <w:rPr>
          <w:rFonts w:ascii="Arial" w:hAnsi="Arial" w:cs="Arial"/>
          <w:sz w:val="24"/>
          <w:szCs w:val="24"/>
        </w:rPr>
        <w:t xml:space="preserve"> </w:t>
      </w:r>
    </w:p>
    <w:p w:rsidR="005E1C0D" w:rsidRPr="009A3140" w:rsidRDefault="005E1C0D" w:rsidP="00FE1ECE">
      <w:pPr>
        <w:spacing w:after="0" w:line="360" w:lineRule="auto"/>
        <w:jc w:val="both"/>
        <w:rPr>
          <w:rFonts w:ascii="Arial" w:hAnsi="Arial" w:cs="Arial"/>
          <w:sz w:val="24"/>
          <w:szCs w:val="24"/>
        </w:rPr>
      </w:pPr>
    </w:p>
    <w:p w:rsidR="0045495B" w:rsidRPr="002A6DA8" w:rsidRDefault="0045495B" w:rsidP="00FE1ECE">
      <w:pPr>
        <w:spacing w:after="0" w:line="360" w:lineRule="auto"/>
        <w:ind w:firstLine="720"/>
        <w:jc w:val="both"/>
        <w:rPr>
          <w:rFonts w:ascii="Arial" w:hAnsi="Arial" w:cs="Arial"/>
          <w:i/>
        </w:rPr>
      </w:pPr>
      <w:r w:rsidRPr="002A6DA8">
        <w:rPr>
          <w:rFonts w:ascii="Arial" w:hAnsi="Arial" w:cs="Arial"/>
          <w:i/>
        </w:rPr>
        <w:t>‘</w:t>
      </w:r>
      <w:r w:rsidR="00D43A10" w:rsidRPr="002A6DA8">
        <w:rPr>
          <w:rFonts w:ascii="Arial" w:hAnsi="Arial" w:cs="Arial"/>
          <w:i/>
        </w:rPr>
        <w:t>MET staff to always attend each capture session</w:t>
      </w:r>
      <w:r w:rsidRPr="002A6DA8">
        <w:rPr>
          <w:rFonts w:ascii="Arial" w:hAnsi="Arial" w:cs="Arial"/>
          <w:i/>
        </w:rPr>
        <w:t>;</w:t>
      </w:r>
    </w:p>
    <w:p w:rsidR="0045495B" w:rsidRPr="002A6DA8" w:rsidRDefault="0045495B" w:rsidP="00FE1ECE">
      <w:pPr>
        <w:spacing w:after="0" w:line="360" w:lineRule="auto"/>
        <w:ind w:firstLine="720"/>
        <w:jc w:val="both"/>
        <w:rPr>
          <w:rFonts w:ascii="Arial" w:hAnsi="Arial" w:cs="Arial"/>
          <w:i/>
        </w:rPr>
      </w:pPr>
      <w:r w:rsidRPr="002A6DA8">
        <w:rPr>
          <w:rFonts w:ascii="Arial" w:hAnsi="Arial" w:cs="Arial"/>
          <w:i/>
        </w:rPr>
        <w:t>7</w:t>
      </w:r>
      <w:r w:rsidR="00D43A10" w:rsidRPr="002A6DA8">
        <w:rPr>
          <w:rFonts w:ascii="Arial" w:hAnsi="Arial" w:cs="Arial"/>
          <w:i/>
        </w:rPr>
        <w:t xml:space="preserve"> days prior notice to MET in </w:t>
      </w:r>
      <w:proofErr w:type="spellStart"/>
      <w:r w:rsidR="00D43A10" w:rsidRPr="002A6DA8">
        <w:rPr>
          <w:rFonts w:ascii="Arial" w:hAnsi="Arial" w:cs="Arial"/>
          <w:i/>
        </w:rPr>
        <w:t>Grootfontein</w:t>
      </w:r>
      <w:proofErr w:type="spellEnd"/>
      <w:r w:rsidR="00D43A10" w:rsidRPr="002A6DA8">
        <w:rPr>
          <w:rFonts w:ascii="Arial" w:hAnsi="Arial" w:cs="Arial"/>
          <w:i/>
        </w:rPr>
        <w:t xml:space="preserve"> and </w:t>
      </w:r>
      <w:proofErr w:type="spellStart"/>
      <w:r w:rsidR="00D43A10" w:rsidRPr="002A6DA8">
        <w:rPr>
          <w:rFonts w:ascii="Arial" w:hAnsi="Arial" w:cs="Arial"/>
          <w:i/>
        </w:rPr>
        <w:t>neighbours</w:t>
      </w:r>
      <w:proofErr w:type="spellEnd"/>
      <w:r w:rsidR="00D43A10" w:rsidRPr="002A6DA8">
        <w:rPr>
          <w:rFonts w:ascii="Arial" w:hAnsi="Arial" w:cs="Arial"/>
          <w:i/>
        </w:rPr>
        <w:t xml:space="preserve">, </w:t>
      </w:r>
    </w:p>
    <w:p w:rsidR="0045495B" w:rsidRPr="002A6DA8" w:rsidRDefault="0045495B" w:rsidP="00FE1ECE">
      <w:pPr>
        <w:spacing w:after="0" w:line="360" w:lineRule="auto"/>
        <w:ind w:firstLine="720"/>
        <w:jc w:val="both"/>
        <w:rPr>
          <w:rFonts w:ascii="Arial" w:hAnsi="Arial" w:cs="Arial"/>
          <w:i/>
        </w:rPr>
      </w:pPr>
      <w:r w:rsidRPr="002A6DA8">
        <w:rPr>
          <w:rFonts w:ascii="Arial" w:hAnsi="Arial" w:cs="Arial"/>
          <w:i/>
        </w:rPr>
        <w:t>C</w:t>
      </w:r>
      <w:r w:rsidR="00D43A10" w:rsidRPr="002A6DA8">
        <w:rPr>
          <w:rFonts w:ascii="Arial" w:hAnsi="Arial" w:cs="Arial"/>
          <w:i/>
        </w:rPr>
        <w:t xml:space="preserve">apture to be done by </w:t>
      </w:r>
      <w:r w:rsidRPr="002A6DA8">
        <w:rPr>
          <w:rFonts w:ascii="Arial" w:hAnsi="Arial" w:cs="Arial"/>
          <w:i/>
        </w:rPr>
        <w:t>Super Game Dealers</w:t>
      </w:r>
      <w:r w:rsidR="00D43A10" w:rsidRPr="002A6DA8">
        <w:rPr>
          <w:rFonts w:ascii="Arial" w:hAnsi="Arial" w:cs="Arial"/>
          <w:i/>
        </w:rPr>
        <w:t xml:space="preserve">, </w:t>
      </w:r>
    </w:p>
    <w:p w:rsidR="0045495B" w:rsidRPr="009A3140" w:rsidRDefault="0045495B" w:rsidP="00FE1ECE">
      <w:pPr>
        <w:spacing w:after="0" w:line="360" w:lineRule="auto"/>
        <w:ind w:firstLine="720"/>
        <w:jc w:val="both"/>
        <w:rPr>
          <w:rFonts w:ascii="Arial" w:hAnsi="Arial" w:cs="Arial"/>
          <w:i/>
          <w:sz w:val="24"/>
          <w:szCs w:val="24"/>
        </w:rPr>
      </w:pPr>
      <w:r w:rsidRPr="002A6DA8">
        <w:rPr>
          <w:rFonts w:ascii="Arial" w:hAnsi="Arial" w:cs="Arial"/>
          <w:i/>
        </w:rPr>
        <w:t>P</w:t>
      </w:r>
      <w:r w:rsidR="00D43A10" w:rsidRPr="002A6DA8">
        <w:rPr>
          <w:rFonts w:ascii="Arial" w:hAnsi="Arial" w:cs="Arial"/>
          <w:i/>
        </w:rPr>
        <w:t>lease report back one month after expiration date.</w:t>
      </w:r>
      <w:r w:rsidRPr="002A6DA8">
        <w:rPr>
          <w:rFonts w:ascii="Arial" w:hAnsi="Arial" w:cs="Arial"/>
          <w:i/>
        </w:rPr>
        <w:t>’</w:t>
      </w:r>
    </w:p>
    <w:p w:rsidR="009A3140" w:rsidRDefault="009A3140" w:rsidP="00FE1ECE">
      <w:pPr>
        <w:spacing w:after="0" w:line="360" w:lineRule="auto"/>
        <w:jc w:val="both"/>
        <w:rPr>
          <w:rFonts w:ascii="Arial" w:hAnsi="Arial" w:cs="Arial"/>
          <w:sz w:val="24"/>
          <w:szCs w:val="24"/>
        </w:rPr>
      </w:pPr>
    </w:p>
    <w:p w:rsidR="00340A49" w:rsidRPr="009A3140" w:rsidRDefault="00504BC7"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C90F46">
        <w:rPr>
          <w:rFonts w:ascii="Arial" w:hAnsi="Arial" w:cs="Arial"/>
          <w:sz w:val="24"/>
          <w:szCs w:val="24"/>
        </w:rPr>
        <w:t>71</w:t>
      </w:r>
      <w:r w:rsidRPr="009A3140">
        <w:rPr>
          <w:rFonts w:ascii="Arial" w:hAnsi="Arial" w:cs="Arial"/>
          <w:sz w:val="24"/>
          <w:szCs w:val="24"/>
        </w:rPr>
        <w:t>]</w:t>
      </w:r>
      <w:r w:rsidRPr="009A3140">
        <w:rPr>
          <w:rFonts w:ascii="Arial" w:hAnsi="Arial" w:cs="Arial"/>
          <w:sz w:val="24"/>
          <w:szCs w:val="24"/>
        </w:rPr>
        <w:tab/>
        <w:t xml:space="preserve"> He confirmed that </w:t>
      </w:r>
      <w:r w:rsidR="00DB0263" w:rsidRPr="009A3140">
        <w:rPr>
          <w:rFonts w:ascii="Arial" w:hAnsi="Arial" w:cs="Arial"/>
          <w:sz w:val="24"/>
          <w:szCs w:val="24"/>
        </w:rPr>
        <w:t xml:space="preserve">Super </w:t>
      </w:r>
      <w:r w:rsidRPr="009A3140">
        <w:rPr>
          <w:rFonts w:ascii="Arial" w:hAnsi="Arial" w:cs="Arial"/>
          <w:sz w:val="24"/>
          <w:szCs w:val="24"/>
        </w:rPr>
        <w:t>G</w:t>
      </w:r>
      <w:r w:rsidR="00DB0263" w:rsidRPr="009A3140">
        <w:rPr>
          <w:rFonts w:ascii="Arial" w:hAnsi="Arial" w:cs="Arial"/>
          <w:sz w:val="24"/>
          <w:szCs w:val="24"/>
        </w:rPr>
        <w:t xml:space="preserve">ame </w:t>
      </w:r>
      <w:r w:rsidRPr="009A3140">
        <w:rPr>
          <w:rFonts w:ascii="Arial" w:hAnsi="Arial" w:cs="Arial"/>
          <w:sz w:val="24"/>
          <w:szCs w:val="24"/>
        </w:rPr>
        <w:t>D</w:t>
      </w:r>
      <w:r w:rsidR="00DB0263" w:rsidRPr="009A3140">
        <w:rPr>
          <w:rFonts w:ascii="Arial" w:hAnsi="Arial" w:cs="Arial"/>
          <w:sz w:val="24"/>
          <w:szCs w:val="24"/>
        </w:rPr>
        <w:t>ealers</w:t>
      </w:r>
      <w:r w:rsidRPr="009A3140">
        <w:rPr>
          <w:rFonts w:ascii="Arial" w:hAnsi="Arial" w:cs="Arial"/>
          <w:sz w:val="24"/>
          <w:szCs w:val="24"/>
        </w:rPr>
        <w:t xml:space="preserve"> CC</w:t>
      </w:r>
      <w:r w:rsidR="00DB0263" w:rsidRPr="009A3140">
        <w:rPr>
          <w:rFonts w:ascii="Arial" w:hAnsi="Arial" w:cs="Arial"/>
          <w:sz w:val="24"/>
          <w:szCs w:val="24"/>
        </w:rPr>
        <w:t xml:space="preserve"> was approved to do the capturing and </w:t>
      </w:r>
      <w:r w:rsidR="004612C0" w:rsidRPr="002E0F5C">
        <w:rPr>
          <w:rFonts w:ascii="Arial" w:hAnsi="Arial" w:cs="Arial"/>
          <w:sz w:val="24"/>
          <w:szCs w:val="24"/>
        </w:rPr>
        <w:t>transportation</w:t>
      </w:r>
      <w:r w:rsidR="004612C0">
        <w:rPr>
          <w:rFonts w:ascii="Arial" w:hAnsi="Arial" w:cs="Arial"/>
          <w:color w:val="FF0000"/>
          <w:sz w:val="24"/>
          <w:szCs w:val="24"/>
        </w:rPr>
        <w:t xml:space="preserve"> </w:t>
      </w:r>
      <w:r w:rsidR="00DB0263" w:rsidRPr="009A3140">
        <w:rPr>
          <w:rFonts w:ascii="Arial" w:hAnsi="Arial" w:cs="Arial"/>
          <w:sz w:val="24"/>
          <w:szCs w:val="24"/>
        </w:rPr>
        <w:t xml:space="preserve">of the elephants </w:t>
      </w:r>
      <w:r w:rsidRPr="009A3140">
        <w:rPr>
          <w:rFonts w:ascii="Arial" w:hAnsi="Arial" w:cs="Arial"/>
          <w:sz w:val="24"/>
          <w:szCs w:val="24"/>
        </w:rPr>
        <w:t xml:space="preserve">and held </w:t>
      </w:r>
      <w:r w:rsidR="00DB0263" w:rsidRPr="009A3140">
        <w:rPr>
          <w:rFonts w:ascii="Arial" w:hAnsi="Arial" w:cs="Arial"/>
          <w:sz w:val="24"/>
          <w:szCs w:val="24"/>
        </w:rPr>
        <w:t>an unrestricted registration to capture any type of wild animal.</w:t>
      </w:r>
      <w:r w:rsidR="007A00FE" w:rsidRPr="009A3140">
        <w:rPr>
          <w:rFonts w:ascii="Arial" w:hAnsi="Arial" w:cs="Arial"/>
          <w:sz w:val="24"/>
          <w:szCs w:val="24"/>
        </w:rPr>
        <w:t xml:space="preserve"> Dr Lindeque testified that </w:t>
      </w:r>
      <w:proofErr w:type="spellStart"/>
      <w:r w:rsidR="00DB0263" w:rsidRPr="009A3140">
        <w:rPr>
          <w:rFonts w:ascii="Arial" w:hAnsi="Arial" w:cs="Arial"/>
          <w:sz w:val="24"/>
          <w:szCs w:val="24"/>
        </w:rPr>
        <w:t>Dr</w:t>
      </w:r>
      <w:proofErr w:type="spellEnd"/>
      <w:r w:rsidR="00DB0263" w:rsidRPr="009A3140">
        <w:rPr>
          <w:rFonts w:ascii="Arial" w:hAnsi="Arial" w:cs="Arial"/>
          <w:sz w:val="24"/>
          <w:szCs w:val="24"/>
        </w:rPr>
        <w:t xml:space="preserve"> </w:t>
      </w:r>
      <w:proofErr w:type="spellStart"/>
      <w:r w:rsidRPr="009A3140">
        <w:rPr>
          <w:rFonts w:ascii="Arial" w:hAnsi="Arial" w:cs="Arial"/>
          <w:sz w:val="24"/>
          <w:szCs w:val="24"/>
        </w:rPr>
        <w:t>Tub</w:t>
      </w:r>
      <w:r w:rsidR="007A00FE" w:rsidRPr="009A3140">
        <w:rPr>
          <w:rFonts w:ascii="Arial" w:hAnsi="Arial" w:cs="Arial"/>
          <w:sz w:val="24"/>
          <w:szCs w:val="24"/>
        </w:rPr>
        <w:t>b</w:t>
      </w:r>
      <w:r w:rsidRPr="009A3140">
        <w:rPr>
          <w:rFonts w:ascii="Arial" w:hAnsi="Arial" w:cs="Arial"/>
          <w:sz w:val="24"/>
          <w:szCs w:val="24"/>
        </w:rPr>
        <w:t>esing</w:t>
      </w:r>
      <w:proofErr w:type="spellEnd"/>
      <w:r w:rsidR="00BD08DA">
        <w:rPr>
          <w:rFonts w:ascii="Arial" w:hAnsi="Arial" w:cs="Arial"/>
          <w:sz w:val="24"/>
          <w:szCs w:val="24"/>
        </w:rPr>
        <w:t xml:space="preserve"> is a veterinarian </w:t>
      </w:r>
      <w:r w:rsidR="00BD08DA" w:rsidRPr="002E0F5C">
        <w:rPr>
          <w:rFonts w:ascii="Arial" w:hAnsi="Arial" w:cs="Arial"/>
          <w:sz w:val="24"/>
          <w:szCs w:val="24"/>
        </w:rPr>
        <w:t>who</w:t>
      </w:r>
      <w:r w:rsidR="00DB0263" w:rsidRPr="002E0F5C">
        <w:rPr>
          <w:rFonts w:ascii="Arial" w:hAnsi="Arial" w:cs="Arial"/>
          <w:sz w:val="24"/>
          <w:szCs w:val="24"/>
        </w:rPr>
        <w:t xml:space="preserve"> </w:t>
      </w:r>
      <w:r w:rsidR="00DB0263" w:rsidRPr="009A3140">
        <w:rPr>
          <w:rFonts w:ascii="Arial" w:hAnsi="Arial" w:cs="Arial"/>
          <w:sz w:val="24"/>
          <w:szCs w:val="24"/>
        </w:rPr>
        <w:t>was also authori</w:t>
      </w:r>
      <w:r w:rsidR="00340A49" w:rsidRPr="009A3140">
        <w:rPr>
          <w:rFonts w:ascii="Arial" w:hAnsi="Arial" w:cs="Arial"/>
          <w:sz w:val="24"/>
          <w:szCs w:val="24"/>
        </w:rPr>
        <w:t>z</w:t>
      </w:r>
      <w:r w:rsidR="00DB0263" w:rsidRPr="009A3140">
        <w:rPr>
          <w:rFonts w:ascii="Arial" w:hAnsi="Arial" w:cs="Arial"/>
          <w:sz w:val="24"/>
          <w:szCs w:val="24"/>
        </w:rPr>
        <w:t>ed to use the capture drugs</w:t>
      </w:r>
      <w:r w:rsidR="007A00FE" w:rsidRPr="009A3140">
        <w:rPr>
          <w:rFonts w:ascii="Arial" w:hAnsi="Arial" w:cs="Arial"/>
          <w:sz w:val="24"/>
          <w:szCs w:val="24"/>
        </w:rPr>
        <w:t xml:space="preserve"> and stated that if </w:t>
      </w:r>
      <w:proofErr w:type="spellStart"/>
      <w:r w:rsidR="007A00FE" w:rsidRPr="009A3140">
        <w:rPr>
          <w:rFonts w:ascii="Arial" w:hAnsi="Arial" w:cs="Arial"/>
          <w:sz w:val="24"/>
          <w:szCs w:val="24"/>
        </w:rPr>
        <w:t>Dr</w:t>
      </w:r>
      <w:proofErr w:type="spellEnd"/>
      <w:r w:rsidR="007A00FE" w:rsidRPr="009A3140">
        <w:rPr>
          <w:rFonts w:ascii="Arial" w:hAnsi="Arial" w:cs="Arial"/>
          <w:sz w:val="24"/>
          <w:szCs w:val="24"/>
        </w:rPr>
        <w:t xml:space="preserve"> </w:t>
      </w:r>
      <w:proofErr w:type="spellStart"/>
      <w:r w:rsidR="007A00FE" w:rsidRPr="009A3140">
        <w:rPr>
          <w:rFonts w:ascii="Arial" w:hAnsi="Arial" w:cs="Arial"/>
          <w:sz w:val="24"/>
          <w:szCs w:val="24"/>
        </w:rPr>
        <w:t>Tubbesing</w:t>
      </w:r>
      <w:proofErr w:type="spellEnd"/>
      <w:r w:rsidR="00DB0263" w:rsidRPr="009A3140">
        <w:rPr>
          <w:rFonts w:ascii="Arial" w:hAnsi="Arial" w:cs="Arial"/>
          <w:sz w:val="24"/>
          <w:szCs w:val="24"/>
        </w:rPr>
        <w:t xml:space="preserve"> was not a veterinarian he would have had to enlist the veterinarian to do so as only veterinarians are allowed to use the class and type of drugs used for this purpose. </w:t>
      </w:r>
    </w:p>
    <w:p w:rsidR="009A3140" w:rsidRDefault="009A3140" w:rsidP="00FE1ECE">
      <w:pPr>
        <w:spacing w:after="0" w:line="360" w:lineRule="auto"/>
        <w:jc w:val="both"/>
        <w:rPr>
          <w:rFonts w:ascii="Arial" w:hAnsi="Arial" w:cs="Arial"/>
          <w:sz w:val="24"/>
          <w:szCs w:val="24"/>
        </w:rPr>
      </w:pPr>
    </w:p>
    <w:p w:rsidR="00DB0263" w:rsidRPr="009A3140" w:rsidRDefault="00340A49" w:rsidP="00FE1ECE">
      <w:pPr>
        <w:spacing w:after="0" w:line="360" w:lineRule="auto"/>
        <w:jc w:val="both"/>
        <w:rPr>
          <w:rFonts w:ascii="Arial" w:hAnsi="Arial" w:cs="Arial"/>
          <w:sz w:val="24"/>
          <w:szCs w:val="24"/>
        </w:rPr>
      </w:pPr>
      <w:r w:rsidRPr="009A3140">
        <w:rPr>
          <w:rFonts w:ascii="Arial" w:hAnsi="Arial" w:cs="Arial"/>
          <w:sz w:val="24"/>
          <w:szCs w:val="24"/>
        </w:rPr>
        <w:t>[</w:t>
      </w:r>
      <w:r w:rsidR="007538FC">
        <w:rPr>
          <w:rFonts w:ascii="Arial" w:hAnsi="Arial" w:cs="Arial"/>
          <w:sz w:val="24"/>
          <w:szCs w:val="24"/>
        </w:rPr>
        <w:t>72</w:t>
      </w:r>
      <w:r w:rsidRPr="009A3140">
        <w:rPr>
          <w:rFonts w:ascii="Arial" w:hAnsi="Arial" w:cs="Arial"/>
          <w:sz w:val="24"/>
          <w:szCs w:val="24"/>
        </w:rPr>
        <w:t>]</w:t>
      </w:r>
      <w:r w:rsidRPr="009A3140">
        <w:rPr>
          <w:rFonts w:ascii="Arial" w:hAnsi="Arial" w:cs="Arial"/>
          <w:sz w:val="24"/>
          <w:szCs w:val="24"/>
        </w:rPr>
        <w:tab/>
        <w:t xml:space="preserve">Dr Lindeque testified that contrary to the </w:t>
      </w:r>
      <w:r w:rsidR="00DB0263" w:rsidRPr="009A3140">
        <w:rPr>
          <w:rFonts w:ascii="Arial" w:hAnsi="Arial" w:cs="Arial"/>
          <w:sz w:val="24"/>
          <w:szCs w:val="24"/>
        </w:rPr>
        <w:t xml:space="preserve">understanding that </w:t>
      </w:r>
      <w:proofErr w:type="spellStart"/>
      <w:r w:rsidR="00DB0263" w:rsidRPr="009A3140">
        <w:rPr>
          <w:rFonts w:ascii="Arial" w:hAnsi="Arial" w:cs="Arial"/>
          <w:sz w:val="24"/>
          <w:szCs w:val="24"/>
        </w:rPr>
        <w:t>Dr</w:t>
      </w:r>
      <w:proofErr w:type="spellEnd"/>
      <w:r w:rsidR="00DB0263" w:rsidRPr="009A3140">
        <w:rPr>
          <w:rFonts w:ascii="Arial" w:hAnsi="Arial" w:cs="Arial"/>
          <w:sz w:val="24"/>
          <w:szCs w:val="24"/>
        </w:rPr>
        <w:t xml:space="preserve"> </w:t>
      </w:r>
      <w:proofErr w:type="spellStart"/>
      <w:r w:rsidRPr="009A3140">
        <w:rPr>
          <w:rFonts w:ascii="Arial" w:hAnsi="Arial" w:cs="Arial"/>
          <w:sz w:val="24"/>
          <w:szCs w:val="24"/>
        </w:rPr>
        <w:t>Tubbesing</w:t>
      </w:r>
      <w:proofErr w:type="spellEnd"/>
      <w:r w:rsidR="00DB0263" w:rsidRPr="009A3140">
        <w:rPr>
          <w:rFonts w:ascii="Arial" w:hAnsi="Arial" w:cs="Arial"/>
          <w:sz w:val="24"/>
          <w:szCs w:val="24"/>
        </w:rPr>
        <w:t xml:space="preserve"> of </w:t>
      </w:r>
      <w:r w:rsidRPr="009A3140">
        <w:rPr>
          <w:rFonts w:ascii="Arial" w:hAnsi="Arial" w:cs="Arial"/>
          <w:sz w:val="24"/>
          <w:szCs w:val="24"/>
        </w:rPr>
        <w:t>S</w:t>
      </w:r>
      <w:r w:rsidR="00DB0263" w:rsidRPr="009A3140">
        <w:rPr>
          <w:rFonts w:ascii="Arial" w:hAnsi="Arial" w:cs="Arial"/>
          <w:sz w:val="24"/>
          <w:szCs w:val="24"/>
        </w:rPr>
        <w:t xml:space="preserve">uper </w:t>
      </w:r>
      <w:r w:rsidRPr="009A3140">
        <w:rPr>
          <w:rFonts w:ascii="Arial" w:hAnsi="Arial" w:cs="Arial"/>
          <w:sz w:val="24"/>
          <w:szCs w:val="24"/>
        </w:rPr>
        <w:t>G</w:t>
      </w:r>
      <w:r w:rsidR="00DB0263" w:rsidRPr="009A3140">
        <w:rPr>
          <w:rFonts w:ascii="Arial" w:hAnsi="Arial" w:cs="Arial"/>
          <w:sz w:val="24"/>
          <w:szCs w:val="24"/>
        </w:rPr>
        <w:t xml:space="preserve">ame </w:t>
      </w:r>
      <w:r w:rsidRPr="009A3140">
        <w:rPr>
          <w:rFonts w:ascii="Arial" w:hAnsi="Arial" w:cs="Arial"/>
          <w:sz w:val="24"/>
          <w:szCs w:val="24"/>
        </w:rPr>
        <w:t>D</w:t>
      </w:r>
      <w:r w:rsidR="00DB0263" w:rsidRPr="009A3140">
        <w:rPr>
          <w:rFonts w:ascii="Arial" w:hAnsi="Arial" w:cs="Arial"/>
          <w:sz w:val="24"/>
          <w:szCs w:val="24"/>
        </w:rPr>
        <w:t>ealers</w:t>
      </w:r>
      <w:r w:rsidR="006249E8" w:rsidRPr="009A3140">
        <w:rPr>
          <w:rFonts w:ascii="Arial" w:hAnsi="Arial" w:cs="Arial"/>
          <w:sz w:val="24"/>
          <w:szCs w:val="24"/>
        </w:rPr>
        <w:t xml:space="preserve"> CC</w:t>
      </w:r>
      <w:r w:rsidR="00DB0263" w:rsidRPr="009A3140">
        <w:rPr>
          <w:rFonts w:ascii="Arial" w:hAnsi="Arial" w:cs="Arial"/>
          <w:sz w:val="24"/>
          <w:szCs w:val="24"/>
        </w:rPr>
        <w:t xml:space="preserve"> would capture the elephants, the </w:t>
      </w:r>
      <w:r w:rsidR="006249E8" w:rsidRPr="009A3140">
        <w:rPr>
          <w:rFonts w:ascii="Arial" w:hAnsi="Arial" w:cs="Arial"/>
          <w:sz w:val="24"/>
          <w:szCs w:val="24"/>
        </w:rPr>
        <w:t>first p</w:t>
      </w:r>
      <w:r w:rsidR="00DB0263" w:rsidRPr="009A3140">
        <w:rPr>
          <w:rFonts w:ascii="Arial" w:hAnsi="Arial" w:cs="Arial"/>
          <w:sz w:val="24"/>
          <w:szCs w:val="24"/>
        </w:rPr>
        <w:t xml:space="preserve">laintiff captured 6 elephants with the assistance of two veterinarians. </w:t>
      </w:r>
      <w:r w:rsidR="006249E8" w:rsidRPr="009A3140">
        <w:rPr>
          <w:rFonts w:ascii="Arial" w:hAnsi="Arial" w:cs="Arial"/>
          <w:sz w:val="24"/>
          <w:szCs w:val="24"/>
        </w:rPr>
        <w:t>According to the witness the second p</w:t>
      </w:r>
      <w:r w:rsidR="00DB0263" w:rsidRPr="009A3140">
        <w:rPr>
          <w:rFonts w:ascii="Arial" w:hAnsi="Arial" w:cs="Arial"/>
          <w:sz w:val="24"/>
          <w:szCs w:val="24"/>
        </w:rPr>
        <w:t>laintiff was not registered as a game dealer for elephants</w:t>
      </w:r>
      <w:r w:rsidR="006249E8" w:rsidRPr="009A3140">
        <w:rPr>
          <w:rFonts w:ascii="Arial" w:hAnsi="Arial" w:cs="Arial"/>
          <w:sz w:val="24"/>
          <w:szCs w:val="24"/>
        </w:rPr>
        <w:t xml:space="preserve"> as its game dealer certificate was </w:t>
      </w:r>
      <w:r w:rsidR="00DB0263" w:rsidRPr="009A3140">
        <w:rPr>
          <w:rFonts w:ascii="Arial" w:hAnsi="Arial" w:cs="Arial"/>
          <w:sz w:val="24"/>
          <w:szCs w:val="24"/>
        </w:rPr>
        <w:t xml:space="preserve">restricted to capture </w:t>
      </w:r>
      <w:r w:rsidR="00DB0263" w:rsidRPr="005571F9">
        <w:rPr>
          <w:rFonts w:ascii="Arial" w:hAnsi="Arial" w:cs="Arial"/>
          <w:sz w:val="24"/>
          <w:szCs w:val="24"/>
        </w:rPr>
        <w:t>antelope</w:t>
      </w:r>
      <w:r w:rsidR="004869E8" w:rsidRPr="005571F9">
        <w:rPr>
          <w:rFonts w:ascii="Arial" w:hAnsi="Arial" w:cs="Arial"/>
          <w:sz w:val="24"/>
          <w:szCs w:val="24"/>
        </w:rPr>
        <w:t>s</w:t>
      </w:r>
      <w:r w:rsidR="00DB0263" w:rsidRPr="005571F9">
        <w:rPr>
          <w:rFonts w:ascii="Arial" w:hAnsi="Arial" w:cs="Arial"/>
          <w:sz w:val="24"/>
          <w:szCs w:val="24"/>
        </w:rPr>
        <w:t xml:space="preserve"> and zebra</w:t>
      </w:r>
      <w:r w:rsidR="004869E8" w:rsidRPr="005571F9">
        <w:rPr>
          <w:rFonts w:ascii="Arial" w:hAnsi="Arial" w:cs="Arial"/>
          <w:sz w:val="24"/>
          <w:szCs w:val="24"/>
        </w:rPr>
        <w:t>s</w:t>
      </w:r>
      <w:r w:rsidR="00DB0263" w:rsidRPr="005571F9">
        <w:rPr>
          <w:rFonts w:ascii="Arial" w:hAnsi="Arial" w:cs="Arial"/>
          <w:sz w:val="24"/>
          <w:szCs w:val="24"/>
        </w:rPr>
        <w:t xml:space="preserve"> in </w:t>
      </w:r>
      <w:proofErr w:type="spellStart"/>
      <w:r w:rsidR="006249E8" w:rsidRPr="009A3140">
        <w:rPr>
          <w:rFonts w:ascii="Arial" w:hAnsi="Arial" w:cs="Arial"/>
          <w:sz w:val="24"/>
          <w:szCs w:val="24"/>
        </w:rPr>
        <w:t>b</w:t>
      </w:r>
      <w:r w:rsidR="00DB0263" w:rsidRPr="009A3140">
        <w:rPr>
          <w:rFonts w:ascii="Arial" w:hAnsi="Arial" w:cs="Arial"/>
          <w:sz w:val="24"/>
          <w:szCs w:val="24"/>
        </w:rPr>
        <w:t>omas</w:t>
      </w:r>
      <w:proofErr w:type="spellEnd"/>
      <w:r w:rsidR="00DB0263" w:rsidRPr="009A3140">
        <w:rPr>
          <w:rFonts w:ascii="Arial" w:hAnsi="Arial" w:cs="Arial"/>
          <w:sz w:val="24"/>
          <w:szCs w:val="24"/>
        </w:rPr>
        <w:t xml:space="preserve"> and transporting such animals.</w:t>
      </w:r>
      <w:r w:rsidR="006249E8" w:rsidRPr="009A3140">
        <w:rPr>
          <w:rFonts w:ascii="Arial" w:hAnsi="Arial" w:cs="Arial"/>
          <w:sz w:val="24"/>
          <w:szCs w:val="24"/>
        </w:rPr>
        <w:t xml:space="preserve"> As a result of this contravention a criminal case was opened d</w:t>
      </w:r>
      <w:r w:rsidR="00DB0263" w:rsidRPr="009A3140">
        <w:rPr>
          <w:rFonts w:ascii="Arial" w:hAnsi="Arial" w:cs="Arial"/>
          <w:sz w:val="24"/>
          <w:szCs w:val="24"/>
        </w:rPr>
        <w:t xml:space="preserve">uring May to June 2017 against the </w:t>
      </w:r>
      <w:r w:rsidR="006249E8" w:rsidRPr="009A3140">
        <w:rPr>
          <w:rFonts w:ascii="Arial" w:hAnsi="Arial" w:cs="Arial"/>
          <w:sz w:val="24"/>
          <w:szCs w:val="24"/>
        </w:rPr>
        <w:t>first p</w:t>
      </w:r>
      <w:r w:rsidR="00DB0263" w:rsidRPr="009A3140">
        <w:rPr>
          <w:rFonts w:ascii="Arial" w:hAnsi="Arial" w:cs="Arial"/>
          <w:sz w:val="24"/>
          <w:szCs w:val="24"/>
        </w:rPr>
        <w:t>laintiff</w:t>
      </w:r>
      <w:r w:rsidR="006249E8" w:rsidRPr="009A3140">
        <w:rPr>
          <w:rFonts w:ascii="Arial" w:hAnsi="Arial" w:cs="Arial"/>
          <w:sz w:val="24"/>
          <w:szCs w:val="24"/>
        </w:rPr>
        <w:t xml:space="preserve"> and a number of other persons under </w:t>
      </w:r>
      <w:r w:rsidR="00AF2AF9" w:rsidRPr="009A3140">
        <w:rPr>
          <w:rFonts w:ascii="Arial" w:hAnsi="Arial" w:cs="Arial"/>
          <w:sz w:val="24"/>
          <w:szCs w:val="24"/>
        </w:rPr>
        <w:t>Windhoek</w:t>
      </w:r>
      <w:r w:rsidR="00DB0263" w:rsidRPr="009A3140">
        <w:rPr>
          <w:rFonts w:ascii="Arial" w:hAnsi="Arial" w:cs="Arial"/>
          <w:sz w:val="24"/>
          <w:szCs w:val="24"/>
        </w:rPr>
        <w:t xml:space="preserve"> CR number 921/06/2017.</w:t>
      </w:r>
    </w:p>
    <w:p w:rsidR="009A3140" w:rsidRDefault="009A3140" w:rsidP="00FE1ECE">
      <w:pPr>
        <w:spacing w:after="0" w:line="360" w:lineRule="auto"/>
        <w:jc w:val="both"/>
        <w:rPr>
          <w:rFonts w:ascii="Arial" w:hAnsi="Arial" w:cs="Arial"/>
          <w:sz w:val="24"/>
          <w:szCs w:val="24"/>
        </w:rPr>
      </w:pPr>
    </w:p>
    <w:p w:rsidR="00DB0263" w:rsidRPr="009A3140" w:rsidRDefault="00AF2AF9"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7538FC">
        <w:rPr>
          <w:rFonts w:ascii="Arial" w:hAnsi="Arial" w:cs="Arial"/>
          <w:sz w:val="24"/>
          <w:szCs w:val="24"/>
        </w:rPr>
        <w:t>73</w:t>
      </w:r>
      <w:r w:rsidRPr="009A3140">
        <w:rPr>
          <w:rFonts w:ascii="Arial" w:hAnsi="Arial" w:cs="Arial"/>
          <w:sz w:val="24"/>
          <w:szCs w:val="24"/>
        </w:rPr>
        <w:t>]</w:t>
      </w:r>
      <w:r w:rsidRPr="009A3140">
        <w:rPr>
          <w:rFonts w:ascii="Arial" w:hAnsi="Arial" w:cs="Arial"/>
          <w:sz w:val="24"/>
          <w:szCs w:val="24"/>
        </w:rPr>
        <w:tab/>
        <w:t>Dr Lindeque testified that d</w:t>
      </w:r>
      <w:r w:rsidR="00DB0263" w:rsidRPr="009A3140">
        <w:rPr>
          <w:rFonts w:ascii="Arial" w:hAnsi="Arial" w:cs="Arial"/>
          <w:sz w:val="24"/>
          <w:szCs w:val="24"/>
        </w:rPr>
        <w:t xml:space="preserve">uring the month of July 2017 </w:t>
      </w:r>
      <w:r w:rsidRPr="009A3140">
        <w:rPr>
          <w:rFonts w:ascii="Arial" w:hAnsi="Arial" w:cs="Arial"/>
          <w:sz w:val="24"/>
          <w:szCs w:val="24"/>
        </w:rPr>
        <w:t>a</w:t>
      </w:r>
      <w:r w:rsidR="00DB0263" w:rsidRPr="009A3140">
        <w:rPr>
          <w:rFonts w:ascii="Arial" w:hAnsi="Arial" w:cs="Arial"/>
          <w:sz w:val="24"/>
          <w:szCs w:val="24"/>
        </w:rPr>
        <w:t xml:space="preserve"> photograph of a juvenile elephant</w:t>
      </w:r>
      <w:r w:rsidRPr="009A3140">
        <w:rPr>
          <w:rFonts w:ascii="Arial" w:hAnsi="Arial" w:cs="Arial"/>
          <w:sz w:val="24"/>
          <w:szCs w:val="24"/>
        </w:rPr>
        <w:t xml:space="preserve"> </w:t>
      </w:r>
      <w:r w:rsidR="00DB0263" w:rsidRPr="009A3140">
        <w:rPr>
          <w:rFonts w:ascii="Arial" w:hAnsi="Arial" w:cs="Arial"/>
          <w:sz w:val="24"/>
          <w:szCs w:val="24"/>
        </w:rPr>
        <w:t xml:space="preserve">that </w:t>
      </w:r>
      <w:r w:rsidR="004869E8" w:rsidRPr="007751CF">
        <w:rPr>
          <w:rFonts w:ascii="Arial" w:hAnsi="Arial" w:cs="Arial"/>
          <w:sz w:val="24"/>
          <w:szCs w:val="24"/>
        </w:rPr>
        <w:t xml:space="preserve">was </w:t>
      </w:r>
      <w:r w:rsidR="00DB0263" w:rsidRPr="009A3140">
        <w:rPr>
          <w:rFonts w:ascii="Arial" w:hAnsi="Arial" w:cs="Arial"/>
          <w:sz w:val="24"/>
          <w:szCs w:val="24"/>
        </w:rPr>
        <w:t>k</w:t>
      </w:r>
      <w:r w:rsidRPr="009A3140">
        <w:rPr>
          <w:rFonts w:ascii="Arial" w:hAnsi="Arial" w:cs="Arial"/>
          <w:sz w:val="24"/>
          <w:szCs w:val="24"/>
        </w:rPr>
        <w:t>ept between containers emerged and</w:t>
      </w:r>
      <w:r w:rsidR="00DB0263" w:rsidRPr="009A3140">
        <w:rPr>
          <w:rFonts w:ascii="Arial" w:hAnsi="Arial" w:cs="Arial"/>
          <w:sz w:val="24"/>
          <w:szCs w:val="24"/>
        </w:rPr>
        <w:t xml:space="preserve"> made its way through social media platforms, which resulted in a public outcry.</w:t>
      </w:r>
      <w:r w:rsidRPr="009A3140">
        <w:rPr>
          <w:rFonts w:ascii="Arial" w:hAnsi="Arial" w:cs="Arial"/>
          <w:sz w:val="24"/>
          <w:szCs w:val="24"/>
        </w:rPr>
        <w:t xml:space="preserve"> The witness testified that the </w:t>
      </w:r>
      <w:r w:rsidR="00DB0263" w:rsidRPr="009A3140">
        <w:rPr>
          <w:rFonts w:ascii="Arial" w:hAnsi="Arial" w:cs="Arial"/>
          <w:sz w:val="24"/>
          <w:szCs w:val="24"/>
        </w:rPr>
        <w:t xml:space="preserve">enclosure made from shipping containers presented a danger to the elephants </w:t>
      </w:r>
      <w:r w:rsidR="001C279C" w:rsidRPr="007751CF">
        <w:rPr>
          <w:rFonts w:ascii="Arial" w:hAnsi="Arial" w:cs="Arial"/>
          <w:sz w:val="24"/>
          <w:szCs w:val="24"/>
        </w:rPr>
        <w:t xml:space="preserve">as it was </w:t>
      </w:r>
      <w:r w:rsidR="00DB0263" w:rsidRPr="009A3140">
        <w:rPr>
          <w:rFonts w:ascii="Arial" w:hAnsi="Arial" w:cs="Arial"/>
          <w:sz w:val="24"/>
          <w:szCs w:val="24"/>
        </w:rPr>
        <w:t>made from s</w:t>
      </w:r>
      <w:r w:rsidRPr="009A3140">
        <w:rPr>
          <w:rFonts w:ascii="Arial" w:hAnsi="Arial" w:cs="Arial"/>
          <w:sz w:val="24"/>
          <w:szCs w:val="24"/>
        </w:rPr>
        <w:t>olid</w:t>
      </w:r>
      <w:r w:rsidR="00DB0263" w:rsidRPr="009A3140">
        <w:rPr>
          <w:rFonts w:ascii="Arial" w:hAnsi="Arial" w:cs="Arial"/>
          <w:sz w:val="24"/>
          <w:szCs w:val="24"/>
        </w:rPr>
        <w:t xml:space="preserve"> steal against which the elephants could easily injure themselves if they </w:t>
      </w:r>
      <w:r w:rsidR="00DB0263" w:rsidRPr="007751CF">
        <w:rPr>
          <w:rFonts w:ascii="Arial" w:hAnsi="Arial" w:cs="Arial"/>
          <w:sz w:val="24"/>
          <w:szCs w:val="24"/>
        </w:rPr>
        <w:t xml:space="preserve">were to </w:t>
      </w:r>
      <w:r w:rsidR="001C279C" w:rsidRPr="007751CF">
        <w:rPr>
          <w:rFonts w:ascii="Arial" w:hAnsi="Arial" w:cs="Arial"/>
          <w:sz w:val="24"/>
          <w:szCs w:val="24"/>
        </w:rPr>
        <w:t xml:space="preserve">triumph </w:t>
      </w:r>
      <w:r w:rsidR="00DB0263" w:rsidRPr="007751CF">
        <w:rPr>
          <w:rFonts w:ascii="Arial" w:hAnsi="Arial" w:cs="Arial"/>
          <w:sz w:val="24"/>
          <w:szCs w:val="24"/>
        </w:rPr>
        <w:t>the sides of the containers</w:t>
      </w:r>
      <w:r w:rsidR="001C279C" w:rsidRPr="007751CF">
        <w:rPr>
          <w:rFonts w:ascii="Arial" w:hAnsi="Arial" w:cs="Arial"/>
          <w:sz w:val="24"/>
          <w:szCs w:val="24"/>
        </w:rPr>
        <w:t xml:space="preserve"> in an attempt to escape</w:t>
      </w:r>
      <w:r w:rsidR="00DB0263" w:rsidRPr="007751CF">
        <w:rPr>
          <w:rFonts w:ascii="Arial" w:hAnsi="Arial" w:cs="Arial"/>
          <w:sz w:val="24"/>
          <w:szCs w:val="24"/>
        </w:rPr>
        <w:t>.</w:t>
      </w:r>
    </w:p>
    <w:p w:rsidR="009A3140" w:rsidRDefault="009A3140" w:rsidP="00FE1ECE">
      <w:pPr>
        <w:spacing w:after="0" w:line="360" w:lineRule="auto"/>
        <w:jc w:val="both"/>
        <w:rPr>
          <w:rFonts w:ascii="Arial" w:hAnsi="Arial" w:cs="Arial"/>
          <w:sz w:val="24"/>
          <w:szCs w:val="24"/>
        </w:rPr>
      </w:pPr>
    </w:p>
    <w:p w:rsidR="00DB0263" w:rsidRPr="009A3140" w:rsidRDefault="00AF2AF9" w:rsidP="00FE1ECE">
      <w:pPr>
        <w:spacing w:after="0" w:line="360" w:lineRule="auto"/>
        <w:jc w:val="both"/>
        <w:rPr>
          <w:rFonts w:ascii="Arial" w:hAnsi="Arial" w:cs="Arial"/>
          <w:sz w:val="24"/>
          <w:szCs w:val="24"/>
        </w:rPr>
      </w:pPr>
      <w:r w:rsidRPr="009A3140">
        <w:rPr>
          <w:rFonts w:ascii="Arial" w:hAnsi="Arial" w:cs="Arial"/>
          <w:sz w:val="24"/>
          <w:szCs w:val="24"/>
        </w:rPr>
        <w:t>[</w:t>
      </w:r>
      <w:r w:rsidR="007538FC">
        <w:rPr>
          <w:rFonts w:ascii="Arial" w:hAnsi="Arial" w:cs="Arial"/>
          <w:sz w:val="24"/>
          <w:szCs w:val="24"/>
        </w:rPr>
        <w:t>74</w:t>
      </w:r>
      <w:r w:rsidRPr="009A3140">
        <w:rPr>
          <w:rFonts w:ascii="Arial" w:hAnsi="Arial" w:cs="Arial"/>
          <w:sz w:val="24"/>
          <w:szCs w:val="24"/>
        </w:rPr>
        <w:t>]</w:t>
      </w:r>
      <w:r w:rsidRPr="009A3140">
        <w:rPr>
          <w:rFonts w:ascii="Arial" w:hAnsi="Arial" w:cs="Arial"/>
          <w:sz w:val="24"/>
          <w:szCs w:val="24"/>
        </w:rPr>
        <w:tab/>
        <w:t xml:space="preserve">The witness testified that on </w:t>
      </w:r>
      <w:r w:rsidR="00DB0263" w:rsidRPr="007751CF">
        <w:rPr>
          <w:rFonts w:ascii="Arial" w:hAnsi="Arial" w:cs="Arial"/>
          <w:sz w:val="24"/>
          <w:szCs w:val="24"/>
        </w:rPr>
        <w:t>16</w:t>
      </w:r>
      <w:r w:rsidR="001979C3" w:rsidRPr="007751CF">
        <w:rPr>
          <w:rFonts w:ascii="Arial" w:hAnsi="Arial" w:cs="Arial"/>
          <w:sz w:val="24"/>
          <w:szCs w:val="24"/>
          <w:vertAlign w:val="superscript"/>
        </w:rPr>
        <w:t>th</w:t>
      </w:r>
      <w:r w:rsidR="00DB0263" w:rsidRPr="007751CF">
        <w:rPr>
          <w:rFonts w:ascii="Arial" w:hAnsi="Arial" w:cs="Arial"/>
          <w:sz w:val="24"/>
          <w:szCs w:val="24"/>
        </w:rPr>
        <w:t xml:space="preserve"> of </w:t>
      </w:r>
      <w:r w:rsidR="00DB0263" w:rsidRPr="009A3140">
        <w:rPr>
          <w:rFonts w:ascii="Arial" w:hAnsi="Arial" w:cs="Arial"/>
          <w:sz w:val="24"/>
          <w:szCs w:val="24"/>
        </w:rPr>
        <w:t xml:space="preserve">August 2017 the Minister of MET gave a directive to the </w:t>
      </w:r>
      <w:r w:rsidRPr="009A3140">
        <w:rPr>
          <w:rFonts w:ascii="Arial" w:hAnsi="Arial" w:cs="Arial"/>
          <w:sz w:val="24"/>
          <w:szCs w:val="24"/>
        </w:rPr>
        <w:t>first p</w:t>
      </w:r>
      <w:r w:rsidR="00DB0263" w:rsidRPr="009A3140">
        <w:rPr>
          <w:rFonts w:ascii="Arial" w:hAnsi="Arial" w:cs="Arial"/>
          <w:sz w:val="24"/>
          <w:szCs w:val="24"/>
        </w:rPr>
        <w:t>laintiff</w:t>
      </w:r>
      <w:r w:rsidRPr="009A3140">
        <w:rPr>
          <w:rFonts w:ascii="Arial" w:hAnsi="Arial" w:cs="Arial"/>
          <w:sz w:val="24"/>
          <w:szCs w:val="24"/>
        </w:rPr>
        <w:t xml:space="preserve"> in writing</w:t>
      </w:r>
      <w:r w:rsidR="00DB0263" w:rsidRPr="009A3140">
        <w:rPr>
          <w:rFonts w:ascii="Arial" w:hAnsi="Arial" w:cs="Arial"/>
          <w:sz w:val="24"/>
          <w:szCs w:val="24"/>
        </w:rPr>
        <w:t xml:space="preserve"> to immediately return the elephants</w:t>
      </w:r>
      <w:r w:rsidRPr="009A3140">
        <w:rPr>
          <w:rFonts w:ascii="Arial" w:hAnsi="Arial" w:cs="Arial"/>
          <w:sz w:val="24"/>
          <w:szCs w:val="24"/>
        </w:rPr>
        <w:t xml:space="preserve"> from</w:t>
      </w:r>
      <w:r w:rsidR="00DB0263" w:rsidRPr="009A3140">
        <w:rPr>
          <w:rFonts w:ascii="Arial" w:hAnsi="Arial" w:cs="Arial"/>
          <w:sz w:val="24"/>
          <w:szCs w:val="24"/>
        </w:rPr>
        <w:t xml:space="preserve"> farm </w:t>
      </w:r>
      <w:proofErr w:type="spellStart"/>
      <w:r w:rsidR="00DB0263" w:rsidRPr="009A3140">
        <w:rPr>
          <w:rFonts w:ascii="Arial" w:hAnsi="Arial" w:cs="Arial"/>
          <w:sz w:val="24"/>
          <w:szCs w:val="24"/>
        </w:rPr>
        <w:t>Geluksberg</w:t>
      </w:r>
      <w:proofErr w:type="spellEnd"/>
      <w:r w:rsidR="00DB0263" w:rsidRPr="009A3140">
        <w:rPr>
          <w:rFonts w:ascii="Arial" w:hAnsi="Arial" w:cs="Arial"/>
          <w:sz w:val="24"/>
          <w:szCs w:val="24"/>
        </w:rPr>
        <w:t xml:space="preserve"> to their original habitat being farm Ed</w:t>
      </w:r>
      <w:r w:rsidRPr="009A3140">
        <w:rPr>
          <w:rFonts w:ascii="Arial" w:hAnsi="Arial" w:cs="Arial"/>
          <w:sz w:val="24"/>
          <w:szCs w:val="24"/>
        </w:rPr>
        <w:t>e</w:t>
      </w:r>
      <w:r w:rsidR="00DB0263" w:rsidRPr="009A3140">
        <w:rPr>
          <w:rFonts w:ascii="Arial" w:hAnsi="Arial" w:cs="Arial"/>
          <w:sz w:val="24"/>
          <w:szCs w:val="24"/>
        </w:rPr>
        <w:t>n.</w:t>
      </w:r>
      <w:r w:rsidRPr="009A3140">
        <w:rPr>
          <w:rFonts w:ascii="Arial" w:hAnsi="Arial" w:cs="Arial"/>
          <w:sz w:val="24"/>
          <w:szCs w:val="24"/>
        </w:rPr>
        <w:t xml:space="preserve"> The first plaintiff failed to adhere to the directive and in October 2017 the witness provided the Government Attorneys with instructions to </w:t>
      </w:r>
      <w:r w:rsidR="00A51D3F" w:rsidRPr="009A3140">
        <w:rPr>
          <w:rFonts w:ascii="Arial" w:hAnsi="Arial" w:cs="Arial"/>
          <w:sz w:val="24"/>
          <w:szCs w:val="24"/>
        </w:rPr>
        <w:t xml:space="preserve">obtain an urgent court order to return the elephants to their original habitat. The Government Attorneys responded in December 2017 wherein the MET was advised against an urgent application but to rather proceed with an application in the ordinary course. </w:t>
      </w:r>
    </w:p>
    <w:p w:rsidR="009A3140" w:rsidRDefault="009A3140" w:rsidP="00FE1ECE">
      <w:pPr>
        <w:spacing w:after="0" w:line="360" w:lineRule="auto"/>
        <w:jc w:val="both"/>
        <w:rPr>
          <w:rFonts w:ascii="Arial" w:hAnsi="Arial" w:cs="Arial"/>
          <w:sz w:val="24"/>
          <w:szCs w:val="24"/>
        </w:rPr>
      </w:pPr>
    </w:p>
    <w:p w:rsidR="00FE382C" w:rsidRPr="009A3140" w:rsidRDefault="00A51D3F"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7538FC">
        <w:rPr>
          <w:rFonts w:ascii="Arial" w:hAnsi="Arial" w:cs="Arial"/>
          <w:sz w:val="24"/>
          <w:szCs w:val="24"/>
        </w:rPr>
        <w:t>75</w:t>
      </w:r>
      <w:r w:rsidRPr="009A3140">
        <w:rPr>
          <w:rFonts w:ascii="Arial" w:hAnsi="Arial" w:cs="Arial"/>
          <w:sz w:val="24"/>
          <w:szCs w:val="24"/>
        </w:rPr>
        <w:t>]</w:t>
      </w:r>
      <w:r w:rsidRPr="009A3140">
        <w:rPr>
          <w:rFonts w:ascii="Arial" w:hAnsi="Arial" w:cs="Arial"/>
          <w:sz w:val="24"/>
          <w:szCs w:val="24"/>
        </w:rPr>
        <w:tab/>
        <w:t xml:space="preserve"> Dr Lindeque referred to the Nature Conserv</w:t>
      </w:r>
      <w:r w:rsidR="00A91A48">
        <w:rPr>
          <w:rFonts w:ascii="Arial" w:hAnsi="Arial" w:cs="Arial"/>
          <w:sz w:val="24"/>
          <w:szCs w:val="24"/>
        </w:rPr>
        <w:t>ation Ordinance</w:t>
      </w:r>
      <w:r w:rsidR="00BB455E" w:rsidRPr="009A3140">
        <w:rPr>
          <w:rFonts w:ascii="Arial" w:hAnsi="Arial" w:cs="Arial"/>
          <w:sz w:val="24"/>
          <w:szCs w:val="24"/>
        </w:rPr>
        <w:t xml:space="preserve"> 4 of 1975 and </w:t>
      </w:r>
      <w:r w:rsidR="00812015" w:rsidRPr="007751CF">
        <w:rPr>
          <w:rFonts w:ascii="Arial" w:hAnsi="Arial" w:cs="Arial"/>
          <w:sz w:val="24"/>
          <w:szCs w:val="24"/>
        </w:rPr>
        <w:t xml:space="preserve">testified </w:t>
      </w:r>
      <w:r w:rsidR="00BB455E" w:rsidRPr="007751CF">
        <w:rPr>
          <w:rFonts w:ascii="Arial" w:hAnsi="Arial" w:cs="Arial"/>
          <w:sz w:val="24"/>
          <w:szCs w:val="24"/>
        </w:rPr>
        <w:t xml:space="preserve">that </w:t>
      </w:r>
      <w:r w:rsidR="00812015" w:rsidRPr="007751CF">
        <w:rPr>
          <w:rFonts w:ascii="Arial" w:hAnsi="Arial" w:cs="Arial"/>
          <w:sz w:val="24"/>
          <w:szCs w:val="24"/>
        </w:rPr>
        <w:t xml:space="preserve">the Ordinance </w:t>
      </w:r>
      <w:r w:rsidRPr="009A3140">
        <w:rPr>
          <w:rFonts w:ascii="Arial" w:hAnsi="Arial" w:cs="Arial"/>
          <w:sz w:val="24"/>
          <w:szCs w:val="24"/>
        </w:rPr>
        <w:t xml:space="preserve">stipulates </w:t>
      </w:r>
      <w:r w:rsidR="00DB0263" w:rsidRPr="009A3140">
        <w:rPr>
          <w:rFonts w:ascii="Arial" w:hAnsi="Arial" w:cs="Arial"/>
          <w:sz w:val="24"/>
          <w:szCs w:val="24"/>
        </w:rPr>
        <w:t xml:space="preserve">that no person shall capture, transport or keep game or any other wild animal for commercial purposes unless </w:t>
      </w:r>
      <w:r w:rsidR="00DB0263" w:rsidRPr="004C393D">
        <w:rPr>
          <w:rFonts w:ascii="Arial" w:hAnsi="Arial" w:cs="Arial"/>
          <w:sz w:val="24"/>
          <w:szCs w:val="24"/>
        </w:rPr>
        <w:t>he</w:t>
      </w:r>
      <w:r w:rsidR="00812015" w:rsidRPr="004C393D">
        <w:rPr>
          <w:rFonts w:ascii="Arial" w:hAnsi="Arial" w:cs="Arial"/>
          <w:sz w:val="24"/>
          <w:szCs w:val="24"/>
        </w:rPr>
        <w:t>/she</w:t>
      </w:r>
      <w:r w:rsidR="00DB0263" w:rsidRPr="004C393D">
        <w:rPr>
          <w:rFonts w:ascii="Arial" w:hAnsi="Arial" w:cs="Arial"/>
          <w:sz w:val="24"/>
          <w:szCs w:val="24"/>
        </w:rPr>
        <w:t xml:space="preserve"> </w:t>
      </w:r>
      <w:r w:rsidR="00DB0263" w:rsidRPr="009A3140">
        <w:rPr>
          <w:rFonts w:ascii="Arial" w:hAnsi="Arial" w:cs="Arial"/>
          <w:sz w:val="24"/>
          <w:szCs w:val="24"/>
        </w:rPr>
        <w:t xml:space="preserve">is </w:t>
      </w:r>
      <w:proofErr w:type="spellStart"/>
      <w:r w:rsidR="00DB0263" w:rsidRPr="009A3140">
        <w:rPr>
          <w:rFonts w:ascii="Arial" w:hAnsi="Arial" w:cs="Arial"/>
          <w:sz w:val="24"/>
          <w:szCs w:val="24"/>
        </w:rPr>
        <w:t>licenced</w:t>
      </w:r>
      <w:proofErr w:type="spellEnd"/>
      <w:r w:rsidR="00DB0263" w:rsidRPr="009A3140">
        <w:rPr>
          <w:rFonts w:ascii="Arial" w:hAnsi="Arial" w:cs="Arial"/>
          <w:sz w:val="24"/>
          <w:szCs w:val="24"/>
        </w:rPr>
        <w:t xml:space="preserve"> as a game dealer. </w:t>
      </w:r>
      <w:r w:rsidR="00BB455E" w:rsidRPr="009A3140">
        <w:rPr>
          <w:rFonts w:ascii="Arial" w:hAnsi="Arial" w:cs="Arial"/>
          <w:sz w:val="24"/>
          <w:szCs w:val="24"/>
        </w:rPr>
        <w:t xml:space="preserve">He further testified that the plaintiffs were in possession of a permit </w:t>
      </w:r>
      <w:r w:rsidR="00FE382C" w:rsidRPr="009A3140">
        <w:rPr>
          <w:rFonts w:ascii="Arial" w:hAnsi="Arial" w:cs="Arial"/>
          <w:sz w:val="24"/>
          <w:szCs w:val="24"/>
        </w:rPr>
        <w:t xml:space="preserve">to move animals, </w:t>
      </w:r>
      <w:r w:rsidR="00BB455E" w:rsidRPr="009A3140">
        <w:rPr>
          <w:rFonts w:ascii="Arial" w:hAnsi="Arial" w:cs="Arial"/>
          <w:sz w:val="24"/>
          <w:szCs w:val="24"/>
        </w:rPr>
        <w:t>but the</w:t>
      </w:r>
      <w:r w:rsidR="00FE382C" w:rsidRPr="009A3140">
        <w:rPr>
          <w:rFonts w:ascii="Arial" w:hAnsi="Arial" w:cs="Arial"/>
          <w:sz w:val="24"/>
          <w:szCs w:val="24"/>
        </w:rPr>
        <w:t xml:space="preserve"> permit </w:t>
      </w:r>
      <w:r w:rsidR="00BB455E" w:rsidRPr="009A3140">
        <w:rPr>
          <w:rFonts w:ascii="Arial" w:hAnsi="Arial" w:cs="Arial"/>
          <w:sz w:val="24"/>
          <w:szCs w:val="24"/>
        </w:rPr>
        <w:t>was</w:t>
      </w:r>
      <w:r w:rsidR="00FE382C" w:rsidRPr="009A3140">
        <w:rPr>
          <w:rFonts w:ascii="Arial" w:hAnsi="Arial" w:cs="Arial"/>
          <w:sz w:val="24"/>
          <w:szCs w:val="24"/>
        </w:rPr>
        <w:t xml:space="preserve"> issued by veterinary services and not </w:t>
      </w:r>
      <w:r w:rsidR="00BB455E" w:rsidRPr="009A3140">
        <w:rPr>
          <w:rFonts w:ascii="Arial" w:hAnsi="Arial" w:cs="Arial"/>
          <w:sz w:val="24"/>
          <w:szCs w:val="24"/>
        </w:rPr>
        <w:t xml:space="preserve">by </w:t>
      </w:r>
      <w:r w:rsidR="00FE382C" w:rsidRPr="009A3140">
        <w:rPr>
          <w:rFonts w:ascii="Arial" w:hAnsi="Arial" w:cs="Arial"/>
          <w:sz w:val="24"/>
          <w:szCs w:val="24"/>
        </w:rPr>
        <w:t xml:space="preserve">MET. </w:t>
      </w:r>
      <w:r w:rsidR="00BB455E" w:rsidRPr="009A3140">
        <w:rPr>
          <w:rFonts w:ascii="Arial" w:hAnsi="Arial" w:cs="Arial"/>
          <w:sz w:val="24"/>
          <w:szCs w:val="24"/>
        </w:rPr>
        <w:t>The witness stated that the</w:t>
      </w:r>
      <w:r w:rsidR="00FE382C" w:rsidRPr="009A3140">
        <w:rPr>
          <w:rFonts w:ascii="Arial" w:hAnsi="Arial" w:cs="Arial"/>
          <w:sz w:val="24"/>
          <w:szCs w:val="24"/>
        </w:rPr>
        <w:t xml:space="preserve"> veterinary permit is not considered sufficient or compliant with the </w:t>
      </w:r>
      <w:r w:rsidR="00BB455E" w:rsidRPr="009A3140">
        <w:rPr>
          <w:rFonts w:ascii="Arial" w:hAnsi="Arial" w:cs="Arial"/>
          <w:sz w:val="24"/>
          <w:szCs w:val="24"/>
        </w:rPr>
        <w:t>N</w:t>
      </w:r>
      <w:r w:rsidR="00FE382C" w:rsidRPr="009A3140">
        <w:rPr>
          <w:rFonts w:ascii="Arial" w:hAnsi="Arial" w:cs="Arial"/>
          <w:sz w:val="24"/>
          <w:szCs w:val="24"/>
        </w:rPr>
        <w:t xml:space="preserve">ature </w:t>
      </w:r>
      <w:r w:rsidR="00BB455E" w:rsidRPr="009A3140">
        <w:rPr>
          <w:rFonts w:ascii="Arial" w:hAnsi="Arial" w:cs="Arial"/>
          <w:sz w:val="24"/>
          <w:szCs w:val="24"/>
        </w:rPr>
        <w:t>C</w:t>
      </w:r>
      <w:r w:rsidR="00FE382C" w:rsidRPr="009A3140">
        <w:rPr>
          <w:rFonts w:ascii="Arial" w:hAnsi="Arial" w:cs="Arial"/>
          <w:sz w:val="24"/>
          <w:szCs w:val="24"/>
        </w:rPr>
        <w:t xml:space="preserve">onservation </w:t>
      </w:r>
      <w:r w:rsidR="00BB455E" w:rsidRPr="009A3140">
        <w:rPr>
          <w:rFonts w:ascii="Arial" w:hAnsi="Arial" w:cs="Arial"/>
          <w:sz w:val="24"/>
          <w:szCs w:val="24"/>
        </w:rPr>
        <w:t>O</w:t>
      </w:r>
      <w:r w:rsidR="00FE382C" w:rsidRPr="009A3140">
        <w:rPr>
          <w:rFonts w:ascii="Arial" w:hAnsi="Arial" w:cs="Arial"/>
          <w:sz w:val="24"/>
          <w:szCs w:val="24"/>
        </w:rPr>
        <w:t>rdina</w:t>
      </w:r>
      <w:r w:rsidR="00BB455E" w:rsidRPr="009A3140">
        <w:rPr>
          <w:rFonts w:ascii="Arial" w:hAnsi="Arial" w:cs="Arial"/>
          <w:sz w:val="24"/>
          <w:szCs w:val="24"/>
        </w:rPr>
        <w:t xml:space="preserve">nce </w:t>
      </w:r>
      <w:r w:rsidR="00FE382C" w:rsidRPr="009A3140">
        <w:rPr>
          <w:rFonts w:ascii="Arial" w:hAnsi="Arial" w:cs="Arial"/>
          <w:sz w:val="24"/>
          <w:szCs w:val="24"/>
        </w:rPr>
        <w:t xml:space="preserve">which </w:t>
      </w:r>
      <w:r w:rsidR="00812015" w:rsidRPr="004C393D">
        <w:rPr>
          <w:rFonts w:ascii="Arial" w:hAnsi="Arial" w:cs="Arial"/>
          <w:sz w:val="24"/>
          <w:szCs w:val="24"/>
        </w:rPr>
        <w:t>provides</w:t>
      </w:r>
      <w:r w:rsidR="00FE382C" w:rsidRPr="004C393D">
        <w:rPr>
          <w:rFonts w:ascii="Arial" w:hAnsi="Arial" w:cs="Arial"/>
          <w:sz w:val="24"/>
          <w:szCs w:val="24"/>
        </w:rPr>
        <w:t xml:space="preserve"> that only game dealers can capture and transport </w:t>
      </w:r>
      <w:r w:rsidR="008D3715" w:rsidRPr="004C393D">
        <w:rPr>
          <w:rFonts w:ascii="Arial" w:hAnsi="Arial" w:cs="Arial"/>
          <w:sz w:val="24"/>
          <w:szCs w:val="24"/>
        </w:rPr>
        <w:t xml:space="preserve">wild animals </w:t>
      </w:r>
      <w:r w:rsidR="00FE382C" w:rsidRPr="004C393D">
        <w:rPr>
          <w:rFonts w:ascii="Arial" w:hAnsi="Arial" w:cs="Arial"/>
          <w:sz w:val="24"/>
          <w:szCs w:val="24"/>
        </w:rPr>
        <w:t>for com</w:t>
      </w:r>
      <w:r w:rsidR="00FE382C" w:rsidRPr="009A3140">
        <w:rPr>
          <w:rFonts w:ascii="Arial" w:hAnsi="Arial" w:cs="Arial"/>
          <w:sz w:val="24"/>
          <w:szCs w:val="24"/>
        </w:rPr>
        <w:t>mercial purposes. Th</w:t>
      </w:r>
      <w:r w:rsidR="00BB455E" w:rsidRPr="009A3140">
        <w:rPr>
          <w:rFonts w:ascii="Arial" w:hAnsi="Arial" w:cs="Arial"/>
          <w:sz w:val="24"/>
          <w:szCs w:val="24"/>
        </w:rPr>
        <w:t>e</w:t>
      </w:r>
      <w:r w:rsidR="00FE382C" w:rsidRPr="009A3140">
        <w:rPr>
          <w:rFonts w:ascii="Arial" w:hAnsi="Arial" w:cs="Arial"/>
          <w:sz w:val="24"/>
          <w:szCs w:val="24"/>
        </w:rPr>
        <w:t xml:space="preserve"> permit from veterinary services is</w:t>
      </w:r>
      <w:r w:rsidR="00BB455E" w:rsidRPr="009A3140">
        <w:rPr>
          <w:rFonts w:ascii="Arial" w:hAnsi="Arial" w:cs="Arial"/>
          <w:sz w:val="24"/>
          <w:szCs w:val="24"/>
        </w:rPr>
        <w:t xml:space="preserve"> meant to be</w:t>
      </w:r>
      <w:r w:rsidR="00FE382C" w:rsidRPr="009A3140">
        <w:rPr>
          <w:rFonts w:ascii="Arial" w:hAnsi="Arial" w:cs="Arial"/>
          <w:sz w:val="24"/>
          <w:szCs w:val="24"/>
        </w:rPr>
        <w:t xml:space="preserve"> a disease control measure and does not substitute or satisfy the requirements of MET, concerning the conditions under which wild animals such as elephants are transported.</w:t>
      </w:r>
    </w:p>
    <w:p w:rsidR="009A3140" w:rsidRDefault="009A3140" w:rsidP="00FE1ECE">
      <w:pPr>
        <w:spacing w:after="0" w:line="360" w:lineRule="auto"/>
        <w:jc w:val="both"/>
        <w:rPr>
          <w:rFonts w:ascii="Arial" w:hAnsi="Arial" w:cs="Arial"/>
          <w:sz w:val="24"/>
          <w:szCs w:val="24"/>
        </w:rPr>
      </w:pPr>
    </w:p>
    <w:p w:rsidR="00CD1DD0" w:rsidRPr="009A3140" w:rsidRDefault="00BB455E" w:rsidP="00FE1ECE">
      <w:pPr>
        <w:spacing w:after="0" w:line="360" w:lineRule="auto"/>
        <w:jc w:val="both"/>
        <w:rPr>
          <w:rFonts w:ascii="Arial" w:hAnsi="Arial" w:cs="Arial"/>
          <w:sz w:val="24"/>
          <w:szCs w:val="24"/>
        </w:rPr>
      </w:pPr>
      <w:r w:rsidRPr="009A3140">
        <w:rPr>
          <w:rFonts w:ascii="Arial" w:hAnsi="Arial" w:cs="Arial"/>
          <w:sz w:val="24"/>
          <w:szCs w:val="24"/>
        </w:rPr>
        <w:t>[</w:t>
      </w:r>
      <w:r w:rsidR="007538FC">
        <w:rPr>
          <w:rFonts w:ascii="Arial" w:hAnsi="Arial" w:cs="Arial"/>
          <w:sz w:val="24"/>
          <w:szCs w:val="24"/>
        </w:rPr>
        <w:t>76</w:t>
      </w:r>
      <w:r w:rsidRPr="009A3140">
        <w:rPr>
          <w:rFonts w:ascii="Arial" w:hAnsi="Arial" w:cs="Arial"/>
          <w:sz w:val="24"/>
          <w:szCs w:val="24"/>
        </w:rPr>
        <w:t>]</w:t>
      </w:r>
      <w:r w:rsidRPr="009A3140">
        <w:rPr>
          <w:rFonts w:ascii="Arial" w:hAnsi="Arial" w:cs="Arial"/>
          <w:sz w:val="24"/>
          <w:szCs w:val="24"/>
        </w:rPr>
        <w:tab/>
        <w:t>Dr Lindeque testified that he considered the article in quest</w:t>
      </w:r>
      <w:r w:rsidR="00995A51" w:rsidRPr="009A3140">
        <w:rPr>
          <w:rFonts w:ascii="Arial" w:hAnsi="Arial" w:cs="Arial"/>
          <w:sz w:val="24"/>
          <w:szCs w:val="24"/>
        </w:rPr>
        <w:t>ion</w:t>
      </w:r>
      <w:r w:rsidRPr="009A3140">
        <w:rPr>
          <w:rFonts w:ascii="Arial" w:hAnsi="Arial" w:cs="Arial"/>
          <w:sz w:val="24"/>
          <w:szCs w:val="24"/>
        </w:rPr>
        <w:t xml:space="preserve"> published in the Namibian Sun newspaper and </w:t>
      </w:r>
      <w:r w:rsidR="008E64ED" w:rsidRPr="000C283E">
        <w:rPr>
          <w:rFonts w:ascii="Arial" w:hAnsi="Arial" w:cs="Arial"/>
          <w:sz w:val="24"/>
          <w:szCs w:val="24"/>
        </w:rPr>
        <w:t>also</w:t>
      </w:r>
      <w:r w:rsidRPr="000C283E">
        <w:rPr>
          <w:rFonts w:ascii="Arial" w:hAnsi="Arial" w:cs="Arial"/>
          <w:sz w:val="24"/>
          <w:szCs w:val="24"/>
        </w:rPr>
        <w:t xml:space="preserve"> considered the reporter’s </w:t>
      </w:r>
      <w:r w:rsidR="008E64ED" w:rsidRPr="000C283E">
        <w:rPr>
          <w:rFonts w:ascii="Arial" w:hAnsi="Arial" w:cs="Arial"/>
          <w:sz w:val="24"/>
          <w:szCs w:val="24"/>
        </w:rPr>
        <w:t>(</w:t>
      </w:r>
      <w:proofErr w:type="spellStart"/>
      <w:r w:rsidR="008E64ED" w:rsidRPr="000C283E">
        <w:rPr>
          <w:rFonts w:ascii="Arial" w:hAnsi="Arial" w:cs="Arial"/>
          <w:sz w:val="24"/>
          <w:szCs w:val="24"/>
        </w:rPr>
        <w:t>Ms</w:t>
      </w:r>
      <w:proofErr w:type="spellEnd"/>
      <w:r w:rsidR="008E64ED" w:rsidRPr="000C283E">
        <w:rPr>
          <w:rFonts w:ascii="Arial" w:hAnsi="Arial" w:cs="Arial"/>
          <w:sz w:val="24"/>
          <w:szCs w:val="24"/>
        </w:rPr>
        <w:t xml:space="preserve"> Smit) </w:t>
      </w:r>
      <w:r w:rsidRPr="000C283E">
        <w:rPr>
          <w:rFonts w:ascii="Arial" w:hAnsi="Arial" w:cs="Arial"/>
          <w:sz w:val="24"/>
          <w:szCs w:val="24"/>
        </w:rPr>
        <w:t xml:space="preserve">written notes and it appears to be correct to his recollection. He stated that he could not recall the date of the conversation </w:t>
      </w:r>
      <w:r w:rsidR="008E64ED" w:rsidRPr="000C283E">
        <w:rPr>
          <w:rFonts w:ascii="Arial" w:hAnsi="Arial" w:cs="Arial"/>
          <w:sz w:val="24"/>
          <w:szCs w:val="24"/>
        </w:rPr>
        <w:t xml:space="preserve">with </w:t>
      </w:r>
      <w:proofErr w:type="spellStart"/>
      <w:r w:rsidR="008E64ED" w:rsidRPr="000C283E">
        <w:rPr>
          <w:rFonts w:ascii="Arial" w:hAnsi="Arial" w:cs="Arial"/>
          <w:sz w:val="24"/>
          <w:szCs w:val="24"/>
        </w:rPr>
        <w:t>Ms</w:t>
      </w:r>
      <w:proofErr w:type="spellEnd"/>
      <w:r w:rsidR="008E64ED" w:rsidRPr="000C283E">
        <w:rPr>
          <w:rFonts w:ascii="Arial" w:hAnsi="Arial" w:cs="Arial"/>
          <w:sz w:val="24"/>
          <w:szCs w:val="24"/>
        </w:rPr>
        <w:t xml:space="preserve"> Smit </w:t>
      </w:r>
      <w:r w:rsidRPr="000C283E">
        <w:rPr>
          <w:rFonts w:ascii="Arial" w:hAnsi="Arial" w:cs="Arial"/>
          <w:sz w:val="24"/>
          <w:szCs w:val="24"/>
        </w:rPr>
        <w:t xml:space="preserve">or </w:t>
      </w:r>
      <w:r w:rsidRPr="009A3140">
        <w:rPr>
          <w:rFonts w:ascii="Arial" w:hAnsi="Arial" w:cs="Arial"/>
          <w:sz w:val="24"/>
          <w:szCs w:val="24"/>
        </w:rPr>
        <w:t>the length thereof. The witness however testified that he did not have the time to go</w:t>
      </w:r>
      <w:r w:rsidR="00FE382C" w:rsidRPr="009A3140">
        <w:rPr>
          <w:rFonts w:ascii="Arial" w:hAnsi="Arial" w:cs="Arial"/>
          <w:sz w:val="24"/>
          <w:szCs w:val="24"/>
        </w:rPr>
        <w:t xml:space="preserve"> through the article in detail. </w:t>
      </w:r>
    </w:p>
    <w:p w:rsidR="009A3140" w:rsidRDefault="009A3140" w:rsidP="00FE1ECE">
      <w:pPr>
        <w:spacing w:after="0" w:line="360" w:lineRule="auto"/>
        <w:jc w:val="both"/>
        <w:rPr>
          <w:rFonts w:ascii="Arial" w:hAnsi="Arial" w:cs="Arial"/>
          <w:sz w:val="24"/>
          <w:szCs w:val="24"/>
        </w:rPr>
      </w:pPr>
    </w:p>
    <w:p w:rsidR="00115582" w:rsidRPr="009A3140" w:rsidRDefault="00115582" w:rsidP="00FE1ECE">
      <w:pPr>
        <w:spacing w:after="0" w:line="360" w:lineRule="auto"/>
        <w:jc w:val="both"/>
        <w:rPr>
          <w:rFonts w:ascii="Arial" w:hAnsi="Arial" w:cs="Arial"/>
          <w:sz w:val="24"/>
          <w:szCs w:val="24"/>
        </w:rPr>
      </w:pPr>
      <w:r w:rsidRPr="009A3140">
        <w:rPr>
          <w:rFonts w:ascii="Arial" w:hAnsi="Arial" w:cs="Arial"/>
          <w:sz w:val="24"/>
          <w:szCs w:val="24"/>
        </w:rPr>
        <w:lastRenderedPageBreak/>
        <w:t>[</w:t>
      </w:r>
      <w:r w:rsidR="007538FC">
        <w:rPr>
          <w:rFonts w:ascii="Arial" w:hAnsi="Arial" w:cs="Arial"/>
          <w:sz w:val="24"/>
          <w:szCs w:val="24"/>
        </w:rPr>
        <w:t>77</w:t>
      </w:r>
      <w:r w:rsidRPr="009A3140">
        <w:rPr>
          <w:rFonts w:ascii="Arial" w:hAnsi="Arial" w:cs="Arial"/>
          <w:sz w:val="24"/>
          <w:szCs w:val="24"/>
        </w:rPr>
        <w:t>]</w:t>
      </w:r>
      <w:r w:rsidRPr="009A3140">
        <w:rPr>
          <w:rFonts w:ascii="Arial" w:hAnsi="Arial" w:cs="Arial"/>
          <w:sz w:val="24"/>
          <w:szCs w:val="24"/>
        </w:rPr>
        <w:tab/>
        <w:t xml:space="preserve">In following up on this statement the court enquired from Dr Lindeque against </w:t>
      </w:r>
      <w:r w:rsidR="00995A51" w:rsidRPr="009A3140">
        <w:rPr>
          <w:rFonts w:ascii="Arial" w:hAnsi="Arial" w:cs="Arial"/>
          <w:sz w:val="24"/>
          <w:szCs w:val="24"/>
        </w:rPr>
        <w:t xml:space="preserve">what source </w:t>
      </w:r>
      <w:r w:rsidRPr="009A3140">
        <w:rPr>
          <w:rFonts w:ascii="Arial" w:hAnsi="Arial" w:cs="Arial"/>
          <w:sz w:val="24"/>
          <w:szCs w:val="24"/>
        </w:rPr>
        <w:t xml:space="preserve">he verified the notes </w:t>
      </w:r>
      <w:r w:rsidRPr="000C283E">
        <w:rPr>
          <w:rFonts w:ascii="Arial" w:hAnsi="Arial" w:cs="Arial"/>
          <w:sz w:val="24"/>
          <w:szCs w:val="24"/>
        </w:rPr>
        <w:t xml:space="preserve">of </w:t>
      </w:r>
      <w:proofErr w:type="spellStart"/>
      <w:r w:rsidR="009E3B9B" w:rsidRPr="000C283E">
        <w:rPr>
          <w:rFonts w:ascii="Arial" w:hAnsi="Arial" w:cs="Arial"/>
          <w:sz w:val="24"/>
          <w:szCs w:val="24"/>
        </w:rPr>
        <w:t>Ms</w:t>
      </w:r>
      <w:proofErr w:type="spellEnd"/>
      <w:r w:rsidR="009E3B9B" w:rsidRPr="000C283E">
        <w:rPr>
          <w:rFonts w:ascii="Arial" w:hAnsi="Arial" w:cs="Arial"/>
          <w:sz w:val="24"/>
          <w:szCs w:val="24"/>
        </w:rPr>
        <w:t xml:space="preserve"> Smit </w:t>
      </w:r>
      <w:r w:rsidRPr="009A3140">
        <w:rPr>
          <w:rFonts w:ascii="Arial" w:hAnsi="Arial" w:cs="Arial"/>
          <w:sz w:val="24"/>
          <w:szCs w:val="24"/>
        </w:rPr>
        <w:t xml:space="preserve">and </w:t>
      </w:r>
      <w:proofErr w:type="spellStart"/>
      <w:r w:rsidRPr="009A3140">
        <w:rPr>
          <w:rFonts w:ascii="Arial" w:hAnsi="Arial" w:cs="Arial"/>
          <w:sz w:val="24"/>
          <w:szCs w:val="24"/>
        </w:rPr>
        <w:t>Dr</w:t>
      </w:r>
      <w:proofErr w:type="spellEnd"/>
      <w:r w:rsidRPr="009A3140">
        <w:rPr>
          <w:rFonts w:ascii="Arial" w:hAnsi="Arial" w:cs="Arial"/>
          <w:sz w:val="24"/>
          <w:szCs w:val="24"/>
        </w:rPr>
        <w:t xml:space="preserve"> </w:t>
      </w:r>
      <w:proofErr w:type="spellStart"/>
      <w:r w:rsidRPr="009A3140">
        <w:rPr>
          <w:rFonts w:ascii="Arial" w:hAnsi="Arial" w:cs="Arial"/>
          <w:sz w:val="24"/>
          <w:szCs w:val="24"/>
        </w:rPr>
        <w:t>Lindeque</w:t>
      </w:r>
      <w:proofErr w:type="spellEnd"/>
      <w:r w:rsidRPr="009A3140">
        <w:rPr>
          <w:rFonts w:ascii="Arial" w:hAnsi="Arial" w:cs="Arial"/>
          <w:sz w:val="24"/>
          <w:szCs w:val="24"/>
        </w:rPr>
        <w:t xml:space="preserve"> testified that he saw the notes of the journalist approximately a month prior to the commencement of the trial but that he had a fair recollection of the media briefing. The witness further testified that although </w:t>
      </w:r>
      <w:proofErr w:type="spellStart"/>
      <w:r w:rsidR="000C283E" w:rsidRPr="009A3140">
        <w:rPr>
          <w:rFonts w:ascii="Arial" w:hAnsi="Arial" w:cs="Arial"/>
          <w:sz w:val="24"/>
          <w:szCs w:val="24"/>
        </w:rPr>
        <w:t>Ms</w:t>
      </w:r>
      <w:proofErr w:type="spellEnd"/>
      <w:r w:rsidRPr="009A3140">
        <w:rPr>
          <w:rFonts w:ascii="Arial" w:hAnsi="Arial" w:cs="Arial"/>
          <w:sz w:val="24"/>
          <w:szCs w:val="24"/>
        </w:rPr>
        <w:t xml:space="preserve"> Smit forwarded her article to him he only read it on his cell phone and he told </w:t>
      </w:r>
      <w:proofErr w:type="spellStart"/>
      <w:r w:rsidR="000C283E" w:rsidRPr="009A3140">
        <w:rPr>
          <w:rFonts w:ascii="Arial" w:hAnsi="Arial" w:cs="Arial"/>
          <w:sz w:val="24"/>
          <w:szCs w:val="24"/>
        </w:rPr>
        <w:t>Ms</w:t>
      </w:r>
      <w:proofErr w:type="spellEnd"/>
      <w:r w:rsidRPr="009A3140">
        <w:rPr>
          <w:rFonts w:ascii="Arial" w:hAnsi="Arial" w:cs="Arial"/>
          <w:sz w:val="24"/>
          <w:szCs w:val="24"/>
        </w:rPr>
        <w:t xml:space="preserve"> Smit that he did not have the time to look at the article in detail but on an overview the article appeared to be correct</w:t>
      </w:r>
      <w:r w:rsidR="00CD3556" w:rsidRPr="009A3140">
        <w:rPr>
          <w:rFonts w:ascii="Arial" w:hAnsi="Arial" w:cs="Arial"/>
          <w:sz w:val="24"/>
          <w:szCs w:val="24"/>
        </w:rPr>
        <w:t xml:space="preserve">. Dr Lindeque testified that his issue was </w:t>
      </w:r>
      <w:r w:rsidR="00CD3556" w:rsidRPr="000C283E">
        <w:rPr>
          <w:rFonts w:ascii="Arial" w:hAnsi="Arial" w:cs="Arial"/>
          <w:sz w:val="24"/>
          <w:szCs w:val="24"/>
        </w:rPr>
        <w:t>more</w:t>
      </w:r>
      <w:r w:rsidR="009E3B9B" w:rsidRPr="000C283E">
        <w:rPr>
          <w:rFonts w:ascii="Arial" w:hAnsi="Arial" w:cs="Arial"/>
          <w:sz w:val="24"/>
          <w:szCs w:val="24"/>
        </w:rPr>
        <w:t xml:space="preserve"> related in ascertaining whether</w:t>
      </w:r>
      <w:r w:rsidR="00CD3556" w:rsidRPr="000C283E">
        <w:rPr>
          <w:rFonts w:ascii="Arial" w:hAnsi="Arial" w:cs="Arial"/>
          <w:sz w:val="24"/>
          <w:szCs w:val="24"/>
        </w:rPr>
        <w:t xml:space="preserve"> the minister and </w:t>
      </w:r>
      <w:r w:rsidR="0020281B" w:rsidRPr="000C283E">
        <w:rPr>
          <w:rFonts w:ascii="Arial" w:hAnsi="Arial" w:cs="Arial"/>
          <w:sz w:val="24"/>
          <w:szCs w:val="24"/>
        </w:rPr>
        <w:t xml:space="preserve">he </w:t>
      </w:r>
      <w:r w:rsidR="00CD3556" w:rsidRPr="000C283E">
        <w:rPr>
          <w:rFonts w:ascii="Arial" w:hAnsi="Arial" w:cs="Arial"/>
          <w:sz w:val="24"/>
          <w:szCs w:val="24"/>
        </w:rPr>
        <w:t xml:space="preserve">were </w:t>
      </w:r>
      <w:r w:rsidR="0020281B" w:rsidRPr="000C283E">
        <w:rPr>
          <w:rFonts w:ascii="Arial" w:hAnsi="Arial" w:cs="Arial"/>
          <w:sz w:val="24"/>
          <w:szCs w:val="24"/>
        </w:rPr>
        <w:t xml:space="preserve">correctly </w:t>
      </w:r>
      <w:r w:rsidR="00CD3556" w:rsidRPr="000C283E">
        <w:rPr>
          <w:rFonts w:ascii="Arial" w:hAnsi="Arial" w:cs="Arial"/>
          <w:sz w:val="24"/>
          <w:szCs w:val="24"/>
        </w:rPr>
        <w:t xml:space="preserve">quoted verbatim, but that he also informed </w:t>
      </w:r>
      <w:proofErr w:type="spellStart"/>
      <w:r w:rsidR="000C283E" w:rsidRPr="000C283E">
        <w:rPr>
          <w:rFonts w:ascii="Arial" w:hAnsi="Arial" w:cs="Arial"/>
          <w:sz w:val="24"/>
          <w:szCs w:val="24"/>
        </w:rPr>
        <w:t>Ms</w:t>
      </w:r>
      <w:proofErr w:type="spellEnd"/>
      <w:r w:rsidR="000C283E" w:rsidRPr="000C283E">
        <w:rPr>
          <w:rFonts w:ascii="Arial" w:hAnsi="Arial" w:cs="Arial"/>
          <w:sz w:val="24"/>
          <w:szCs w:val="24"/>
        </w:rPr>
        <w:t xml:space="preserve"> </w:t>
      </w:r>
      <w:r w:rsidR="00CD3556" w:rsidRPr="000C283E">
        <w:rPr>
          <w:rFonts w:ascii="Arial" w:hAnsi="Arial" w:cs="Arial"/>
          <w:sz w:val="24"/>
          <w:szCs w:val="24"/>
        </w:rPr>
        <w:t xml:space="preserve">Smit that he was unable to </w:t>
      </w:r>
      <w:r w:rsidR="0020281B" w:rsidRPr="000C283E">
        <w:rPr>
          <w:rFonts w:ascii="Arial" w:hAnsi="Arial" w:cs="Arial"/>
          <w:sz w:val="24"/>
          <w:szCs w:val="24"/>
        </w:rPr>
        <w:t xml:space="preserve">go </w:t>
      </w:r>
      <w:r w:rsidR="00CD3556" w:rsidRPr="009A3140">
        <w:rPr>
          <w:rFonts w:ascii="Arial" w:hAnsi="Arial" w:cs="Arial"/>
          <w:sz w:val="24"/>
          <w:szCs w:val="24"/>
        </w:rPr>
        <w:t xml:space="preserve">through the article line by line to </w:t>
      </w:r>
      <w:r w:rsidR="00CD3556" w:rsidRPr="000C283E">
        <w:rPr>
          <w:rFonts w:ascii="Arial" w:hAnsi="Arial" w:cs="Arial"/>
          <w:sz w:val="24"/>
          <w:szCs w:val="24"/>
        </w:rPr>
        <w:t xml:space="preserve">ascertain </w:t>
      </w:r>
      <w:r w:rsidR="0020281B" w:rsidRPr="000C283E">
        <w:rPr>
          <w:rFonts w:ascii="Arial" w:hAnsi="Arial" w:cs="Arial"/>
          <w:sz w:val="24"/>
          <w:szCs w:val="24"/>
        </w:rPr>
        <w:t xml:space="preserve">whether </w:t>
      </w:r>
      <w:r w:rsidR="00CD3556" w:rsidRPr="009A3140">
        <w:rPr>
          <w:rFonts w:ascii="Arial" w:hAnsi="Arial" w:cs="Arial"/>
          <w:sz w:val="24"/>
          <w:szCs w:val="24"/>
        </w:rPr>
        <w:t xml:space="preserve">she quoted them correctly. The witness was therefore unable to confirm that the actual statements were correctly quoted, but </w:t>
      </w:r>
      <w:r w:rsidR="0020281B" w:rsidRPr="000C283E">
        <w:rPr>
          <w:rFonts w:ascii="Arial" w:hAnsi="Arial" w:cs="Arial"/>
          <w:sz w:val="24"/>
          <w:szCs w:val="24"/>
        </w:rPr>
        <w:t xml:space="preserve">stated that the </w:t>
      </w:r>
      <w:r w:rsidR="00CD3556" w:rsidRPr="000C283E">
        <w:rPr>
          <w:rFonts w:ascii="Arial" w:hAnsi="Arial" w:cs="Arial"/>
          <w:sz w:val="24"/>
          <w:szCs w:val="24"/>
        </w:rPr>
        <w:t xml:space="preserve">gist </w:t>
      </w:r>
      <w:r w:rsidR="00CD3556" w:rsidRPr="009A3140">
        <w:rPr>
          <w:rFonts w:ascii="Arial" w:hAnsi="Arial" w:cs="Arial"/>
          <w:sz w:val="24"/>
          <w:szCs w:val="24"/>
        </w:rPr>
        <w:t>of the article was correct.</w:t>
      </w:r>
    </w:p>
    <w:p w:rsidR="009A3140" w:rsidRPr="000C283E" w:rsidRDefault="009A3140" w:rsidP="00FE1ECE">
      <w:pPr>
        <w:spacing w:after="0" w:line="360" w:lineRule="auto"/>
        <w:jc w:val="both"/>
        <w:rPr>
          <w:rFonts w:ascii="Arial" w:hAnsi="Arial" w:cs="Arial"/>
          <w:sz w:val="24"/>
          <w:szCs w:val="24"/>
        </w:rPr>
      </w:pPr>
    </w:p>
    <w:p w:rsidR="00923766" w:rsidRPr="000C283E" w:rsidRDefault="00CD3556" w:rsidP="00923766">
      <w:pPr>
        <w:spacing w:after="0" w:line="360" w:lineRule="auto"/>
        <w:jc w:val="both"/>
        <w:rPr>
          <w:rFonts w:ascii="Arial" w:hAnsi="Arial" w:cs="Arial"/>
          <w:sz w:val="24"/>
          <w:szCs w:val="24"/>
        </w:rPr>
      </w:pPr>
      <w:r w:rsidRPr="000C283E">
        <w:rPr>
          <w:rFonts w:ascii="Arial" w:hAnsi="Arial" w:cs="Arial"/>
          <w:sz w:val="24"/>
          <w:szCs w:val="24"/>
        </w:rPr>
        <w:t>[</w:t>
      </w:r>
      <w:r w:rsidR="007538FC" w:rsidRPr="000C283E">
        <w:rPr>
          <w:rFonts w:ascii="Arial" w:hAnsi="Arial" w:cs="Arial"/>
          <w:sz w:val="24"/>
          <w:szCs w:val="24"/>
        </w:rPr>
        <w:t>78</w:t>
      </w:r>
      <w:r w:rsidRPr="000C283E">
        <w:rPr>
          <w:rFonts w:ascii="Arial" w:hAnsi="Arial" w:cs="Arial"/>
          <w:sz w:val="24"/>
          <w:szCs w:val="24"/>
        </w:rPr>
        <w:t>]</w:t>
      </w:r>
      <w:r w:rsidRPr="000C283E">
        <w:rPr>
          <w:rFonts w:ascii="Arial" w:hAnsi="Arial" w:cs="Arial"/>
          <w:sz w:val="24"/>
          <w:szCs w:val="24"/>
        </w:rPr>
        <w:tab/>
        <w:t xml:space="preserve">Mr Barnard </w:t>
      </w:r>
      <w:r w:rsidR="00923766" w:rsidRPr="000C283E">
        <w:rPr>
          <w:rFonts w:ascii="Arial" w:hAnsi="Arial" w:cs="Arial"/>
          <w:sz w:val="24"/>
          <w:szCs w:val="24"/>
        </w:rPr>
        <w:t xml:space="preserve">crossed examined </w:t>
      </w:r>
      <w:r w:rsidRPr="000C283E">
        <w:rPr>
          <w:rFonts w:ascii="Arial" w:hAnsi="Arial" w:cs="Arial"/>
          <w:sz w:val="24"/>
          <w:szCs w:val="24"/>
        </w:rPr>
        <w:t xml:space="preserve">the </w:t>
      </w:r>
      <w:r w:rsidRPr="009A3140">
        <w:rPr>
          <w:rFonts w:ascii="Arial" w:hAnsi="Arial" w:cs="Arial"/>
          <w:sz w:val="24"/>
          <w:szCs w:val="24"/>
        </w:rPr>
        <w:t xml:space="preserve">witness </w:t>
      </w:r>
      <w:r w:rsidR="00995A51" w:rsidRPr="009A3140">
        <w:rPr>
          <w:rFonts w:ascii="Arial" w:hAnsi="Arial" w:cs="Arial"/>
          <w:sz w:val="24"/>
          <w:szCs w:val="24"/>
        </w:rPr>
        <w:t>regarding the permit process</w:t>
      </w:r>
      <w:r w:rsidR="00203A3A" w:rsidRPr="009A3140">
        <w:rPr>
          <w:rFonts w:ascii="Arial" w:hAnsi="Arial" w:cs="Arial"/>
          <w:sz w:val="24"/>
          <w:szCs w:val="24"/>
        </w:rPr>
        <w:t xml:space="preserve"> and the general permit and </w:t>
      </w:r>
      <w:r w:rsidR="000B3980" w:rsidRPr="009A3140">
        <w:rPr>
          <w:rFonts w:ascii="Arial" w:hAnsi="Arial" w:cs="Arial"/>
          <w:sz w:val="24"/>
          <w:szCs w:val="24"/>
        </w:rPr>
        <w:t>the numerous contraventions with the permits and the Ordinance that the witness raised in his evidence in chief</w:t>
      </w:r>
      <w:r w:rsidR="00923766">
        <w:rPr>
          <w:rFonts w:ascii="Arial" w:hAnsi="Arial" w:cs="Arial"/>
          <w:color w:val="FF0000"/>
          <w:sz w:val="24"/>
          <w:szCs w:val="24"/>
        </w:rPr>
        <w:t xml:space="preserve"> </w:t>
      </w:r>
      <w:r w:rsidR="00923766" w:rsidRPr="000C283E">
        <w:rPr>
          <w:rFonts w:ascii="Arial" w:hAnsi="Arial" w:cs="Arial"/>
          <w:sz w:val="24"/>
          <w:szCs w:val="24"/>
        </w:rPr>
        <w:t>a</w:t>
      </w:r>
      <w:r w:rsidR="004D65A8" w:rsidRPr="000C283E">
        <w:rPr>
          <w:rFonts w:ascii="Arial" w:hAnsi="Arial" w:cs="Arial"/>
          <w:sz w:val="24"/>
          <w:szCs w:val="24"/>
        </w:rPr>
        <w:t xml:space="preserve">nd </w:t>
      </w:r>
      <w:r w:rsidR="005571F9">
        <w:rPr>
          <w:rFonts w:ascii="Arial" w:hAnsi="Arial" w:cs="Arial"/>
          <w:sz w:val="24"/>
          <w:szCs w:val="24"/>
        </w:rPr>
        <w:t xml:space="preserve">during the course of cross </w:t>
      </w:r>
      <w:r w:rsidR="00923766" w:rsidRPr="000C283E">
        <w:rPr>
          <w:rFonts w:ascii="Arial" w:hAnsi="Arial" w:cs="Arial"/>
          <w:sz w:val="24"/>
          <w:szCs w:val="24"/>
        </w:rPr>
        <w:t>examination the witness conceded the following:</w:t>
      </w:r>
    </w:p>
    <w:p w:rsidR="00923766" w:rsidRPr="00923766" w:rsidRDefault="00923766" w:rsidP="00923766">
      <w:pPr>
        <w:spacing w:after="0" w:line="360" w:lineRule="auto"/>
        <w:jc w:val="both"/>
        <w:rPr>
          <w:rFonts w:ascii="Arial" w:hAnsi="Arial" w:cs="Arial"/>
          <w:color w:val="FF0000"/>
          <w:sz w:val="24"/>
          <w:szCs w:val="24"/>
        </w:rPr>
      </w:pPr>
    </w:p>
    <w:p w:rsidR="007D10D8" w:rsidRPr="000C283E" w:rsidRDefault="00923766" w:rsidP="000E76AA">
      <w:pPr>
        <w:pStyle w:val="ListParagraph"/>
        <w:numPr>
          <w:ilvl w:val="0"/>
          <w:numId w:val="17"/>
        </w:numPr>
        <w:spacing w:after="0" w:line="360" w:lineRule="auto"/>
        <w:ind w:left="1080"/>
        <w:jc w:val="both"/>
        <w:rPr>
          <w:rFonts w:ascii="Arial" w:hAnsi="Arial" w:cs="Arial"/>
          <w:sz w:val="24"/>
          <w:szCs w:val="24"/>
        </w:rPr>
      </w:pPr>
      <w:r w:rsidRPr="000C283E">
        <w:rPr>
          <w:rFonts w:ascii="Arial" w:hAnsi="Arial" w:cs="Arial"/>
          <w:sz w:val="24"/>
          <w:szCs w:val="24"/>
        </w:rPr>
        <w:lastRenderedPageBreak/>
        <w:t xml:space="preserve">An unrestricted permit to capture was allocated to Super Game Dealers CC and not to </w:t>
      </w:r>
      <w:proofErr w:type="spellStart"/>
      <w:r w:rsidRPr="000C283E">
        <w:rPr>
          <w:rFonts w:ascii="Arial" w:hAnsi="Arial" w:cs="Arial"/>
          <w:sz w:val="24"/>
          <w:szCs w:val="24"/>
        </w:rPr>
        <w:t>Dr</w:t>
      </w:r>
      <w:proofErr w:type="spellEnd"/>
      <w:r w:rsidRPr="000C283E">
        <w:rPr>
          <w:rFonts w:ascii="Arial" w:hAnsi="Arial" w:cs="Arial"/>
          <w:sz w:val="24"/>
          <w:szCs w:val="24"/>
        </w:rPr>
        <w:t xml:space="preserve"> </w:t>
      </w:r>
      <w:proofErr w:type="spellStart"/>
      <w:r w:rsidRPr="000C283E">
        <w:rPr>
          <w:rFonts w:ascii="Arial" w:hAnsi="Arial" w:cs="Arial"/>
          <w:sz w:val="24"/>
          <w:szCs w:val="24"/>
        </w:rPr>
        <w:t>Tubbesing</w:t>
      </w:r>
      <w:proofErr w:type="spellEnd"/>
      <w:r w:rsidRPr="000C283E">
        <w:rPr>
          <w:rFonts w:ascii="Arial" w:hAnsi="Arial" w:cs="Arial"/>
          <w:sz w:val="24"/>
          <w:szCs w:val="24"/>
        </w:rPr>
        <w:t xml:space="preserve"> personally;</w:t>
      </w:r>
    </w:p>
    <w:p w:rsidR="007D10D8" w:rsidRPr="000C283E" w:rsidRDefault="00923766" w:rsidP="000E76AA">
      <w:pPr>
        <w:pStyle w:val="ListParagraph"/>
        <w:numPr>
          <w:ilvl w:val="0"/>
          <w:numId w:val="17"/>
        </w:numPr>
        <w:spacing w:after="0" w:line="360" w:lineRule="auto"/>
        <w:ind w:left="1080"/>
        <w:jc w:val="both"/>
        <w:rPr>
          <w:rFonts w:ascii="Arial" w:hAnsi="Arial" w:cs="Arial"/>
          <w:sz w:val="24"/>
          <w:szCs w:val="24"/>
        </w:rPr>
      </w:pPr>
      <w:r w:rsidRPr="000C283E">
        <w:rPr>
          <w:rFonts w:ascii="Arial" w:hAnsi="Arial" w:cs="Arial"/>
          <w:sz w:val="24"/>
          <w:szCs w:val="24"/>
        </w:rPr>
        <w:t xml:space="preserve">The capture of the elephants had to be done </w:t>
      </w:r>
      <w:r w:rsidR="00852568" w:rsidRPr="000C283E">
        <w:rPr>
          <w:rFonts w:ascii="Arial" w:hAnsi="Arial" w:cs="Arial"/>
          <w:sz w:val="24"/>
          <w:szCs w:val="24"/>
        </w:rPr>
        <w:t>by Super</w:t>
      </w:r>
      <w:r w:rsidRPr="000C283E">
        <w:rPr>
          <w:rFonts w:ascii="Arial" w:hAnsi="Arial" w:cs="Arial"/>
          <w:sz w:val="24"/>
          <w:szCs w:val="24"/>
        </w:rPr>
        <w:t xml:space="preserve"> Game Dealers CC with all its equipment and expertise and staff;</w:t>
      </w:r>
    </w:p>
    <w:p w:rsidR="007D10D8" w:rsidRPr="000C283E" w:rsidRDefault="00923766" w:rsidP="000E76AA">
      <w:pPr>
        <w:pStyle w:val="ListParagraph"/>
        <w:numPr>
          <w:ilvl w:val="0"/>
          <w:numId w:val="17"/>
        </w:numPr>
        <w:spacing w:after="0" w:line="360" w:lineRule="auto"/>
        <w:ind w:left="1080"/>
        <w:jc w:val="both"/>
        <w:rPr>
          <w:rFonts w:ascii="Arial" w:hAnsi="Arial" w:cs="Arial"/>
          <w:sz w:val="24"/>
          <w:szCs w:val="24"/>
        </w:rPr>
      </w:pPr>
      <w:r w:rsidRPr="000C283E">
        <w:rPr>
          <w:rFonts w:ascii="Arial" w:hAnsi="Arial" w:cs="Arial"/>
          <w:sz w:val="24"/>
          <w:szCs w:val="24"/>
        </w:rPr>
        <w:t>The witness cannot deny that Super Game Dealers CC was present during the capture of the elephants;</w:t>
      </w:r>
    </w:p>
    <w:p w:rsidR="007D10D8" w:rsidRPr="000C283E" w:rsidRDefault="00923766" w:rsidP="000E76AA">
      <w:pPr>
        <w:pStyle w:val="ListParagraph"/>
        <w:numPr>
          <w:ilvl w:val="0"/>
          <w:numId w:val="17"/>
        </w:numPr>
        <w:spacing w:after="0" w:line="360" w:lineRule="auto"/>
        <w:ind w:left="1080"/>
        <w:jc w:val="both"/>
        <w:rPr>
          <w:rFonts w:ascii="Arial" w:hAnsi="Arial" w:cs="Arial"/>
          <w:sz w:val="24"/>
          <w:szCs w:val="24"/>
        </w:rPr>
      </w:pPr>
      <w:r w:rsidRPr="000C283E">
        <w:rPr>
          <w:rFonts w:ascii="Arial" w:hAnsi="Arial" w:cs="Arial"/>
          <w:sz w:val="24"/>
          <w:szCs w:val="24"/>
        </w:rPr>
        <w:t xml:space="preserve">That the general permit issued to </w:t>
      </w:r>
      <w:proofErr w:type="spellStart"/>
      <w:r w:rsidRPr="000C283E">
        <w:rPr>
          <w:rFonts w:ascii="Arial" w:hAnsi="Arial" w:cs="Arial"/>
          <w:sz w:val="24"/>
          <w:szCs w:val="24"/>
        </w:rPr>
        <w:t>Mr</w:t>
      </w:r>
      <w:proofErr w:type="spellEnd"/>
      <w:r w:rsidRPr="000C283E">
        <w:rPr>
          <w:rFonts w:ascii="Arial" w:hAnsi="Arial" w:cs="Arial"/>
          <w:sz w:val="24"/>
          <w:szCs w:val="24"/>
        </w:rPr>
        <w:t xml:space="preserve"> Hanse to capture the elephants did not contain any conditions but merely remarks but </w:t>
      </w:r>
      <w:r w:rsidR="00852568" w:rsidRPr="000C283E">
        <w:rPr>
          <w:rFonts w:ascii="Arial" w:hAnsi="Arial" w:cs="Arial"/>
          <w:sz w:val="24"/>
          <w:szCs w:val="24"/>
        </w:rPr>
        <w:t xml:space="preserve">testified </w:t>
      </w:r>
      <w:r w:rsidRPr="000C283E">
        <w:rPr>
          <w:rFonts w:ascii="Arial" w:hAnsi="Arial" w:cs="Arial"/>
          <w:sz w:val="24"/>
          <w:szCs w:val="24"/>
        </w:rPr>
        <w:t xml:space="preserve">that he does not understand why it was not indicated as such; </w:t>
      </w:r>
    </w:p>
    <w:p w:rsidR="00115582" w:rsidRPr="000C283E" w:rsidRDefault="00923766" w:rsidP="000E76AA">
      <w:pPr>
        <w:pStyle w:val="ListParagraph"/>
        <w:numPr>
          <w:ilvl w:val="0"/>
          <w:numId w:val="17"/>
        </w:numPr>
        <w:spacing w:after="0" w:line="360" w:lineRule="auto"/>
        <w:ind w:left="1080"/>
        <w:jc w:val="both"/>
        <w:rPr>
          <w:rFonts w:ascii="Arial" w:hAnsi="Arial" w:cs="Arial"/>
          <w:sz w:val="24"/>
          <w:szCs w:val="24"/>
        </w:rPr>
      </w:pPr>
      <w:r w:rsidRPr="000C283E">
        <w:rPr>
          <w:rFonts w:ascii="Arial" w:hAnsi="Arial" w:cs="Arial"/>
          <w:sz w:val="24"/>
          <w:szCs w:val="24"/>
        </w:rPr>
        <w:t xml:space="preserve">It was the application for the general permit by </w:t>
      </w:r>
      <w:proofErr w:type="spellStart"/>
      <w:r w:rsidRPr="000C283E">
        <w:rPr>
          <w:rFonts w:ascii="Arial" w:hAnsi="Arial" w:cs="Arial"/>
          <w:sz w:val="24"/>
          <w:szCs w:val="24"/>
        </w:rPr>
        <w:t>Mr</w:t>
      </w:r>
      <w:proofErr w:type="spellEnd"/>
      <w:r w:rsidRPr="000C283E">
        <w:rPr>
          <w:rFonts w:ascii="Arial" w:hAnsi="Arial" w:cs="Arial"/>
          <w:sz w:val="24"/>
          <w:szCs w:val="24"/>
        </w:rPr>
        <w:t xml:space="preserve"> Hanse which was accompanied by a letter from Super Game Dealers CC and not that of Mr Lombaard.</w:t>
      </w:r>
    </w:p>
    <w:p w:rsidR="009A3140" w:rsidRDefault="009A3140" w:rsidP="00FE1ECE">
      <w:pPr>
        <w:spacing w:after="0" w:line="360" w:lineRule="auto"/>
        <w:jc w:val="both"/>
        <w:rPr>
          <w:rFonts w:ascii="Arial" w:hAnsi="Arial" w:cs="Arial"/>
          <w:sz w:val="24"/>
          <w:szCs w:val="24"/>
        </w:rPr>
      </w:pPr>
    </w:p>
    <w:p w:rsidR="00FE382C" w:rsidRPr="009A3140" w:rsidRDefault="00D60193" w:rsidP="00FE1ECE">
      <w:pPr>
        <w:spacing w:after="0" w:line="360" w:lineRule="auto"/>
        <w:jc w:val="both"/>
        <w:rPr>
          <w:rFonts w:ascii="Arial" w:hAnsi="Arial" w:cs="Arial"/>
          <w:sz w:val="24"/>
          <w:szCs w:val="24"/>
          <w:u w:val="single"/>
        </w:rPr>
      </w:pPr>
      <w:r w:rsidRPr="009A3140">
        <w:rPr>
          <w:rFonts w:ascii="Arial" w:hAnsi="Arial" w:cs="Arial"/>
          <w:sz w:val="24"/>
          <w:szCs w:val="24"/>
          <w:u w:val="single"/>
        </w:rPr>
        <w:t>Arguments by the parties</w:t>
      </w:r>
    </w:p>
    <w:p w:rsidR="009A3140" w:rsidRPr="007538FC" w:rsidRDefault="009A3140" w:rsidP="00FE1ECE">
      <w:pPr>
        <w:spacing w:after="0" w:line="360" w:lineRule="auto"/>
        <w:jc w:val="both"/>
        <w:rPr>
          <w:rFonts w:ascii="Arial" w:hAnsi="Arial" w:cs="Arial"/>
          <w:sz w:val="24"/>
          <w:szCs w:val="24"/>
        </w:rPr>
      </w:pPr>
    </w:p>
    <w:p w:rsidR="00E5706F" w:rsidRPr="009A3140" w:rsidRDefault="00E5706F" w:rsidP="00FE1ECE">
      <w:pPr>
        <w:spacing w:after="0" w:line="360" w:lineRule="auto"/>
        <w:jc w:val="both"/>
        <w:rPr>
          <w:rFonts w:ascii="Arial" w:hAnsi="Arial" w:cs="Arial"/>
          <w:i/>
          <w:sz w:val="24"/>
          <w:szCs w:val="24"/>
        </w:rPr>
      </w:pPr>
      <w:r w:rsidRPr="009A3140">
        <w:rPr>
          <w:rFonts w:ascii="Arial" w:hAnsi="Arial" w:cs="Arial"/>
          <w:i/>
          <w:sz w:val="24"/>
          <w:szCs w:val="24"/>
        </w:rPr>
        <w:t>On behalf of the defendants</w:t>
      </w:r>
    </w:p>
    <w:p w:rsidR="009A3140" w:rsidRDefault="009A3140" w:rsidP="00FE1ECE">
      <w:pPr>
        <w:spacing w:after="0" w:line="360" w:lineRule="auto"/>
        <w:jc w:val="both"/>
        <w:rPr>
          <w:rFonts w:ascii="Arial" w:hAnsi="Arial" w:cs="Arial"/>
          <w:sz w:val="24"/>
          <w:szCs w:val="24"/>
        </w:rPr>
      </w:pPr>
    </w:p>
    <w:p w:rsidR="00D070BF" w:rsidRPr="009A3140" w:rsidRDefault="007538FC" w:rsidP="00FE1ECE">
      <w:pPr>
        <w:spacing w:after="0" w:line="360" w:lineRule="auto"/>
        <w:jc w:val="both"/>
        <w:rPr>
          <w:rFonts w:ascii="Arial" w:hAnsi="Arial" w:cs="Arial"/>
          <w:sz w:val="24"/>
          <w:szCs w:val="24"/>
        </w:rPr>
      </w:pPr>
      <w:r>
        <w:rPr>
          <w:rFonts w:ascii="Arial" w:hAnsi="Arial" w:cs="Arial"/>
          <w:sz w:val="24"/>
          <w:szCs w:val="24"/>
        </w:rPr>
        <w:lastRenderedPageBreak/>
        <w:t>[</w:t>
      </w:r>
      <w:r w:rsidR="006A76EC">
        <w:rPr>
          <w:rFonts w:ascii="Arial" w:hAnsi="Arial" w:cs="Arial"/>
          <w:sz w:val="24"/>
          <w:szCs w:val="24"/>
        </w:rPr>
        <w:t>79</w:t>
      </w:r>
      <w:r>
        <w:rPr>
          <w:rFonts w:ascii="Arial" w:hAnsi="Arial" w:cs="Arial"/>
          <w:sz w:val="24"/>
          <w:szCs w:val="24"/>
        </w:rPr>
        <w:t>]</w:t>
      </w:r>
      <w:r w:rsidR="00924695" w:rsidRPr="009A3140">
        <w:rPr>
          <w:rFonts w:ascii="Arial" w:hAnsi="Arial" w:cs="Arial"/>
          <w:sz w:val="24"/>
          <w:szCs w:val="24"/>
        </w:rPr>
        <w:tab/>
        <w:t xml:space="preserve">Mr Maasdorp argued that </w:t>
      </w:r>
      <w:r w:rsidR="00666432" w:rsidRPr="009A3140">
        <w:rPr>
          <w:rFonts w:ascii="Arial" w:hAnsi="Arial" w:cs="Arial"/>
          <w:sz w:val="24"/>
          <w:szCs w:val="24"/>
        </w:rPr>
        <w:t>on the</w:t>
      </w:r>
      <w:r w:rsidR="00924695" w:rsidRPr="009A3140">
        <w:rPr>
          <w:rFonts w:ascii="Arial" w:hAnsi="Arial" w:cs="Arial"/>
          <w:sz w:val="24"/>
          <w:szCs w:val="24"/>
        </w:rPr>
        <w:t xml:space="preserve"> evidence ruled admissible by this court the defendants were unable to </w:t>
      </w:r>
      <w:r w:rsidR="00924695" w:rsidRPr="000C283E">
        <w:rPr>
          <w:rFonts w:ascii="Arial" w:hAnsi="Arial" w:cs="Arial"/>
          <w:sz w:val="24"/>
          <w:szCs w:val="24"/>
        </w:rPr>
        <w:t>pro</w:t>
      </w:r>
      <w:r w:rsidR="0072711B" w:rsidRPr="000C283E">
        <w:rPr>
          <w:rFonts w:ascii="Arial" w:hAnsi="Arial" w:cs="Arial"/>
          <w:sz w:val="24"/>
          <w:szCs w:val="24"/>
        </w:rPr>
        <w:t>ve that the plaintiffs ‘</w:t>
      </w:r>
      <w:r w:rsidR="00924695" w:rsidRPr="000C283E">
        <w:rPr>
          <w:rFonts w:ascii="Arial" w:hAnsi="Arial" w:cs="Arial"/>
          <w:sz w:val="24"/>
          <w:szCs w:val="24"/>
        </w:rPr>
        <w:t>kept the elephants for months in horrific and deplorable conditions</w:t>
      </w:r>
      <w:r w:rsidR="0072711B" w:rsidRPr="000C283E">
        <w:rPr>
          <w:rFonts w:ascii="Arial" w:hAnsi="Arial" w:cs="Arial"/>
          <w:sz w:val="24"/>
          <w:szCs w:val="24"/>
        </w:rPr>
        <w:t>’</w:t>
      </w:r>
      <w:r w:rsidR="005E151B" w:rsidRPr="000C283E">
        <w:rPr>
          <w:rFonts w:ascii="Arial" w:hAnsi="Arial" w:cs="Arial"/>
          <w:sz w:val="24"/>
          <w:szCs w:val="24"/>
        </w:rPr>
        <w:t xml:space="preserve"> and</w:t>
      </w:r>
      <w:r w:rsidR="00924695" w:rsidRPr="000C283E">
        <w:rPr>
          <w:rFonts w:ascii="Arial" w:hAnsi="Arial" w:cs="Arial"/>
          <w:sz w:val="24"/>
          <w:szCs w:val="24"/>
        </w:rPr>
        <w:t xml:space="preserve"> conceded that this court would thus be entitled to find that the defendants have</w:t>
      </w:r>
      <w:r w:rsidR="0072711B" w:rsidRPr="000C283E">
        <w:rPr>
          <w:rFonts w:ascii="Arial" w:hAnsi="Arial" w:cs="Arial"/>
          <w:sz w:val="24"/>
          <w:szCs w:val="24"/>
        </w:rPr>
        <w:t xml:space="preserve"> not proven that the elephants ‘</w:t>
      </w:r>
      <w:r w:rsidR="00924695" w:rsidRPr="000C283E">
        <w:rPr>
          <w:rFonts w:ascii="Arial" w:hAnsi="Arial" w:cs="Arial"/>
          <w:sz w:val="24"/>
          <w:szCs w:val="24"/>
        </w:rPr>
        <w:t>were kept for months in horrific</w:t>
      </w:r>
      <w:r w:rsidR="0072711B" w:rsidRPr="000C283E">
        <w:rPr>
          <w:rFonts w:ascii="Arial" w:hAnsi="Arial" w:cs="Arial"/>
          <w:sz w:val="24"/>
          <w:szCs w:val="24"/>
        </w:rPr>
        <w:t xml:space="preserve"> and ‘deplorable conditions’’</w:t>
      </w:r>
      <w:r w:rsidR="005E151B" w:rsidRPr="000C283E">
        <w:rPr>
          <w:rFonts w:ascii="Arial" w:hAnsi="Arial" w:cs="Arial"/>
          <w:sz w:val="24"/>
          <w:szCs w:val="24"/>
        </w:rPr>
        <w:t xml:space="preserve">. </w:t>
      </w:r>
      <w:r w:rsidR="00924695" w:rsidRPr="000C283E">
        <w:rPr>
          <w:rFonts w:ascii="Arial" w:hAnsi="Arial" w:cs="Arial"/>
          <w:sz w:val="24"/>
          <w:szCs w:val="24"/>
        </w:rPr>
        <w:t>However</w:t>
      </w:r>
      <w:r w:rsidR="00D070BF" w:rsidRPr="000C283E">
        <w:rPr>
          <w:rFonts w:ascii="Arial" w:hAnsi="Arial" w:cs="Arial"/>
          <w:sz w:val="24"/>
          <w:szCs w:val="24"/>
        </w:rPr>
        <w:t xml:space="preserve">, Mr Maasdorp argued that the reasonable reader will see that the word ‘deplorable’, which appears </w:t>
      </w:r>
      <w:r w:rsidR="0000367C" w:rsidRPr="000C283E">
        <w:rPr>
          <w:rFonts w:ascii="Arial" w:hAnsi="Arial" w:cs="Arial"/>
          <w:sz w:val="24"/>
          <w:szCs w:val="24"/>
        </w:rPr>
        <w:t xml:space="preserve">for </w:t>
      </w:r>
      <w:r w:rsidR="00D070BF" w:rsidRPr="000C283E">
        <w:rPr>
          <w:rFonts w:ascii="Arial" w:hAnsi="Arial" w:cs="Arial"/>
          <w:sz w:val="24"/>
          <w:szCs w:val="24"/>
        </w:rPr>
        <w:t xml:space="preserve">the first time in the headline of the article, is a quote and that it is not the point of view of the journalist. The source of the information becomes clear in the body of the article and although </w:t>
      </w:r>
      <w:r w:rsidR="00BC2506" w:rsidRPr="000C283E">
        <w:rPr>
          <w:rFonts w:ascii="Arial" w:hAnsi="Arial" w:cs="Arial"/>
          <w:sz w:val="24"/>
          <w:szCs w:val="24"/>
        </w:rPr>
        <w:t xml:space="preserve">the words </w:t>
      </w:r>
      <w:r w:rsidR="00D070BF" w:rsidRPr="000C283E">
        <w:rPr>
          <w:rFonts w:ascii="Arial" w:hAnsi="Arial" w:cs="Arial"/>
          <w:sz w:val="24"/>
          <w:szCs w:val="24"/>
        </w:rPr>
        <w:t>‘deplorable conditions’ were no</w:t>
      </w:r>
      <w:r w:rsidR="00BC2506" w:rsidRPr="000C283E">
        <w:rPr>
          <w:rFonts w:ascii="Arial" w:hAnsi="Arial" w:cs="Arial"/>
          <w:sz w:val="24"/>
          <w:szCs w:val="24"/>
        </w:rPr>
        <w:t>t</w:t>
      </w:r>
      <w:r w:rsidR="00D070BF" w:rsidRPr="000C283E">
        <w:rPr>
          <w:rFonts w:ascii="Arial" w:hAnsi="Arial" w:cs="Arial"/>
          <w:sz w:val="24"/>
          <w:szCs w:val="24"/>
        </w:rPr>
        <w:t xml:space="preserve"> proven it was correctly report</w:t>
      </w:r>
      <w:r w:rsidR="00BC2506" w:rsidRPr="000C283E">
        <w:rPr>
          <w:rFonts w:ascii="Arial" w:hAnsi="Arial" w:cs="Arial"/>
          <w:sz w:val="24"/>
          <w:szCs w:val="24"/>
        </w:rPr>
        <w:t>ed</w:t>
      </w:r>
      <w:r w:rsidR="00D070BF" w:rsidRPr="000C283E">
        <w:rPr>
          <w:rFonts w:ascii="Arial" w:hAnsi="Arial" w:cs="Arial"/>
          <w:sz w:val="24"/>
          <w:szCs w:val="24"/>
        </w:rPr>
        <w:t xml:space="preserve"> as </w:t>
      </w:r>
      <w:r w:rsidR="00BC2506" w:rsidRPr="000C283E">
        <w:rPr>
          <w:rFonts w:ascii="Arial" w:hAnsi="Arial" w:cs="Arial"/>
          <w:sz w:val="24"/>
          <w:szCs w:val="24"/>
        </w:rPr>
        <w:t xml:space="preserve">words having been </w:t>
      </w:r>
      <w:r w:rsidR="00D070BF" w:rsidRPr="000C283E">
        <w:rPr>
          <w:rFonts w:ascii="Arial" w:hAnsi="Arial" w:cs="Arial"/>
          <w:sz w:val="24"/>
          <w:szCs w:val="24"/>
        </w:rPr>
        <w:t xml:space="preserve">said by the highest officials </w:t>
      </w:r>
      <w:r w:rsidR="00D070BF" w:rsidRPr="009A3140">
        <w:rPr>
          <w:rFonts w:ascii="Arial" w:hAnsi="Arial" w:cs="Arial"/>
          <w:sz w:val="24"/>
          <w:szCs w:val="24"/>
        </w:rPr>
        <w:t xml:space="preserve">of MET. </w:t>
      </w:r>
    </w:p>
    <w:p w:rsidR="009A3140" w:rsidRDefault="009A3140" w:rsidP="00FE1ECE">
      <w:pPr>
        <w:spacing w:after="0" w:line="360" w:lineRule="auto"/>
        <w:jc w:val="both"/>
        <w:rPr>
          <w:rFonts w:ascii="Arial" w:hAnsi="Arial" w:cs="Arial"/>
          <w:sz w:val="24"/>
          <w:szCs w:val="24"/>
        </w:rPr>
      </w:pPr>
    </w:p>
    <w:p w:rsidR="00924695" w:rsidRPr="009A3140" w:rsidRDefault="00D070BF" w:rsidP="00FE1ECE">
      <w:pPr>
        <w:spacing w:after="0" w:line="360" w:lineRule="auto"/>
        <w:jc w:val="both"/>
        <w:rPr>
          <w:rFonts w:ascii="Arial" w:hAnsi="Arial" w:cs="Arial"/>
          <w:sz w:val="24"/>
          <w:szCs w:val="24"/>
        </w:rPr>
      </w:pPr>
      <w:r w:rsidRPr="009A3140">
        <w:rPr>
          <w:rFonts w:ascii="Arial" w:hAnsi="Arial" w:cs="Arial"/>
          <w:sz w:val="24"/>
          <w:szCs w:val="24"/>
        </w:rPr>
        <w:t>[</w:t>
      </w:r>
      <w:r w:rsidR="000E76AA">
        <w:rPr>
          <w:rFonts w:ascii="Arial" w:hAnsi="Arial" w:cs="Arial"/>
          <w:sz w:val="24"/>
          <w:szCs w:val="24"/>
        </w:rPr>
        <w:t>80</w:t>
      </w:r>
      <w:r w:rsidRPr="009A3140">
        <w:rPr>
          <w:rFonts w:ascii="Arial" w:hAnsi="Arial" w:cs="Arial"/>
          <w:sz w:val="24"/>
          <w:szCs w:val="24"/>
        </w:rPr>
        <w:t>]</w:t>
      </w:r>
      <w:r w:rsidRPr="009A3140">
        <w:rPr>
          <w:rFonts w:ascii="Arial" w:hAnsi="Arial" w:cs="Arial"/>
          <w:sz w:val="24"/>
          <w:szCs w:val="24"/>
        </w:rPr>
        <w:tab/>
      </w:r>
      <w:r w:rsidR="00924695" w:rsidRPr="009A3140">
        <w:rPr>
          <w:rFonts w:ascii="Arial" w:hAnsi="Arial" w:cs="Arial"/>
          <w:sz w:val="24"/>
          <w:szCs w:val="24"/>
        </w:rPr>
        <w:t>Mr Maasdorp argued that the court should not make a positive finding that the elephants were not kept</w:t>
      </w:r>
      <w:r w:rsidR="00F25881">
        <w:rPr>
          <w:rFonts w:ascii="Arial" w:hAnsi="Arial" w:cs="Arial"/>
          <w:sz w:val="24"/>
          <w:szCs w:val="24"/>
        </w:rPr>
        <w:t xml:space="preserve"> in ‘deplorable conditions’. </w:t>
      </w:r>
      <w:r w:rsidR="00924695" w:rsidRPr="009A3140">
        <w:rPr>
          <w:rFonts w:ascii="Arial" w:hAnsi="Arial" w:cs="Arial"/>
          <w:sz w:val="24"/>
          <w:szCs w:val="24"/>
        </w:rPr>
        <w:t xml:space="preserve">Mr Maasdorp submitted that the </w:t>
      </w:r>
      <w:r w:rsidR="00924695" w:rsidRPr="00CF5334">
        <w:rPr>
          <w:rFonts w:ascii="Arial" w:hAnsi="Arial" w:cs="Arial"/>
          <w:sz w:val="24"/>
          <w:szCs w:val="24"/>
        </w:rPr>
        <w:t xml:space="preserve">first plaintiff’s evidence should be approached with considerable circumspection as he failed to produce a single photograph of the condition of the elephants. Mr Maasdorp further maintained that the first plaintiff failed to produce any admissible evidence </w:t>
      </w:r>
      <w:r w:rsidR="004F0B20" w:rsidRPr="00CF5334">
        <w:rPr>
          <w:rFonts w:ascii="Arial" w:hAnsi="Arial" w:cs="Arial"/>
          <w:sz w:val="24"/>
          <w:szCs w:val="24"/>
        </w:rPr>
        <w:t xml:space="preserve">of the inspection of the </w:t>
      </w:r>
      <w:r w:rsidR="00423BE7" w:rsidRPr="00CF5334">
        <w:rPr>
          <w:rFonts w:ascii="Arial" w:hAnsi="Arial" w:cs="Arial"/>
          <w:sz w:val="24"/>
          <w:szCs w:val="24"/>
        </w:rPr>
        <w:t>elephants</w:t>
      </w:r>
      <w:r w:rsidR="004F0B20" w:rsidRPr="00CF5334">
        <w:rPr>
          <w:rFonts w:ascii="Arial" w:hAnsi="Arial" w:cs="Arial"/>
          <w:sz w:val="24"/>
          <w:szCs w:val="24"/>
        </w:rPr>
        <w:t xml:space="preserve"> or the inspection of the </w:t>
      </w:r>
      <w:r w:rsidR="003614D7" w:rsidRPr="00CF5334">
        <w:rPr>
          <w:rFonts w:ascii="Arial" w:hAnsi="Arial" w:cs="Arial"/>
          <w:sz w:val="24"/>
          <w:szCs w:val="24"/>
        </w:rPr>
        <w:t>circumstance</w:t>
      </w:r>
      <w:r w:rsidR="00CF5334" w:rsidRPr="00CF5334">
        <w:rPr>
          <w:rFonts w:ascii="Arial" w:hAnsi="Arial" w:cs="Arial"/>
          <w:sz w:val="24"/>
          <w:szCs w:val="24"/>
        </w:rPr>
        <w:t>s</w:t>
      </w:r>
      <w:r w:rsidR="00924695" w:rsidRPr="00CF5334">
        <w:rPr>
          <w:rFonts w:ascii="Arial" w:hAnsi="Arial" w:cs="Arial"/>
          <w:sz w:val="24"/>
          <w:szCs w:val="24"/>
        </w:rPr>
        <w:t xml:space="preserve"> in which the elephants were kept and </w:t>
      </w:r>
      <w:r w:rsidR="00477FC0" w:rsidRPr="00CF5334">
        <w:rPr>
          <w:rFonts w:ascii="Arial" w:hAnsi="Arial" w:cs="Arial"/>
          <w:sz w:val="24"/>
          <w:szCs w:val="24"/>
        </w:rPr>
        <w:t xml:space="preserve">failed to offer any explanations for not </w:t>
      </w:r>
      <w:r w:rsidR="00477FC0" w:rsidRPr="00CF5334">
        <w:rPr>
          <w:rFonts w:ascii="Arial" w:hAnsi="Arial" w:cs="Arial"/>
          <w:sz w:val="24"/>
          <w:szCs w:val="24"/>
        </w:rPr>
        <w:lastRenderedPageBreak/>
        <w:t xml:space="preserve">producing such evidence. Therefore the court can safely draw the inference that the </w:t>
      </w:r>
      <w:r w:rsidR="00033123" w:rsidRPr="00CF5334">
        <w:rPr>
          <w:rFonts w:ascii="Arial" w:hAnsi="Arial" w:cs="Arial"/>
          <w:sz w:val="24"/>
          <w:szCs w:val="24"/>
        </w:rPr>
        <w:t xml:space="preserve">lack of </w:t>
      </w:r>
      <w:r w:rsidR="00477FC0" w:rsidRPr="00CF5334">
        <w:rPr>
          <w:rFonts w:ascii="Arial" w:hAnsi="Arial" w:cs="Arial"/>
          <w:sz w:val="24"/>
          <w:szCs w:val="24"/>
        </w:rPr>
        <w:t xml:space="preserve">photographic evidence and expert evidence </w:t>
      </w:r>
      <w:r w:rsidR="00033123" w:rsidRPr="00CF5334">
        <w:rPr>
          <w:rFonts w:ascii="Arial" w:hAnsi="Arial" w:cs="Arial"/>
          <w:sz w:val="24"/>
          <w:szCs w:val="24"/>
        </w:rPr>
        <w:t xml:space="preserve">cannot </w:t>
      </w:r>
      <w:r w:rsidR="00477FC0" w:rsidRPr="00CF5334">
        <w:rPr>
          <w:rFonts w:ascii="Arial" w:hAnsi="Arial" w:cs="Arial"/>
          <w:sz w:val="24"/>
          <w:szCs w:val="24"/>
        </w:rPr>
        <w:t xml:space="preserve">support the first plaintiff’s </w:t>
      </w:r>
      <w:r w:rsidR="00477FC0" w:rsidRPr="00CF5334">
        <w:rPr>
          <w:rFonts w:ascii="Arial" w:hAnsi="Arial" w:cs="Arial"/>
          <w:i/>
          <w:sz w:val="24"/>
          <w:szCs w:val="24"/>
        </w:rPr>
        <w:t>ipse dixit</w:t>
      </w:r>
      <w:r w:rsidR="00477FC0" w:rsidRPr="00CF5334">
        <w:rPr>
          <w:rFonts w:ascii="Arial" w:hAnsi="Arial" w:cs="Arial"/>
          <w:sz w:val="24"/>
          <w:szCs w:val="24"/>
        </w:rPr>
        <w:t xml:space="preserve"> in this respect. </w:t>
      </w:r>
    </w:p>
    <w:p w:rsidR="009A3140" w:rsidRDefault="009A3140" w:rsidP="00FE1ECE">
      <w:pPr>
        <w:spacing w:after="0" w:line="360" w:lineRule="auto"/>
        <w:jc w:val="both"/>
        <w:rPr>
          <w:rFonts w:ascii="Arial" w:hAnsi="Arial" w:cs="Arial"/>
          <w:sz w:val="24"/>
          <w:szCs w:val="24"/>
        </w:rPr>
      </w:pPr>
    </w:p>
    <w:p w:rsidR="006734C4" w:rsidRPr="009A3140" w:rsidRDefault="006734C4" w:rsidP="00FE1ECE">
      <w:pPr>
        <w:spacing w:after="0" w:line="360" w:lineRule="auto"/>
        <w:jc w:val="both"/>
        <w:rPr>
          <w:rFonts w:ascii="Arial" w:hAnsi="Arial" w:cs="Arial"/>
          <w:sz w:val="24"/>
          <w:szCs w:val="24"/>
        </w:rPr>
      </w:pPr>
      <w:r w:rsidRPr="009A3140">
        <w:rPr>
          <w:rFonts w:ascii="Arial" w:hAnsi="Arial" w:cs="Arial"/>
          <w:sz w:val="24"/>
          <w:szCs w:val="24"/>
        </w:rPr>
        <w:t>[</w:t>
      </w:r>
      <w:r w:rsidR="000E76AA">
        <w:rPr>
          <w:rFonts w:ascii="Arial" w:hAnsi="Arial" w:cs="Arial"/>
          <w:sz w:val="24"/>
          <w:szCs w:val="24"/>
        </w:rPr>
        <w:t>81</w:t>
      </w:r>
      <w:r w:rsidR="00CF5334">
        <w:rPr>
          <w:rFonts w:ascii="Arial" w:hAnsi="Arial" w:cs="Arial"/>
          <w:sz w:val="24"/>
          <w:szCs w:val="24"/>
        </w:rPr>
        <w:t>]</w:t>
      </w:r>
      <w:r w:rsidR="00CF5334">
        <w:rPr>
          <w:rFonts w:ascii="Arial" w:hAnsi="Arial" w:cs="Arial"/>
          <w:sz w:val="24"/>
          <w:szCs w:val="24"/>
        </w:rPr>
        <w:tab/>
      </w:r>
      <w:r w:rsidRPr="009A3140">
        <w:rPr>
          <w:rFonts w:ascii="Arial" w:hAnsi="Arial" w:cs="Arial"/>
          <w:sz w:val="24"/>
          <w:szCs w:val="24"/>
        </w:rPr>
        <w:t>Mr Maasdorp submitted that the defendants have proven that a criminal case has been opened against the first plaintiff and although the defendants have not proven that the Ministry filed an urgent application against the plaintiffs the undisputed evidence is that the Ministry indeed requested the Government Attorney to launch such an urgent application. Mr Maasdorp drew the court’s attention to the initial correspondence by the MET date</w:t>
      </w:r>
      <w:r w:rsidR="0082642F" w:rsidRPr="00423BE7">
        <w:rPr>
          <w:rFonts w:ascii="Arial" w:hAnsi="Arial" w:cs="Arial"/>
          <w:sz w:val="24"/>
          <w:szCs w:val="24"/>
        </w:rPr>
        <w:t>d</w:t>
      </w:r>
      <w:r w:rsidRPr="009A3140">
        <w:rPr>
          <w:rFonts w:ascii="Arial" w:hAnsi="Arial" w:cs="Arial"/>
          <w:sz w:val="24"/>
          <w:szCs w:val="24"/>
        </w:rPr>
        <w:t xml:space="preserve"> 4 October 2017, the follow up correspondence dated 27 October 2017 and the reply thereto by the Government Attorneys dated 8 December 2017.</w:t>
      </w:r>
    </w:p>
    <w:p w:rsidR="009A3140" w:rsidRDefault="009A3140" w:rsidP="00FE1ECE">
      <w:pPr>
        <w:spacing w:after="0" w:line="360" w:lineRule="auto"/>
        <w:jc w:val="both"/>
        <w:rPr>
          <w:rFonts w:ascii="Arial" w:hAnsi="Arial" w:cs="Arial"/>
          <w:sz w:val="24"/>
          <w:szCs w:val="24"/>
        </w:rPr>
      </w:pPr>
    </w:p>
    <w:p w:rsidR="006734C4" w:rsidRPr="009A3140" w:rsidRDefault="006734C4" w:rsidP="00FE1ECE">
      <w:pPr>
        <w:spacing w:after="0" w:line="360" w:lineRule="auto"/>
        <w:jc w:val="both"/>
        <w:rPr>
          <w:rFonts w:ascii="Arial" w:hAnsi="Arial" w:cs="Arial"/>
          <w:sz w:val="24"/>
          <w:szCs w:val="24"/>
        </w:rPr>
      </w:pPr>
      <w:r w:rsidRPr="009A3140">
        <w:rPr>
          <w:rFonts w:ascii="Arial" w:hAnsi="Arial" w:cs="Arial"/>
          <w:sz w:val="24"/>
          <w:szCs w:val="24"/>
        </w:rPr>
        <w:t>[</w:t>
      </w:r>
      <w:r w:rsidR="000E76AA">
        <w:rPr>
          <w:rFonts w:ascii="Arial" w:hAnsi="Arial" w:cs="Arial"/>
          <w:sz w:val="24"/>
          <w:szCs w:val="24"/>
        </w:rPr>
        <w:t>82</w:t>
      </w:r>
      <w:r w:rsidRPr="009A3140">
        <w:rPr>
          <w:rFonts w:ascii="Arial" w:hAnsi="Arial" w:cs="Arial"/>
          <w:sz w:val="24"/>
          <w:szCs w:val="24"/>
        </w:rPr>
        <w:t>]</w:t>
      </w:r>
      <w:r w:rsidRPr="009A3140">
        <w:rPr>
          <w:rFonts w:ascii="Arial" w:hAnsi="Arial" w:cs="Arial"/>
          <w:sz w:val="24"/>
          <w:szCs w:val="24"/>
        </w:rPr>
        <w:tab/>
        <w:t>Mr Maasdorp argued that a reasonable reader reading the statement complained of</w:t>
      </w:r>
      <w:r w:rsidR="00815E20" w:rsidRPr="009A3140">
        <w:rPr>
          <w:rFonts w:ascii="Arial" w:hAnsi="Arial" w:cs="Arial"/>
          <w:sz w:val="24"/>
          <w:szCs w:val="24"/>
        </w:rPr>
        <w:t xml:space="preserve"> and through a constitutional prism would not naturally assume or understand that the plaintiffs were guilty of the alleged transgression. He argued that the reasonable reader would assume or understand that the Ministry held sufficient evidence to believe that they need to approach a court for relief and that they had reasonable prospects to succeed in persuading the court to grant the </w:t>
      </w:r>
      <w:r w:rsidR="00815E20" w:rsidRPr="009A3140">
        <w:rPr>
          <w:rFonts w:ascii="Arial" w:hAnsi="Arial" w:cs="Arial"/>
          <w:sz w:val="24"/>
          <w:szCs w:val="24"/>
        </w:rPr>
        <w:lastRenderedPageBreak/>
        <w:t xml:space="preserve">relief.  He continued and argued that the reasonable reader would also understand that the plaintiffs would have an opportunity to defend the claims against them, that they may have a valid defence and that the outcome of any court application is not a foregoing conclusion. Therefore there can be no defamation in this regard. </w:t>
      </w:r>
    </w:p>
    <w:p w:rsidR="009A3140" w:rsidRDefault="009A3140" w:rsidP="00FE1ECE">
      <w:pPr>
        <w:spacing w:after="0" w:line="360" w:lineRule="auto"/>
        <w:jc w:val="both"/>
        <w:rPr>
          <w:rFonts w:ascii="Arial" w:hAnsi="Arial" w:cs="Arial"/>
          <w:sz w:val="24"/>
          <w:szCs w:val="24"/>
        </w:rPr>
      </w:pPr>
    </w:p>
    <w:p w:rsidR="00815E20" w:rsidRDefault="000E76AA" w:rsidP="00FE1ECE">
      <w:pPr>
        <w:spacing w:after="0" w:line="360" w:lineRule="auto"/>
        <w:jc w:val="both"/>
        <w:rPr>
          <w:rFonts w:ascii="Arial" w:hAnsi="Arial" w:cs="Arial"/>
          <w:sz w:val="24"/>
          <w:szCs w:val="24"/>
        </w:rPr>
      </w:pPr>
      <w:r>
        <w:rPr>
          <w:rFonts w:ascii="Arial" w:hAnsi="Arial" w:cs="Arial"/>
          <w:sz w:val="24"/>
          <w:szCs w:val="24"/>
        </w:rPr>
        <w:t>[83]</w:t>
      </w:r>
      <w:r w:rsidR="00815E20" w:rsidRPr="009A3140">
        <w:rPr>
          <w:rFonts w:ascii="Arial" w:hAnsi="Arial" w:cs="Arial"/>
          <w:sz w:val="24"/>
          <w:szCs w:val="24"/>
        </w:rPr>
        <w:tab/>
        <w:t xml:space="preserve"> Further on the statement that the elephants were illegally transported</w:t>
      </w:r>
      <w:r w:rsidR="00AE2713">
        <w:rPr>
          <w:rFonts w:ascii="Arial" w:hAnsi="Arial" w:cs="Arial"/>
          <w:sz w:val="24"/>
          <w:szCs w:val="24"/>
        </w:rPr>
        <w:t>,</w:t>
      </w:r>
      <w:r w:rsidR="00815E20" w:rsidRPr="009A3140">
        <w:rPr>
          <w:rFonts w:ascii="Arial" w:hAnsi="Arial" w:cs="Arial"/>
          <w:sz w:val="24"/>
          <w:szCs w:val="24"/>
        </w:rPr>
        <w:t xml:space="preserve"> Mr Maasdorp referred the court to the evidence of Dr Lindeque </w:t>
      </w:r>
      <w:r w:rsidR="00CB2404" w:rsidRPr="009A3140">
        <w:rPr>
          <w:rFonts w:ascii="Arial" w:hAnsi="Arial" w:cs="Arial"/>
          <w:sz w:val="24"/>
          <w:szCs w:val="24"/>
        </w:rPr>
        <w:t xml:space="preserve">who testified that the Ministry’s understanding and interpretation of the relevant legislation </w:t>
      </w:r>
      <w:r w:rsidR="00882C3E" w:rsidRPr="009A3140">
        <w:rPr>
          <w:rFonts w:ascii="Arial" w:hAnsi="Arial" w:cs="Arial"/>
          <w:sz w:val="24"/>
          <w:szCs w:val="24"/>
        </w:rPr>
        <w:t>was that ‘all sales, capturing and transportation of elephants must be done in terms of the Nature Conservation Ordinance</w:t>
      </w:r>
      <w:r w:rsidR="001B20DD">
        <w:rPr>
          <w:rFonts w:ascii="Arial" w:hAnsi="Arial" w:cs="Arial"/>
          <w:sz w:val="24"/>
          <w:szCs w:val="24"/>
        </w:rPr>
        <w:t>’</w:t>
      </w:r>
      <w:r w:rsidR="00882C3E" w:rsidRPr="009A3140">
        <w:rPr>
          <w:rFonts w:ascii="Arial" w:hAnsi="Arial" w:cs="Arial"/>
          <w:sz w:val="24"/>
          <w:szCs w:val="24"/>
        </w:rPr>
        <w:t>. Mr Maasdorp argued that the court must find on a balance of probabilities that the plaintiffs transported the elephants illegally based on the following:</w:t>
      </w:r>
    </w:p>
    <w:p w:rsidR="00F95F1D" w:rsidRPr="009A3140" w:rsidRDefault="00F95F1D" w:rsidP="00FE1ECE">
      <w:pPr>
        <w:spacing w:after="0" w:line="360" w:lineRule="auto"/>
        <w:jc w:val="both"/>
        <w:rPr>
          <w:rFonts w:ascii="Arial" w:hAnsi="Arial" w:cs="Arial"/>
          <w:sz w:val="24"/>
          <w:szCs w:val="24"/>
        </w:rPr>
      </w:pPr>
    </w:p>
    <w:p w:rsidR="00882C3E" w:rsidRPr="009A3140" w:rsidRDefault="00882C3E" w:rsidP="00FE1ECE">
      <w:pPr>
        <w:pStyle w:val="ListParagraph"/>
        <w:numPr>
          <w:ilvl w:val="0"/>
          <w:numId w:val="10"/>
        </w:numPr>
        <w:spacing w:after="0" w:line="360" w:lineRule="auto"/>
        <w:jc w:val="both"/>
        <w:rPr>
          <w:rFonts w:ascii="Arial" w:hAnsi="Arial" w:cs="Arial"/>
          <w:sz w:val="24"/>
          <w:szCs w:val="24"/>
        </w:rPr>
      </w:pPr>
      <w:r w:rsidRPr="009A3140">
        <w:rPr>
          <w:rFonts w:ascii="Arial" w:hAnsi="Arial" w:cs="Arial"/>
          <w:sz w:val="24"/>
          <w:szCs w:val="24"/>
        </w:rPr>
        <w:t>The contents of the relevant permits;</w:t>
      </w:r>
    </w:p>
    <w:p w:rsidR="00882C3E" w:rsidRPr="009A3140" w:rsidRDefault="00882C3E" w:rsidP="00FE1ECE">
      <w:pPr>
        <w:pStyle w:val="ListParagraph"/>
        <w:numPr>
          <w:ilvl w:val="0"/>
          <w:numId w:val="10"/>
        </w:numPr>
        <w:spacing w:after="0" w:line="360" w:lineRule="auto"/>
        <w:jc w:val="both"/>
        <w:rPr>
          <w:rFonts w:ascii="Arial" w:hAnsi="Arial" w:cs="Arial"/>
          <w:sz w:val="24"/>
          <w:szCs w:val="24"/>
        </w:rPr>
      </w:pPr>
      <w:r w:rsidRPr="009A3140">
        <w:rPr>
          <w:rFonts w:ascii="Arial" w:hAnsi="Arial" w:cs="Arial"/>
          <w:sz w:val="24"/>
          <w:szCs w:val="24"/>
        </w:rPr>
        <w:t>The absence of anyone from Super Game Dealers CC to testify on the qualifications and authorization of th</w:t>
      </w:r>
      <w:r w:rsidR="001B20DD">
        <w:rPr>
          <w:rFonts w:ascii="Arial" w:hAnsi="Arial" w:cs="Arial"/>
          <w:sz w:val="24"/>
          <w:szCs w:val="24"/>
        </w:rPr>
        <w:t xml:space="preserve">e alleged veterinary officials </w:t>
      </w:r>
      <w:r w:rsidRPr="009A3140">
        <w:rPr>
          <w:rFonts w:ascii="Arial" w:hAnsi="Arial" w:cs="Arial"/>
          <w:sz w:val="24"/>
          <w:szCs w:val="24"/>
        </w:rPr>
        <w:t>who alleged</w:t>
      </w:r>
      <w:r w:rsidR="00BC69CA" w:rsidRPr="00423BE7">
        <w:rPr>
          <w:rFonts w:ascii="Arial" w:hAnsi="Arial" w:cs="Arial"/>
          <w:sz w:val="24"/>
          <w:szCs w:val="24"/>
        </w:rPr>
        <w:t>ly</w:t>
      </w:r>
      <w:r w:rsidRPr="009A3140">
        <w:rPr>
          <w:rFonts w:ascii="Arial" w:hAnsi="Arial" w:cs="Arial"/>
          <w:sz w:val="24"/>
          <w:szCs w:val="24"/>
        </w:rPr>
        <w:t xml:space="preserve"> acted on its behalf;</w:t>
      </w:r>
    </w:p>
    <w:p w:rsidR="00882C3E" w:rsidRPr="009A3140" w:rsidRDefault="00882C3E" w:rsidP="00FE1ECE">
      <w:pPr>
        <w:pStyle w:val="ListParagraph"/>
        <w:numPr>
          <w:ilvl w:val="0"/>
          <w:numId w:val="10"/>
        </w:numPr>
        <w:spacing w:after="0" w:line="360" w:lineRule="auto"/>
        <w:jc w:val="both"/>
        <w:rPr>
          <w:rFonts w:ascii="Arial" w:hAnsi="Arial" w:cs="Arial"/>
          <w:sz w:val="24"/>
          <w:szCs w:val="24"/>
        </w:rPr>
      </w:pPr>
      <w:r w:rsidRPr="009A3140">
        <w:rPr>
          <w:rFonts w:ascii="Arial" w:hAnsi="Arial" w:cs="Arial"/>
          <w:sz w:val="24"/>
          <w:szCs w:val="24"/>
        </w:rPr>
        <w:lastRenderedPageBreak/>
        <w:t xml:space="preserve">The fact that MET’s position on the illegality of the transportation of the elephants was investigated at length by the Prosecutor General and instructions were given to prosecute the first plaintiff and others in respect of the transport and capturing of the elephants; and </w:t>
      </w:r>
    </w:p>
    <w:p w:rsidR="00882C3E" w:rsidRPr="009A3140" w:rsidRDefault="00882C3E" w:rsidP="00FE1ECE">
      <w:pPr>
        <w:pStyle w:val="ListParagraph"/>
        <w:numPr>
          <w:ilvl w:val="0"/>
          <w:numId w:val="10"/>
        </w:numPr>
        <w:spacing w:after="0" w:line="360" w:lineRule="auto"/>
        <w:jc w:val="both"/>
        <w:rPr>
          <w:rFonts w:ascii="Arial" w:hAnsi="Arial" w:cs="Arial"/>
          <w:sz w:val="24"/>
          <w:szCs w:val="24"/>
        </w:rPr>
      </w:pPr>
      <w:r w:rsidRPr="009A3140">
        <w:rPr>
          <w:rFonts w:ascii="Arial" w:hAnsi="Arial" w:cs="Arial"/>
          <w:sz w:val="24"/>
          <w:szCs w:val="24"/>
        </w:rPr>
        <w:t xml:space="preserve">That a criminal case commenced. </w:t>
      </w:r>
    </w:p>
    <w:p w:rsidR="009A3140" w:rsidRDefault="009A3140" w:rsidP="00FE1ECE">
      <w:pPr>
        <w:spacing w:after="0" w:line="360" w:lineRule="auto"/>
        <w:jc w:val="both"/>
        <w:rPr>
          <w:rFonts w:ascii="Arial" w:hAnsi="Arial" w:cs="Arial"/>
          <w:sz w:val="24"/>
          <w:szCs w:val="24"/>
        </w:rPr>
      </w:pPr>
    </w:p>
    <w:p w:rsidR="00882C3E" w:rsidRPr="009A3140" w:rsidRDefault="000E76AA" w:rsidP="00FE1ECE">
      <w:pPr>
        <w:spacing w:after="0" w:line="360" w:lineRule="auto"/>
        <w:jc w:val="both"/>
        <w:rPr>
          <w:rFonts w:ascii="Arial" w:hAnsi="Arial" w:cs="Arial"/>
          <w:sz w:val="24"/>
          <w:szCs w:val="24"/>
        </w:rPr>
      </w:pPr>
      <w:r>
        <w:rPr>
          <w:rFonts w:ascii="Arial" w:hAnsi="Arial" w:cs="Arial"/>
          <w:sz w:val="24"/>
          <w:szCs w:val="24"/>
        </w:rPr>
        <w:t>[84]</w:t>
      </w:r>
      <w:r>
        <w:rPr>
          <w:rFonts w:ascii="Arial" w:hAnsi="Arial" w:cs="Arial"/>
          <w:sz w:val="24"/>
          <w:szCs w:val="24"/>
        </w:rPr>
        <w:tab/>
      </w:r>
      <w:r w:rsidR="00882C3E" w:rsidRPr="009A3140">
        <w:rPr>
          <w:rFonts w:ascii="Arial" w:hAnsi="Arial" w:cs="Arial"/>
          <w:sz w:val="24"/>
          <w:szCs w:val="24"/>
        </w:rPr>
        <w:t xml:space="preserve">Mr Maasdorp </w:t>
      </w:r>
      <w:r w:rsidR="00252962" w:rsidRPr="00423BE7">
        <w:rPr>
          <w:rFonts w:ascii="Arial" w:hAnsi="Arial" w:cs="Arial"/>
          <w:sz w:val="24"/>
          <w:szCs w:val="24"/>
        </w:rPr>
        <w:t xml:space="preserve">submitted </w:t>
      </w:r>
      <w:r w:rsidR="00882C3E" w:rsidRPr="009A3140">
        <w:rPr>
          <w:rFonts w:ascii="Arial" w:hAnsi="Arial" w:cs="Arial"/>
          <w:sz w:val="24"/>
          <w:szCs w:val="24"/>
        </w:rPr>
        <w:t>that</w:t>
      </w:r>
      <w:r w:rsidR="000768C2" w:rsidRPr="009A3140">
        <w:rPr>
          <w:rFonts w:ascii="Arial" w:hAnsi="Arial" w:cs="Arial"/>
          <w:sz w:val="24"/>
          <w:szCs w:val="24"/>
        </w:rPr>
        <w:t>: firstly</w:t>
      </w:r>
      <w:r w:rsidR="00882C3E" w:rsidRPr="009A3140">
        <w:rPr>
          <w:rFonts w:ascii="Arial" w:hAnsi="Arial" w:cs="Arial"/>
          <w:sz w:val="24"/>
          <w:szCs w:val="24"/>
        </w:rPr>
        <w:t xml:space="preserve"> the court is not required to make a conclusive finding that the plaintiffs were guilty in the criminal sense of any offence as that is the duty of the criminal court seized with the matter</w:t>
      </w:r>
      <w:r w:rsidR="000768C2" w:rsidRPr="009A3140">
        <w:rPr>
          <w:rFonts w:ascii="Arial" w:hAnsi="Arial" w:cs="Arial"/>
          <w:sz w:val="24"/>
          <w:szCs w:val="24"/>
        </w:rPr>
        <w:t>; secondly that not every illegal action carries a conviction of a crime. He argued that this is born</w:t>
      </w:r>
      <w:r w:rsidR="005C1BB5" w:rsidRPr="00423BE7">
        <w:rPr>
          <w:rFonts w:ascii="Arial" w:hAnsi="Arial" w:cs="Arial"/>
          <w:sz w:val="24"/>
          <w:szCs w:val="24"/>
        </w:rPr>
        <w:t>e</w:t>
      </w:r>
      <w:r w:rsidR="000768C2" w:rsidRPr="009A3140">
        <w:rPr>
          <w:rFonts w:ascii="Arial" w:hAnsi="Arial" w:cs="Arial"/>
          <w:sz w:val="24"/>
          <w:szCs w:val="24"/>
        </w:rPr>
        <w:t xml:space="preserve"> out by the context of the relevant article, including the statement on the first page of the article that ‘all aspects of the situation is under investigation’. </w:t>
      </w:r>
    </w:p>
    <w:p w:rsidR="009A3140" w:rsidRDefault="009A3140" w:rsidP="00FE1ECE">
      <w:pPr>
        <w:spacing w:after="0" w:line="360" w:lineRule="auto"/>
        <w:jc w:val="both"/>
        <w:rPr>
          <w:rFonts w:ascii="Arial" w:hAnsi="Arial" w:cs="Arial"/>
          <w:sz w:val="24"/>
          <w:szCs w:val="24"/>
        </w:rPr>
      </w:pPr>
    </w:p>
    <w:p w:rsidR="000768C2" w:rsidRPr="009A3140" w:rsidRDefault="000768C2" w:rsidP="00FE1ECE">
      <w:pPr>
        <w:spacing w:after="0" w:line="360" w:lineRule="auto"/>
        <w:jc w:val="both"/>
        <w:rPr>
          <w:rFonts w:ascii="Arial" w:hAnsi="Arial" w:cs="Arial"/>
          <w:sz w:val="24"/>
          <w:szCs w:val="24"/>
        </w:rPr>
      </w:pPr>
      <w:r w:rsidRPr="009A3140">
        <w:rPr>
          <w:rFonts w:ascii="Arial" w:hAnsi="Arial" w:cs="Arial"/>
          <w:sz w:val="24"/>
          <w:szCs w:val="24"/>
        </w:rPr>
        <w:t>[</w:t>
      </w:r>
      <w:r w:rsidR="000E76AA">
        <w:rPr>
          <w:rFonts w:ascii="Arial" w:hAnsi="Arial" w:cs="Arial"/>
          <w:sz w:val="24"/>
          <w:szCs w:val="24"/>
        </w:rPr>
        <w:t>85</w:t>
      </w:r>
      <w:r w:rsidRPr="009A3140">
        <w:rPr>
          <w:rFonts w:ascii="Arial" w:hAnsi="Arial" w:cs="Arial"/>
          <w:sz w:val="24"/>
          <w:szCs w:val="24"/>
        </w:rPr>
        <w:t>]</w:t>
      </w:r>
      <w:r w:rsidRPr="009A3140">
        <w:rPr>
          <w:rFonts w:ascii="Arial" w:hAnsi="Arial" w:cs="Arial"/>
          <w:sz w:val="24"/>
          <w:szCs w:val="24"/>
        </w:rPr>
        <w:tab/>
        <w:t xml:space="preserve">Mr Maasdorp </w:t>
      </w:r>
      <w:r w:rsidRPr="001B20DD">
        <w:rPr>
          <w:rFonts w:ascii="Arial" w:hAnsi="Arial" w:cs="Arial"/>
          <w:sz w:val="24"/>
          <w:szCs w:val="24"/>
        </w:rPr>
        <w:t>maintains that a reasonable person would have understood that there were reasonable ground</w:t>
      </w:r>
      <w:r w:rsidR="00363B67" w:rsidRPr="001B20DD">
        <w:rPr>
          <w:rFonts w:ascii="Arial" w:hAnsi="Arial" w:cs="Arial"/>
          <w:sz w:val="24"/>
          <w:szCs w:val="24"/>
        </w:rPr>
        <w:t>s</w:t>
      </w:r>
      <w:r w:rsidRPr="001B20DD">
        <w:rPr>
          <w:rFonts w:ascii="Arial" w:hAnsi="Arial" w:cs="Arial"/>
          <w:sz w:val="24"/>
          <w:szCs w:val="24"/>
        </w:rPr>
        <w:t xml:space="preserve"> on </w:t>
      </w:r>
      <w:r w:rsidRPr="009A3140">
        <w:rPr>
          <w:rFonts w:ascii="Arial" w:hAnsi="Arial" w:cs="Arial"/>
          <w:sz w:val="24"/>
          <w:szCs w:val="24"/>
        </w:rPr>
        <w:t xml:space="preserve">which a charge could be levelled against the plaintiffs, and not understood that the plaintiffs were necessarily guilty of a crime. </w:t>
      </w:r>
    </w:p>
    <w:p w:rsidR="009A3140" w:rsidRDefault="009A3140" w:rsidP="00FE1ECE">
      <w:pPr>
        <w:spacing w:after="0" w:line="360" w:lineRule="auto"/>
        <w:jc w:val="both"/>
        <w:rPr>
          <w:rFonts w:ascii="Arial" w:hAnsi="Arial" w:cs="Arial"/>
          <w:sz w:val="24"/>
          <w:szCs w:val="24"/>
        </w:rPr>
      </w:pPr>
    </w:p>
    <w:p w:rsidR="00D070BF" w:rsidRPr="009A3140" w:rsidRDefault="000E76AA" w:rsidP="00FE1ECE">
      <w:pPr>
        <w:spacing w:after="0" w:line="360" w:lineRule="auto"/>
        <w:jc w:val="both"/>
        <w:rPr>
          <w:rFonts w:ascii="Arial" w:hAnsi="Arial" w:cs="Arial"/>
          <w:sz w:val="24"/>
          <w:szCs w:val="24"/>
        </w:rPr>
      </w:pPr>
      <w:r>
        <w:rPr>
          <w:rFonts w:ascii="Arial" w:hAnsi="Arial" w:cs="Arial"/>
          <w:sz w:val="24"/>
          <w:szCs w:val="24"/>
        </w:rPr>
        <w:lastRenderedPageBreak/>
        <w:t>[86]</w:t>
      </w:r>
      <w:r w:rsidR="000768C2" w:rsidRPr="009A3140">
        <w:rPr>
          <w:rFonts w:ascii="Arial" w:hAnsi="Arial" w:cs="Arial"/>
          <w:sz w:val="24"/>
          <w:szCs w:val="24"/>
        </w:rPr>
        <w:tab/>
        <w:t>On the issue of reasonable publication in the public interest Mr Maasdorp</w:t>
      </w:r>
      <w:r w:rsidR="005D6C35" w:rsidRPr="009A3140">
        <w:rPr>
          <w:rFonts w:ascii="Arial" w:hAnsi="Arial" w:cs="Arial"/>
          <w:sz w:val="24"/>
          <w:szCs w:val="24"/>
        </w:rPr>
        <w:t xml:space="preserve"> argued that it is not truly disputed that the public had a legitimate interest in the information published by the </w:t>
      </w:r>
      <w:r w:rsidR="005D6C35" w:rsidRPr="00480712">
        <w:rPr>
          <w:rFonts w:ascii="Arial" w:hAnsi="Arial" w:cs="Arial"/>
          <w:sz w:val="24"/>
          <w:szCs w:val="24"/>
        </w:rPr>
        <w:t>defendants. Therefore, so he argued, even if this court finds that the defendants failed to pro</w:t>
      </w:r>
      <w:r w:rsidR="003524FA" w:rsidRPr="00480712">
        <w:rPr>
          <w:rFonts w:ascii="Arial" w:hAnsi="Arial" w:cs="Arial"/>
          <w:sz w:val="24"/>
          <w:szCs w:val="24"/>
        </w:rPr>
        <w:t>ve</w:t>
      </w:r>
      <w:r w:rsidR="00480712" w:rsidRPr="00480712">
        <w:rPr>
          <w:rFonts w:ascii="Arial" w:hAnsi="Arial" w:cs="Arial"/>
          <w:sz w:val="24"/>
          <w:szCs w:val="24"/>
        </w:rPr>
        <w:t xml:space="preserve"> </w:t>
      </w:r>
      <w:r w:rsidR="005D6C35" w:rsidRPr="00480712">
        <w:rPr>
          <w:rFonts w:ascii="Arial" w:hAnsi="Arial" w:cs="Arial"/>
          <w:sz w:val="24"/>
          <w:szCs w:val="24"/>
        </w:rPr>
        <w:t xml:space="preserve">that the relevant claims made in the article published on 24 October 2017 </w:t>
      </w:r>
      <w:r w:rsidR="000B4302" w:rsidRPr="00480712">
        <w:rPr>
          <w:rFonts w:ascii="Arial" w:hAnsi="Arial" w:cs="Arial"/>
          <w:sz w:val="24"/>
          <w:szCs w:val="24"/>
        </w:rPr>
        <w:t xml:space="preserve">are </w:t>
      </w:r>
      <w:r w:rsidR="005D6C35" w:rsidRPr="00480712">
        <w:rPr>
          <w:rFonts w:ascii="Arial" w:hAnsi="Arial" w:cs="Arial"/>
          <w:sz w:val="24"/>
          <w:szCs w:val="24"/>
        </w:rPr>
        <w:t xml:space="preserve">substantially </w:t>
      </w:r>
      <w:r w:rsidR="005D6C35" w:rsidRPr="009A3140">
        <w:rPr>
          <w:rFonts w:ascii="Arial" w:hAnsi="Arial" w:cs="Arial"/>
          <w:sz w:val="24"/>
          <w:szCs w:val="24"/>
        </w:rPr>
        <w:t>true (as the defendants do not have to prove that every allegation is true) and any comment thereon was fair, the defendants still have established the defences pleaded</w:t>
      </w:r>
      <w:r w:rsidR="00D070BF" w:rsidRPr="009A3140">
        <w:rPr>
          <w:rFonts w:ascii="Arial" w:hAnsi="Arial" w:cs="Arial"/>
          <w:sz w:val="24"/>
          <w:szCs w:val="24"/>
        </w:rPr>
        <w:t>.</w:t>
      </w:r>
    </w:p>
    <w:p w:rsidR="009A3140" w:rsidRDefault="009A3140" w:rsidP="00FE1ECE">
      <w:pPr>
        <w:spacing w:after="0" w:line="360" w:lineRule="auto"/>
        <w:jc w:val="both"/>
        <w:rPr>
          <w:rFonts w:ascii="Arial" w:hAnsi="Arial" w:cs="Arial"/>
          <w:sz w:val="24"/>
          <w:szCs w:val="24"/>
        </w:rPr>
      </w:pPr>
    </w:p>
    <w:p w:rsidR="005D6C35" w:rsidRPr="009A3140" w:rsidRDefault="000E76AA" w:rsidP="00FE1ECE">
      <w:pPr>
        <w:spacing w:after="0" w:line="360" w:lineRule="auto"/>
        <w:jc w:val="both"/>
        <w:rPr>
          <w:rFonts w:ascii="Arial" w:hAnsi="Arial" w:cs="Arial"/>
          <w:sz w:val="24"/>
          <w:szCs w:val="24"/>
        </w:rPr>
      </w:pPr>
      <w:r>
        <w:rPr>
          <w:rFonts w:ascii="Arial" w:hAnsi="Arial" w:cs="Arial"/>
          <w:sz w:val="24"/>
          <w:szCs w:val="24"/>
        </w:rPr>
        <w:t>[87]</w:t>
      </w:r>
      <w:r>
        <w:rPr>
          <w:rFonts w:ascii="Arial" w:hAnsi="Arial" w:cs="Arial"/>
          <w:sz w:val="24"/>
          <w:szCs w:val="24"/>
        </w:rPr>
        <w:tab/>
      </w:r>
      <w:r w:rsidR="005D6C35" w:rsidRPr="009A3140">
        <w:rPr>
          <w:rFonts w:ascii="Arial" w:hAnsi="Arial" w:cs="Arial"/>
          <w:sz w:val="24"/>
          <w:szCs w:val="24"/>
        </w:rPr>
        <w:t xml:space="preserve">Mr Maasdorp submitted that the defence of reasonable publication should be upheld and that the court should not hold the journalist in the matter in </w:t>
      </w:r>
      <w:proofErr w:type="spellStart"/>
      <w:r w:rsidR="005D6C35" w:rsidRPr="009A3140">
        <w:rPr>
          <w:rFonts w:ascii="Arial" w:hAnsi="Arial" w:cs="Arial"/>
          <w:sz w:val="24"/>
          <w:szCs w:val="24"/>
        </w:rPr>
        <w:t>casu</w:t>
      </w:r>
      <w:proofErr w:type="spellEnd"/>
      <w:r w:rsidR="005D6C35" w:rsidRPr="009A3140">
        <w:rPr>
          <w:rFonts w:ascii="Arial" w:hAnsi="Arial" w:cs="Arial"/>
          <w:sz w:val="24"/>
          <w:szCs w:val="24"/>
        </w:rPr>
        <w:t xml:space="preserve"> to a standard of perfection</w:t>
      </w:r>
      <w:r w:rsidR="009C3BC1" w:rsidRPr="009A3140">
        <w:rPr>
          <w:rFonts w:ascii="Arial" w:hAnsi="Arial" w:cs="Arial"/>
          <w:sz w:val="24"/>
          <w:szCs w:val="24"/>
        </w:rPr>
        <w:t xml:space="preserve"> </w:t>
      </w:r>
      <w:r w:rsidR="00B874AE" w:rsidRPr="009A3140">
        <w:rPr>
          <w:rFonts w:ascii="Arial" w:hAnsi="Arial" w:cs="Arial"/>
          <w:sz w:val="24"/>
          <w:szCs w:val="24"/>
        </w:rPr>
        <w:t xml:space="preserve">nor should the court lose sight of the pressured circumstances in which journalists work and not expect more than what is reasonable </w:t>
      </w:r>
      <w:r w:rsidR="009C3BC1" w:rsidRPr="009A3140">
        <w:rPr>
          <w:rFonts w:ascii="Arial" w:hAnsi="Arial" w:cs="Arial"/>
          <w:sz w:val="24"/>
          <w:szCs w:val="24"/>
        </w:rPr>
        <w:t xml:space="preserve">and that in line with the </w:t>
      </w:r>
      <w:proofErr w:type="spellStart"/>
      <w:r w:rsidR="00816667" w:rsidRPr="00A83EAB">
        <w:rPr>
          <w:rFonts w:ascii="Arial" w:hAnsi="Arial" w:cs="Arial"/>
          <w:i/>
          <w:sz w:val="24"/>
          <w:szCs w:val="24"/>
        </w:rPr>
        <w:t>Trustco</w:t>
      </w:r>
      <w:proofErr w:type="spellEnd"/>
      <w:r w:rsidR="00816667" w:rsidRPr="00A83EAB">
        <w:rPr>
          <w:rFonts w:ascii="Arial" w:hAnsi="Arial" w:cs="Arial"/>
          <w:i/>
          <w:sz w:val="24"/>
          <w:szCs w:val="24"/>
        </w:rPr>
        <w:t xml:space="preserve"> Group International Ltd </w:t>
      </w:r>
      <w:r w:rsidR="009C3BC1" w:rsidRPr="009A3140">
        <w:rPr>
          <w:rFonts w:ascii="Arial" w:hAnsi="Arial" w:cs="Arial"/>
          <w:sz w:val="24"/>
          <w:szCs w:val="24"/>
        </w:rPr>
        <w:t xml:space="preserve">matter the court should </w:t>
      </w:r>
      <w:r w:rsidR="00B874AE" w:rsidRPr="009A3140">
        <w:rPr>
          <w:rFonts w:ascii="Arial" w:hAnsi="Arial" w:cs="Arial"/>
          <w:sz w:val="24"/>
          <w:szCs w:val="24"/>
        </w:rPr>
        <w:t xml:space="preserve">ultimately undertake a balancing exercise. </w:t>
      </w:r>
    </w:p>
    <w:p w:rsidR="009A3140" w:rsidRDefault="009A3140" w:rsidP="00FE1ECE">
      <w:pPr>
        <w:spacing w:after="0" w:line="360" w:lineRule="auto"/>
        <w:jc w:val="both"/>
        <w:rPr>
          <w:rFonts w:ascii="Arial" w:hAnsi="Arial" w:cs="Arial"/>
          <w:sz w:val="24"/>
          <w:szCs w:val="24"/>
        </w:rPr>
      </w:pPr>
    </w:p>
    <w:p w:rsidR="00B874AE" w:rsidRPr="009A3140" w:rsidRDefault="000E76AA" w:rsidP="00FE1ECE">
      <w:pPr>
        <w:spacing w:after="0" w:line="360" w:lineRule="auto"/>
        <w:jc w:val="both"/>
        <w:rPr>
          <w:rFonts w:ascii="Arial" w:hAnsi="Arial" w:cs="Arial"/>
          <w:sz w:val="24"/>
          <w:szCs w:val="24"/>
        </w:rPr>
      </w:pPr>
      <w:r>
        <w:rPr>
          <w:rFonts w:ascii="Arial" w:hAnsi="Arial" w:cs="Arial"/>
          <w:sz w:val="24"/>
          <w:szCs w:val="24"/>
        </w:rPr>
        <w:t>[88]</w:t>
      </w:r>
      <w:r>
        <w:rPr>
          <w:rFonts w:ascii="Arial" w:hAnsi="Arial" w:cs="Arial"/>
          <w:sz w:val="24"/>
          <w:szCs w:val="24"/>
        </w:rPr>
        <w:tab/>
      </w:r>
      <w:r w:rsidR="00B874AE" w:rsidRPr="009A3140">
        <w:rPr>
          <w:rFonts w:ascii="Arial" w:hAnsi="Arial" w:cs="Arial"/>
          <w:sz w:val="24"/>
          <w:szCs w:val="24"/>
        </w:rPr>
        <w:t xml:space="preserve">Mr Maasdorp maintains that the evidence before court demonstrates that </w:t>
      </w:r>
      <w:proofErr w:type="spellStart"/>
      <w:r w:rsidR="00B874AE" w:rsidRPr="001B20DD">
        <w:rPr>
          <w:rFonts w:ascii="Arial" w:hAnsi="Arial" w:cs="Arial"/>
          <w:sz w:val="24"/>
          <w:szCs w:val="24"/>
        </w:rPr>
        <w:t>Ms</w:t>
      </w:r>
      <w:proofErr w:type="spellEnd"/>
      <w:r w:rsidR="00B874AE" w:rsidRPr="009A3140">
        <w:rPr>
          <w:rFonts w:ascii="Arial" w:hAnsi="Arial" w:cs="Arial"/>
          <w:sz w:val="24"/>
          <w:szCs w:val="24"/>
        </w:rPr>
        <w:t xml:space="preserve"> Smit did her very best both before and after the publication of the article to ensure that she had the correct facts. Counsel argued that </w:t>
      </w:r>
      <w:proofErr w:type="spellStart"/>
      <w:r w:rsidR="00B874AE" w:rsidRPr="009A3140">
        <w:rPr>
          <w:rFonts w:ascii="Arial" w:hAnsi="Arial" w:cs="Arial"/>
          <w:sz w:val="24"/>
          <w:szCs w:val="24"/>
        </w:rPr>
        <w:t>Ms</w:t>
      </w:r>
      <w:proofErr w:type="spellEnd"/>
      <w:r w:rsidR="00B874AE" w:rsidRPr="009A3140">
        <w:rPr>
          <w:rFonts w:ascii="Arial" w:hAnsi="Arial" w:cs="Arial"/>
          <w:sz w:val="24"/>
          <w:szCs w:val="24"/>
        </w:rPr>
        <w:t xml:space="preserve"> Smit had impeccable sources, whom she had no reason to suspect </w:t>
      </w:r>
      <w:r w:rsidR="00B874AE" w:rsidRPr="009A3140">
        <w:rPr>
          <w:rFonts w:ascii="Arial" w:hAnsi="Arial" w:cs="Arial"/>
          <w:sz w:val="24"/>
          <w:szCs w:val="24"/>
        </w:rPr>
        <w:lastRenderedPageBreak/>
        <w:t xml:space="preserve">of any improper motive and whom she clearly identified as the sources of the information in the article. The information </w:t>
      </w:r>
      <w:r w:rsidR="00B874AE" w:rsidRPr="001B20DD">
        <w:rPr>
          <w:rFonts w:ascii="Arial" w:hAnsi="Arial" w:cs="Arial"/>
          <w:sz w:val="24"/>
          <w:szCs w:val="24"/>
        </w:rPr>
        <w:t>was no</w:t>
      </w:r>
      <w:r w:rsidR="00E06FE8" w:rsidRPr="001B20DD">
        <w:rPr>
          <w:rFonts w:ascii="Arial" w:hAnsi="Arial" w:cs="Arial"/>
          <w:sz w:val="24"/>
          <w:szCs w:val="24"/>
        </w:rPr>
        <w:t>t</w:t>
      </w:r>
      <w:r w:rsidR="00B874AE" w:rsidRPr="001B20DD">
        <w:rPr>
          <w:rFonts w:ascii="Arial" w:hAnsi="Arial" w:cs="Arial"/>
          <w:sz w:val="24"/>
          <w:szCs w:val="24"/>
        </w:rPr>
        <w:t xml:space="preserve"> </w:t>
      </w:r>
      <w:r w:rsidR="00B874AE" w:rsidRPr="009A3140">
        <w:rPr>
          <w:rFonts w:ascii="Arial" w:hAnsi="Arial" w:cs="Arial"/>
          <w:sz w:val="24"/>
          <w:szCs w:val="24"/>
        </w:rPr>
        <w:t>clandestinely delivered to her but she obtained it at a press conference called by the Ministry. She reported the information she had received precisely as received and the majority of the information fell within the personal knowledge of the real and identified sources of the information</w:t>
      </w:r>
      <w:r w:rsidR="005E7BC7" w:rsidRPr="009A3140">
        <w:rPr>
          <w:rFonts w:ascii="Arial" w:hAnsi="Arial" w:cs="Arial"/>
          <w:sz w:val="24"/>
          <w:szCs w:val="24"/>
        </w:rPr>
        <w:t>.</w:t>
      </w:r>
    </w:p>
    <w:p w:rsidR="009A3140" w:rsidRDefault="009A3140" w:rsidP="00FE1ECE">
      <w:pPr>
        <w:spacing w:after="0" w:line="360" w:lineRule="auto"/>
        <w:jc w:val="both"/>
        <w:rPr>
          <w:rFonts w:ascii="Arial" w:hAnsi="Arial" w:cs="Arial"/>
          <w:sz w:val="24"/>
          <w:szCs w:val="24"/>
        </w:rPr>
      </w:pPr>
    </w:p>
    <w:p w:rsidR="005E7BC7" w:rsidRPr="009A3140" w:rsidRDefault="005E7BC7" w:rsidP="00FE1ECE">
      <w:pPr>
        <w:spacing w:after="0" w:line="360" w:lineRule="auto"/>
        <w:jc w:val="both"/>
        <w:rPr>
          <w:rFonts w:ascii="Arial" w:hAnsi="Arial" w:cs="Arial"/>
          <w:sz w:val="24"/>
          <w:szCs w:val="24"/>
        </w:rPr>
      </w:pPr>
      <w:r w:rsidRPr="009A3140">
        <w:rPr>
          <w:rFonts w:ascii="Arial" w:hAnsi="Arial" w:cs="Arial"/>
          <w:sz w:val="24"/>
          <w:szCs w:val="24"/>
        </w:rPr>
        <w:t>[</w:t>
      </w:r>
      <w:r w:rsidR="000E76AA">
        <w:rPr>
          <w:rFonts w:ascii="Arial" w:hAnsi="Arial" w:cs="Arial"/>
          <w:sz w:val="24"/>
          <w:szCs w:val="24"/>
        </w:rPr>
        <w:t>89</w:t>
      </w:r>
      <w:r w:rsidRPr="009A3140">
        <w:rPr>
          <w:rFonts w:ascii="Arial" w:hAnsi="Arial" w:cs="Arial"/>
          <w:sz w:val="24"/>
          <w:szCs w:val="24"/>
        </w:rPr>
        <w:t>]</w:t>
      </w:r>
      <w:r w:rsidRPr="009A3140">
        <w:rPr>
          <w:rFonts w:ascii="Arial" w:hAnsi="Arial" w:cs="Arial"/>
          <w:sz w:val="24"/>
          <w:szCs w:val="24"/>
        </w:rPr>
        <w:tab/>
        <w:t xml:space="preserve">Mr Maasdorp argued that much was made by the plaintiffs of the fact that Mr Lombaard did not have a reasonable opportunity to comment but Mr Maasdorp reminded the court that </w:t>
      </w:r>
      <w:proofErr w:type="spellStart"/>
      <w:r w:rsidR="00480712" w:rsidRPr="009A3140">
        <w:rPr>
          <w:rFonts w:ascii="Arial" w:hAnsi="Arial" w:cs="Arial"/>
          <w:sz w:val="24"/>
          <w:szCs w:val="24"/>
        </w:rPr>
        <w:t>Ms</w:t>
      </w:r>
      <w:proofErr w:type="spellEnd"/>
      <w:r w:rsidRPr="009A3140">
        <w:rPr>
          <w:rFonts w:ascii="Arial" w:hAnsi="Arial" w:cs="Arial"/>
          <w:sz w:val="24"/>
          <w:szCs w:val="24"/>
        </w:rPr>
        <w:t xml:space="preserve"> Smit’s evidence in this regard is that she called the first plaintiff twice on his cellular phone while preparing the article and after she had finished writing the article. Unfortunately the first plaintiff’s phone was off both times. Mr Maasdorp submits that </w:t>
      </w:r>
      <w:proofErr w:type="spellStart"/>
      <w:r w:rsidR="00480712" w:rsidRPr="009A3140">
        <w:rPr>
          <w:rFonts w:ascii="Arial" w:hAnsi="Arial" w:cs="Arial"/>
          <w:sz w:val="24"/>
          <w:szCs w:val="24"/>
        </w:rPr>
        <w:t>Ms</w:t>
      </w:r>
      <w:proofErr w:type="spellEnd"/>
      <w:r w:rsidRPr="009A3140">
        <w:rPr>
          <w:rFonts w:ascii="Arial" w:hAnsi="Arial" w:cs="Arial"/>
          <w:sz w:val="24"/>
          <w:szCs w:val="24"/>
        </w:rPr>
        <w:t xml:space="preserve"> Smit cannot be faulted for waiting to confirm the information </w:t>
      </w:r>
      <w:r w:rsidRPr="00480712">
        <w:rPr>
          <w:rFonts w:ascii="Arial" w:hAnsi="Arial" w:cs="Arial"/>
          <w:sz w:val="24"/>
          <w:szCs w:val="24"/>
        </w:rPr>
        <w:t xml:space="preserve">received </w:t>
      </w:r>
      <w:r w:rsidR="001752F6" w:rsidRPr="00480712">
        <w:rPr>
          <w:rFonts w:ascii="Arial" w:hAnsi="Arial" w:cs="Arial"/>
          <w:sz w:val="24"/>
          <w:szCs w:val="24"/>
        </w:rPr>
        <w:t xml:space="preserve">from </w:t>
      </w:r>
      <w:r w:rsidRPr="00480712">
        <w:rPr>
          <w:rFonts w:ascii="Arial" w:hAnsi="Arial" w:cs="Arial"/>
          <w:sz w:val="24"/>
          <w:szCs w:val="24"/>
        </w:rPr>
        <w:t xml:space="preserve">her </w:t>
      </w:r>
      <w:r w:rsidRPr="009A3140">
        <w:rPr>
          <w:rFonts w:ascii="Arial" w:hAnsi="Arial" w:cs="Arial"/>
          <w:sz w:val="24"/>
          <w:szCs w:val="24"/>
        </w:rPr>
        <w:t xml:space="preserve">anonymous source before confronting the first plaintiff. He submitted that the actions of </w:t>
      </w:r>
      <w:proofErr w:type="spellStart"/>
      <w:r w:rsidR="00480712" w:rsidRPr="009A3140">
        <w:rPr>
          <w:rFonts w:ascii="Arial" w:hAnsi="Arial" w:cs="Arial"/>
          <w:sz w:val="24"/>
          <w:szCs w:val="24"/>
        </w:rPr>
        <w:t>Ms</w:t>
      </w:r>
      <w:proofErr w:type="spellEnd"/>
      <w:r w:rsidR="00480712" w:rsidRPr="009A3140">
        <w:rPr>
          <w:rFonts w:ascii="Arial" w:hAnsi="Arial" w:cs="Arial"/>
          <w:sz w:val="24"/>
          <w:szCs w:val="24"/>
        </w:rPr>
        <w:t xml:space="preserve"> </w:t>
      </w:r>
      <w:r w:rsidRPr="009A3140">
        <w:rPr>
          <w:rFonts w:ascii="Arial" w:hAnsi="Arial" w:cs="Arial"/>
          <w:sz w:val="24"/>
          <w:szCs w:val="24"/>
        </w:rPr>
        <w:t xml:space="preserve">Smit is that of a responsible journalist, given the circumstances, therefore the </w:t>
      </w:r>
      <w:r w:rsidR="00D070BF" w:rsidRPr="009A3140">
        <w:rPr>
          <w:rFonts w:ascii="Arial" w:hAnsi="Arial" w:cs="Arial"/>
          <w:sz w:val="24"/>
          <w:szCs w:val="24"/>
        </w:rPr>
        <w:t>criticism</w:t>
      </w:r>
      <w:r w:rsidRPr="009A3140">
        <w:rPr>
          <w:rFonts w:ascii="Arial" w:hAnsi="Arial" w:cs="Arial"/>
          <w:sz w:val="24"/>
          <w:szCs w:val="24"/>
        </w:rPr>
        <w:t xml:space="preserve"> leveled against </w:t>
      </w:r>
      <w:proofErr w:type="spellStart"/>
      <w:r w:rsidR="00480712" w:rsidRPr="009A3140">
        <w:rPr>
          <w:rFonts w:ascii="Arial" w:hAnsi="Arial" w:cs="Arial"/>
          <w:sz w:val="24"/>
          <w:szCs w:val="24"/>
        </w:rPr>
        <w:t>Ms</w:t>
      </w:r>
      <w:proofErr w:type="spellEnd"/>
      <w:r w:rsidRPr="009A3140">
        <w:rPr>
          <w:rFonts w:ascii="Arial" w:hAnsi="Arial" w:cs="Arial"/>
          <w:sz w:val="24"/>
          <w:szCs w:val="24"/>
        </w:rPr>
        <w:t xml:space="preserve"> Smit in this regard is unfounded.</w:t>
      </w:r>
    </w:p>
    <w:p w:rsidR="009A3140" w:rsidRDefault="009A3140" w:rsidP="00FE1ECE">
      <w:pPr>
        <w:spacing w:after="0" w:line="360" w:lineRule="auto"/>
        <w:jc w:val="both"/>
        <w:rPr>
          <w:rFonts w:ascii="Arial" w:hAnsi="Arial" w:cs="Arial"/>
          <w:sz w:val="24"/>
          <w:szCs w:val="24"/>
        </w:rPr>
      </w:pPr>
    </w:p>
    <w:p w:rsidR="00114FCC" w:rsidRPr="009A3140" w:rsidRDefault="000E76AA" w:rsidP="00FE1ECE">
      <w:pPr>
        <w:spacing w:after="0" w:line="360" w:lineRule="auto"/>
        <w:jc w:val="both"/>
        <w:rPr>
          <w:rFonts w:ascii="Arial" w:hAnsi="Arial" w:cs="Arial"/>
          <w:sz w:val="24"/>
          <w:szCs w:val="24"/>
        </w:rPr>
      </w:pPr>
      <w:r>
        <w:rPr>
          <w:rFonts w:ascii="Arial" w:hAnsi="Arial" w:cs="Arial"/>
          <w:sz w:val="24"/>
          <w:szCs w:val="24"/>
        </w:rPr>
        <w:lastRenderedPageBreak/>
        <w:t>[90]</w:t>
      </w:r>
      <w:r>
        <w:rPr>
          <w:rFonts w:ascii="Arial" w:hAnsi="Arial" w:cs="Arial"/>
          <w:sz w:val="24"/>
          <w:szCs w:val="24"/>
        </w:rPr>
        <w:tab/>
      </w:r>
      <w:r w:rsidR="005E7BC7" w:rsidRPr="009A3140">
        <w:rPr>
          <w:rFonts w:ascii="Arial" w:hAnsi="Arial" w:cs="Arial"/>
          <w:sz w:val="24"/>
          <w:szCs w:val="24"/>
        </w:rPr>
        <w:t xml:space="preserve">Mr </w:t>
      </w:r>
      <w:proofErr w:type="spellStart"/>
      <w:r w:rsidR="005E7BC7" w:rsidRPr="009A3140">
        <w:rPr>
          <w:rFonts w:ascii="Arial" w:hAnsi="Arial" w:cs="Arial"/>
          <w:sz w:val="24"/>
          <w:szCs w:val="24"/>
        </w:rPr>
        <w:t>Maasdorp</w:t>
      </w:r>
      <w:proofErr w:type="spellEnd"/>
      <w:r w:rsidR="005E7BC7" w:rsidRPr="009A3140">
        <w:rPr>
          <w:rFonts w:ascii="Arial" w:hAnsi="Arial" w:cs="Arial"/>
          <w:sz w:val="24"/>
          <w:szCs w:val="24"/>
        </w:rPr>
        <w:t xml:space="preserve"> conceded that </w:t>
      </w:r>
      <w:proofErr w:type="spellStart"/>
      <w:r w:rsidR="005E7BC7" w:rsidRPr="009A3140">
        <w:rPr>
          <w:rFonts w:ascii="Arial" w:hAnsi="Arial" w:cs="Arial"/>
          <w:sz w:val="24"/>
          <w:szCs w:val="24"/>
        </w:rPr>
        <w:t>Mrs</w:t>
      </w:r>
      <w:proofErr w:type="spellEnd"/>
      <w:r w:rsidR="005E7BC7" w:rsidRPr="009A3140">
        <w:rPr>
          <w:rFonts w:ascii="Arial" w:hAnsi="Arial" w:cs="Arial"/>
          <w:sz w:val="24"/>
          <w:szCs w:val="24"/>
        </w:rPr>
        <w:t xml:space="preserve"> Smit can be criticized for the fact that she only called the first plaintiff twice within the space of 14 minutes and did not try again to get in touch with him or attempted to do so through other modes of communication. However, it was argued that such criticism does not necessarily defeat the defence of reasonable publication in the public interest</w:t>
      </w:r>
      <w:r w:rsidR="00114FCC" w:rsidRPr="009A3140">
        <w:rPr>
          <w:rFonts w:ascii="Arial" w:hAnsi="Arial" w:cs="Arial"/>
          <w:sz w:val="24"/>
          <w:szCs w:val="24"/>
        </w:rPr>
        <w:t xml:space="preserve">. </w:t>
      </w:r>
    </w:p>
    <w:p w:rsidR="009A3140" w:rsidRDefault="009A3140" w:rsidP="00FE1ECE">
      <w:pPr>
        <w:spacing w:after="0" w:line="360" w:lineRule="auto"/>
        <w:jc w:val="both"/>
        <w:rPr>
          <w:rFonts w:ascii="Arial" w:hAnsi="Arial" w:cs="Arial"/>
          <w:sz w:val="24"/>
          <w:szCs w:val="24"/>
        </w:rPr>
      </w:pPr>
    </w:p>
    <w:p w:rsidR="00114FCC" w:rsidRDefault="000E76AA" w:rsidP="00FE1ECE">
      <w:pPr>
        <w:spacing w:after="0" w:line="360" w:lineRule="auto"/>
        <w:jc w:val="both"/>
        <w:rPr>
          <w:rFonts w:ascii="Arial" w:hAnsi="Arial" w:cs="Arial"/>
          <w:sz w:val="24"/>
          <w:szCs w:val="24"/>
        </w:rPr>
      </w:pPr>
      <w:r>
        <w:rPr>
          <w:rFonts w:ascii="Arial" w:hAnsi="Arial" w:cs="Arial"/>
          <w:sz w:val="24"/>
          <w:szCs w:val="24"/>
        </w:rPr>
        <w:t>[91]</w:t>
      </w:r>
      <w:r>
        <w:rPr>
          <w:rFonts w:ascii="Arial" w:hAnsi="Arial" w:cs="Arial"/>
          <w:sz w:val="24"/>
          <w:szCs w:val="24"/>
        </w:rPr>
        <w:tab/>
      </w:r>
      <w:r w:rsidR="00114FCC" w:rsidRPr="009A3140">
        <w:rPr>
          <w:rFonts w:ascii="Arial" w:hAnsi="Arial" w:cs="Arial"/>
          <w:sz w:val="24"/>
          <w:szCs w:val="24"/>
        </w:rPr>
        <w:t xml:space="preserve">On the claim for damages Mr Maasdorp submitted that it is trite that an assessment </w:t>
      </w:r>
      <w:r w:rsidR="00FE42A0" w:rsidRPr="00480712">
        <w:rPr>
          <w:rFonts w:ascii="Arial" w:hAnsi="Arial" w:cs="Arial"/>
          <w:sz w:val="24"/>
          <w:szCs w:val="24"/>
        </w:rPr>
        <w:t xml:space="preserve">must be </w:t>
      </w:r>
      <w:r w:rsidR="00114FCC" w:rsidRPr="009A3140">
        <w:rPr>
          <w:rFonts w:ascii="Arial" w:hAnsi="Arial" w:cs="Arial"/>
          <w:sz w:val="24"/>
          <w:szCs w:val="24"/>
        </w:rPr>
        <w:t>made by the court in light of the various factors, ie:</w:t>
      </w:r>
    </w:p>
    <w:p w:rsidR="00584CF8" w:rsidRPr="009A3140" w:rsidRDefault="00584CF8" w:rsidP="00FE1ECE">
      <w:pPr>
        <w:spacing w:after="0" w:line="360" w:lineRule="auto"/>
        <w:jc w:val="both"/>
        <w:rPr>
          <w:rFonts w:ascii="Arial" w:hAnsi="Arial" w:cs="Arial"/>
          <w:sz w:val="24"/>
          <w:szCs w:val="24"/>
        </w:rPr>
      </w:pPr>
    </w:p>
    <w:p w:rsidR="00114FCC" w:rsidRPr="00480712" w:rsidRDefault="00DC407F" w:rsidP="00FE1ECE">
      <w:pPr>
        <w:pStyle w:val="ListParagraph"/>
        <w:numPr>
          <w:ilvl w:val="0"/>
          <w:numId w:val="11"/>
        </w:numPr>
        <w:spacing w:after="0" w:line="360" w:lineRule="auto"/>
        <w:jc w:val="both"/>
        <w:rPr>
          <w:rFonts w:ascii="Arial" w:hAnsi="Arial" w:cs="Arial"/>
          <w:sz w:val="24"/>
          <w:szCs w:val="24"/>
        </w:rPr>
      </w:pPr>
      <w:r w:rsidRPr="00480712">
        <w:rPr>
          <w:rFonts w:ascii="Arial" w:hAnsi="Arial" w:cs="Arial"/>
          <w:sz w:val="24"/>
          <w:szCs w:val="24"/>
        </w:rPr>
        <w:t>T</w:t>
      </w:r>
      <w:r w:rsidR="00114FCC" w:rsidRPr="00480712">
        <w:rPr>
          <w:rFonts w:ascii="Arial" w:hAnsi="Arial" w:cs="Arial"/>
          <w:sz w:val="24"/>
          <w:szCs w:val="24"/>
        </w:rPr>
        <w:t xml:space="preserve">he nature and degree of defamation, </w:t>
      </w:r>
    </w:p>
    <w:p w:rsidR="00584CF8" w:rsidRPr="00480712" w:rsidRDefault="00DC407F" w:rsidP="00584CF8">
      <w:pPr>
        <w:pStyle w:val="ListParagraph"/>
        <w:numPr>
          <w:ilvl w:val="0"/>
          <w:numId w:val="11"/>
        </w:numPr>
        <w:spacing w:after="0" w:line="360" w:lineRule="auto"/>
        <w:jc w:val="both"/>
        <w:rPr>
          <w:rFonts w:ascii="Arial" w:hAnsi="Arial" w:cs="Arial"/>
          <w:sz w:val="24"/>
          <w:szCs w:val="24"/>
        </w:rPr>
      </w:pPr>
      <w:r w:rsidRPr="00480712">
        <w:rPr>
          <w:rFonts w:ascii="Arial" w:hAnsi="Arial" w:cs="Arial"/>
          <w:sz w:val="24"/>
          <w:szCs w:val="24"/>
        </w:rPr>
        <w:t>T</w:t>
      </w:r>
      <w:r w:rsidR="00114FCC" w:rsidRPr="00480712">
        <w:rPr>
          <w:rFonts w:ascii="Arial" w:hAnsi="Arial" w:cs="Arial"/>
          <w:sz w:val="24"/>
          <w:szCs w:val="24"/>
        </w:rPr>
        <w:t xml:space="preserve">he presence of malice; and </w:t>
      </w:r>
    </w:p>
    <w:p w:rsidR="00114FCC" w:rsidRPr="00584CF8" w:rsidRDefault="00DC407F" w:rsidP="00584CF8">
      <w:pPr>
        <w:pStyle w:val="ListParagraph"/>
        <w:numPr>
          <w:ilvl w:val="0"/>
          <w:numId w:val="11"/>
        </w:numPr>
        <w:spacing w:after="0" w:line="360" w:lineRule="auto"/>
        <w:jc w:val="both"/>
        <w:rPr>
          <w:rFonts w:ascii="Arial" w:hAnsi="Arial" w:cs="Arial"/>
          <w:sz w:val="24"/>
          <w:szCs w:val="24"/>
        </w:rPr>
      </w:pPr>
      <w:r w:rsidRPr="00480712">
        <w:rPr>
          <w:rFonts w:ascii="Arial" w:hAnsi="Arial" w:cs="Arial"/>
          <w:sz w:val="24"/>
          <w:szCs w:val="24"/>
        </w:rPr>
        <w:t>T</w:t>
      </w:r>
      <w:r w:rsidR="00114FCC" w:rsidRPr="00480712">
        <w:rPr>
          <w:rFonts w:ascii="Arial" w:hAnsi="Arial" w:cs="Arial"/>
          <w:sz w:val="24"/>
          <w:szCs w:val="24"/>
        </w:rPr>
        <w:t xml:space="preserve">he </w:t>
      </w:r>
      <w:r w:rsidR="00114FCC" w:rsidRPr="00584CF8">
        <w:rPr>
          <w:rFonts w:ascii="Arial" w:hAnsi="Arial" w:cs="Arial"/>
          <w:sz w:val="24"/>
          <w:szCs w:val="24"/>
        </w:rPr>
        <w:t>acceptance of an opportunity ‘to print the other side’ or an apology or retraction.</w:t>
      </w:r>
    </w:p>
    <w:p w:rsidR="009A3140" w:rsidRDefault="009A3140" w:rsidP="00FE1ECE">
      <w:pPr>
        <w:spacing w:after="0" w:line="360" w:lineRule="auto"/>
        <w:jc w:val="both"/>
        <w:rPr>
          <w:rFonts w:ascii="Arial" w:hAnsi="Arial" w:cs="Arial"/>
          <w:sz w:val="24"/>
          <w:szCs w:val="24"/>
        </w:rPr>
      </w:pPr>
    </w:p>
    <w:p w:rsidR="00114FCC" w:rsidRPr="009A3140" w:rsidRDefault="000E76AA" w:rsidP="00FE1ECE">
      <w:pPr>
        <w:spacing w:after="0" w:line="360" w:lineRule="auto"/>
        <w:jc w:val="both"/>
        <w:rPr>
          <w:rFonts w:ascii="Arial" w:hAnsi="Arial" w:cs="Arial"/>
          <w:sz w:val="24"/>
          <w:szCs w:val="24"/>
        </w:rPr>
      </w:pPr>
      <w:r>
        <w:rPr>
          <w:rFonts w:ascii="Arial" w:hAnsi="Arial" w:cs="Arial"/>
          <w:sz w:val="24"/>
          <w:szCs w:val="24"/>
        </w:rPr>
        <w:t>[92]</w:t>
      </w:r>
      <w:r w:rsidR="00114FCC" w:rsidRPr="009A3140">
        <w:rPr>
          <w:rFonts w:ascii="Arial" w:hAnsi="Arial" w:cs="Arial"/>
          <w:sz w:val="24"/>
          <w:szCs w:val="24"/>
        </w:rPr>
        <w:tab/>
        <w:t xml:space="preserve">In the matter in </w:t>
      </w:r>
      <w:proofErr w:type="spellStart"/>
      <w:r w:rsidR="00114FCC" w:rsidRPr="009A3140">
        <w:rPr>
          <w:rFonts w:ascii="Arial" w:hAnsi="Arial" w:cs="Arial"/>
          <w:sz w:val="24"/>
          <w:szCs w:val="24"/>
        </w:rPr>
        <w:t>casu</w:t>
      </w:r>
      <w:proofErr w:type="spellEnd"/>
      <w:r w:rsidR="00114FCC" w:rsidRPr="009A3140">
        <w:rPr>
          <w:rFonts w:ascii="Arial" w:hAnsi="Arial" w:cs="Arial"/>
          <w:sz w:val="24"/>
          <w:szCs w:val="24"/>
        </w:rPr>
        <w:t xml:space="preserve"> </w:t>
      </w:r>
      <w:r w:rsidR="00114FCC" w:rsidRPr="00480712">
        <w:rPr>
          <w:rFonts w:ascii="Arial" w:hAnsi="Arial" w:cs="Arial"/>
          <w:sz w:val="24"/>
          <w:szCs w:val="24"/>
        </w:rPr>
        <w:t xml:space="preserve">the </w:t>
      </w:r>
      <w:r w:rsidR="001B61E9" w:rsidRPr="00480712">
        <w:rPr>
          <w:rFonts w:ascii="Arial" w:hAnsi="Arial" w:cs="Arial"/>
          <w:sz w:val="24"/>
          <w:szCs w:val="24"/>
        </w:rPr>
        <w:t xml:space="preserve">first </w:t>
      </w:r>
      <w:r w:rsidR="00114FCC" w:rsidRPr="009A3140">
        <w:rPr>
          <w:rFonts w:ascii="Arial" w:hAnsi="Arial" w:cs="Arial"/>
          <w:sz w:val="24"/>
          <w:szCs w:val="24"/>
        </w:rPr>
        <w:t xml:space="preserve">plaintiff attempted to lead evidence on the actual damages </w:t>
      </w:r>
      <w:r w:rsidR="00EB52AE" w:rsidRPr="00480712">
        <w:rPr>
          <w:rFonts w:ascii="Arial" w:hAnsi="Arial" w:cs="Arial"/>
          <w:sz w:val="24"/>
          <w:szCs w:val="24"/>
        </w:rPr>
        <w:t>suffered by</w:t>
      </w:r>
      <w:r w:rsidR="001B61E9" w:rsidRPr="00480712">
        <w:rPr>
          <w:rFonts w:ascii="Arial" w:hAnsi="Arial" w:cs="Arial"/>
          <w:sz w:val="24"/>
          <w:szCs w:val="24"/>
        </w:rPr>
        <w:t xml:space="preserve"> the plaintiffs </w:t>
      </w:r>
      <w:r w:rsidR="00114FCC" w:rsidRPr="00480712">
        <w:rPr>
          <w:rFonts w:ascii="Arial" w:hAnsi="Arial" w:cs="Arial"/>
          <w:sz w:val="24"/>
          <w:szCs w:val="24"/>
        </w:rPr>
        <w:t xml:space="preserve">but the </w:t>
      </w:r>
      <w:r w:rsidR="001B61E9" w:rsidRPr="00480712">
        <w:rPr>
          <w:rFonts w:ascii="Arial" w:hAnsi="Arial" w:cs="Arial"/>
          <w:sz w:val="24"/>
          <w:szCs w:val="24"/>
        </w:rPr>
        <w:t xml:space="preserve">first </w:t>
      </w:r>
      <w:r w:rsidR="00114FCC" w:rsidRPr="00480712">
        <w:rPr>
          <w:rFonts w:ascii="Arial" w:hAnsi="Arial" w:cs="Arial"/>
          <w:sz w:val="24"/>
          <w:szCs w:val="24"/>
        </w:rPr>
        <w:t xml:space="preserve">plaintiff’s </w:t>
      </w:r>
      <w:r w:rsidR="00114FCC" w:rsidRPr="009A3140">
        <w:rPr>
          <w:rFonts w:ascii="Arial" w:hAnsi="Arial" w:cs="Arial"/>
          <w:sz w:val="24"/>
          <w:szCs w:val="24"/>
        </w:rPr>
        <w:t xml:space="preserve">material evidence on damages offended the best evidence rule in respect of various contracts, tenders and emails. Mr Maasdorp argued that the first plaintiff claims that his exporting business ceased but offered no proof in support of this </w:t>
      </w:r>
      <w:r w:rsidR="00114FCC" w:rsidRPr="009A3140">
        <w:rPr>
          <w:rFonts w:ascii="Arial" w:hAnsi="Arial" w:cs="Arial"/>
          <w:sz w:val="24"/>
          <w:szCs w:val="24"/>
        </w:rPr>
        <w:lastRenderedPageBreak/>
        <w:t xml:space="preserve">claim. Mr Maasdorp argued further that without the proof such as written documents, books of account, financial statements, </w:t>
      </w:r>
      <w:proofErr w:type="spellStart"/>
      <w:r w:rsidR="00114FCC" w:rsidRPr="009A3140">
        <w:rPr>
          <w:rFonts w:ascii="Arial" w:hAnsi="Arial" w:cs="Arial"/>
          <w:sz w:val="24"/>
          <w:szCs w:val="24"/>
        </w:rPr>
        <w:t>etc</w:t>
      </w:r>
      <w:proofErr w:type="spellEnd"/>
      <w:r w:rsidR="00114FCC" w:rsidRPr="009A3140">
        <w:rPr>
          <w:rFonts w:ascii="Arial" w:hAnsi="Arial" w:cs="Arial"/>
          <w:sz w:val="24"/>
          <w:szCs w:val="24"/>
        </w:rPr>
        <w:t xml:space="preserve"> </w:t>
      </w:r>
      <w:r w:rsidR="00552F30" w:rsidRPr="009A3140">
        <w:rPr>
          <w:rFonts w:ascii="Arial" w:hAnsi="Arial" w:cs="Arial"/>
          <w:sz w:val="24"/>
          <w:szCs w:val="24"/>
        </w:rPr>
        <w:t xml:space="preserve">the evidence of the first plaintiff has no probative value and must be disregarded. The court is called upon to draw an inference from the fact </w:t>
      </w:r>
      <w:r w:rsidR="00552F30" w:rsidRPr="00480712">
        <w:rPr>
          <w:rFonts w:ascii="Arial" w:hAnsi="Arial" w:cs="Arial"/>
          <w:sz w:val="24"/>
          <w:szCs w:val="24"/>
        </w:rPr>
        <w:t xml:space="preserve">that </w:t>
      </w:r>
      <w:r w:rsidR="00EB52AE" w:rsidRPr="00480712">
        <w:rPr>
          <w:rFonts w:ascii="Arial" w:hAnsi="Arial" w:cs="Arial"/>
          <w:sz w:val="24"/>
          <w:szCs w:val="24"/>
        </w:rPr>
        <w:t xml:space="preserve">since </w:t>
      </w:r>
      <w:r w:rsidR="00552F30" w:rsidRPr="009A3140">
        <w:rPr>
          <w:rFonts w:ascii="Arial" w:hAnsi="Arial" w:cs="Arial"/>
          <w:sz w:val="24"/>
          <w:szCs w:val="24"/>
        </w:rPr>
        <w:t xml:space="preserve">the documentary proof </w:t>
      </w:r>
      <w:r w:rsidR="00EB52AE" w:rsidRPr="00480712">
        <w:rPr>
          <w:rFonts w:ascii="Arial" w:hAnsi="Arial" w:cs="Arial"/>
          <w:sz w:val="24"/>
          <w:szCs w:val="24"/>
        </w:rPr>
        <w:t xml:space="preserve">was </w:t>
      </w:r>
      <w:r w:rsidR="00552F30" w:rsidRPr="00480712">
        <w:rPr>
          <w:rFonts w:ascii="Arial" w:hAnsi="Arial" w:cs="Arial"/>
          <w:sz w:val="24"/>
          <w:szCs w:val="24"/>
        </w:rPr>
        <w:t xml:space="preserve">available </w:t>
      </w:r>
      <w:r w:rsidR="00552F30" w:rsidRPr="009A3140">
        <w:rPr>
          <w:rFonts w:ascii="Arial" w:hAnsi="Arial" w:cs="Arial"/>
          <w:sz w:val="24"/>
          <w:szCs w:val="24"/>
        </w:rPr>
        <w:t xml:space="preserve">but not presented to court the plaintiff suffered no financial harm from the publication of the article. </w:t>
      </w:r>
    </w:p>
    <w:p w:rsidR="009A3140" w:rsidRDefault="009A3140" w:rsidP="00FE1ECE">
      <w:pPr>
        <w:spacing w:after="0" w:line="360" w:lineRule="auto"/>
        <w:jc w:val="both"/>
        <w:rPr>
          <w:rFonts w:ascii="Arial" w:hAnsi="Arial" w:cs="Arial"/>
          <w:sz w:val="24"/>
          <w:szCs w:val="24"/>
        </w:rPr>
      </w:pPr>
    </w:p>
    <w:p w:rsidR="00552F30" w:rsidRPr="009A3140" w:rsidRDefault="00552F30" w:rsidP="00FE1ECE">
      <w:pPr>
        <w:spacing w:after="0" w:line="360" w:lineRule="auto"/>
        <w:jc w:val="both"/>
        <w:rPr>
          <w:rFonts w:ascii="Arial" w:hAnsi="Arial" w:cs="Arial"/>
          <w:sz w:val="24"/>
          <w:szCs w:val="24"/>
        </w:rPr>
      </w:pPr>
      <w:r w:rsidRPr="009A3140">
        <w:rPr>
          <w:rFonts w:ascii="Arial" w:hAnsi="Arial" w:cs="Arial"/>
          <w:sz w:val="24"/>
          <w:szCs w:val="24"/>
        </w:rPr>
        <w:t>[</w:t>
      </w:r>
      <w:r w:rsidR="000E76AA">
        <w:rPr>
          <w:rFonts w:ascii="Arial" w:hAnsi="Arial" w:cs="Arial"/>
          <w:sz w:val="24"/>
          <w:szCs w:val="24"/>
        </w:rPr>
        <w:t>93</w:t>
      </w:r>
      <w:r w:rsidRPr="009A3140">
        <w:rPr>
          <w:rFonts w:ascii="Arial" w:hAnsi="Arial" w:cs="Arial"/>
          <w:sz w:val="24"/>
          <w:szCs w:val="24"/>
        </w:rPr>
        <w:t>]</w:t>
      </w:r>
      <w:r w:rsidRPr="009A3140">
        <w:rPr>
          <w:rFonts w:ascii="Arial" w:hAnsi="Arial" w:cs="Arial"/>
          <w:sz w:val="24"/>
          <w:szCs w:val="24"/>
        </w:rPr>
        <w:tab/>
        <w:t xml:space="preserve">Mr Maasdorp submitted that this inference is further supported by the incongruity between, on the one hand, the first plaintiff’s allegation that he was interested in having his version also published (with regards to </w:t>
      </w:r>
      <w:proofErr w:type="spellStart"/>
      <w:r w:rsidR="00480712" w:rsidRPr="009A3140">
        <w:rPr>
          <w:rFonts w:ascii="Arial" w:hAnsi="Arial" w:cs="Arial"/>
          <w:sz w:val="24"/>
          <w:szCs w:val="24"/>
        </w:rPr>
        <w:t>Ms</w:t>
      </w:r>
      <w:proofErr w:type="spellEnd"/>
      <w:r w:rsidRPr="009A3140">
        <w:rPr>
          <w:rFonts w:ascii="Arial" w:hAnsi="Arial" w:cs="Arial"/>
          <w:sz w:val="24"/>
          <w:szCs w:val="24"/>
        </w:rPr>
        <w:t xml:space="preserve"> Smit’s failure to provide the first plaintiff a reasonable opportunity to comment) and on the other hand his refusal to accept the defendants’ offer to publish the plaintiff</w:t>
      </w:r>
      <w:r w:rsidR="00371340" w:rsidRPr="00480712">
        <w:rPr>
          <w:rFonts w:ascii="Arial" w:hAnsi="Arial" w:cs="Arial"/>
          <w:sz w:val="24"/>
          <w:szCs w:val="24"/>
        </w:rPr>
        <w:t>s</w:t>
      </w:r>
      <w:r w:rsidRPr="009A3140">
        <w:rPr>
          <w:rFonts w:ascii="Arial" w:hAnsi="Arial" w:cs="Arial"/>
          <w:sz w:val="24"/>
          <w:szCs w:val="24"/>
        </w:rPr>
        <w:t xml:space="preserve"> side of the story. The first plaintiff refused this offer and counsel argued that the response of the fi</w:t>
      </w:r>
      <w:r w:rsidR="007D10D8">
        <w:rPr>
          <w:rFonts w:ascii="Arial" w:hAnsi="Arial" w:cs="Arial"/>
          <w:sz w:val="24"/>
          <w:szCs w:val="24"/>
        </w:rPr>
        <w:t xml:space="preserve">rst plaintiff was unreasonable </w:t>
      </w:r>
      <w:r w:rsidRPr="009A3140">
        <w:rPr>
          <w:rFonts w:ascii="Arial" w:hAnsi="Arial" w:cs="Arial"/>
          <w:sz w:val="24"/>
          <w:szCs w:val="24"/>
        </w:rPr>
        <w:t xml:space="preserve">as the article, if published, would have mitigated the plaintiffs alleged damages, if  not completely then at least significantly. </w:t>
      </w:r>
    </w:p>
    <w:p w:rsidR="009A3140" w:rsidRDefault="009A3140" w:rsidP="00FE1ECE">
      <w:pPr>
        <w:spacing w:after="0" w:line="360" w:lineRule="auto"/>
        <w:jc w:val="both"/>
        <w:rPr>
          <w:rFonts w:ascii="Arial" w:hAnsi="Arial" w:cs="Arial"/>
          <w:sz w:val="24"/>
          <w:szCs w:val="24"/>
        </w:rPr>
      </w:pPr>
    </w:p>
    <w:p w:rsidR="00552F30" w:rsidRDefault="000E76AA" w:rsidP="00FE1ECE">
      <w:pPr>
        <w:spacing w:after="0" w:line="360" w:lineRule="auto"/>
        <w:jc w:val="both"/>
        <w:rPr>
          <w:rFonts w:ascii="Arial" w:hAnsi="Arial" w:cs="Arial"/>
          <w:sz w:val="24"/>
          <w:szCs w:val="24"/>
        </w:rPr>
      </w:pPr>
      <w:r>
        <w:rPr>
          <w:rFonts w:ascii="Arial" w:hAnsi="Arial" w:cs="Arial"/>
          <w:sz w:val="24"/>
          <w:szCs w:val="24"/>
        </w:rPr>
        <w:t>[94]</w:t>
      </w:r>
      <w:r>
        <w:rPr>
          <w:rFonts w:ascii="Arial" w:hAnsi="Arial" w:cs="Arial"/>
          <w:sz w:val="24"/>
          <w:szCs w:val="24"/>
        </w:rPr>
        <w:tab/>
      </w:r>
      <w:r w:rsidR="00552F30" w:rsidRPr="009A3140">
        <w:rPr>
          <w:rFonts w:ascii="Arial" w:hAnsi="Arial" w:cs="Arial"/>
          <w:sz w:val="24"/>
          <w:szCs w:val="24"/>
        </w:rPr>
        <w:t>In conclusion Mr Maasdorp argued that the plaintiffs are not entitled to any damages.</w:t>
      </w:r>
    </w:p>
    <w:p w:rsidR="009157B4" w:rsidRDefault="009157B4" w:rsidP="00FE1ECE">
      <w:pPr>
        <w:spacing w:after="0" w:line="360" w:lineRule="auto"/>
        <w:jc w:val="both"/>
        <w:rPr>
          <w:rFonts w:ascii="Arial" w:hAnsi="Arial" w:cs="Arial"/>
          <w:sz w:val="24"/>
          <w:szCs w:val="24"/>
        </w:rPr>
      </w:pPr>
    </w:p>
    <w:p w:rsidR="009157B4" w:rsidRDefault="009157B4" w:rsidP="009157B4">
      <w:pPr>
        <w:spacing w:after="0" w:line="360" w:lineRule="auto"/>
        <w:jc w:val="both"/>
        <w:rPr>
          <w:rFonts w:ascii="Arial" w:hAnsi="Arial" w:cs="Arial"/>
          <w:sz w:val="24"/>
          <w:szCs w:val="24"/>
        </w:rPr>
      </w:pPr>
      <w:r w:rsidRPr="009157B4">
        <w:rPr>
          <w:rFonts w:ascii="Arial" w:hAnsi="Arial" w:cs="Arial"/>
          <w:i/>
          <w:sz w:val="24"/>
          <w:szCs w:val="24"/>
        </w:rPr>
        <w:lastRenderedPageBreak/>
        <w:t>On behalf of the plaintiff</w:t>
      </w:r>
    </w:p>
    <w:p w:rsidR="009157B4" w:rsidRPr="009157B4" w:rsidRDefault="009157B4" w:rsidP="009157B4">
      <w:pPr>
        <w:spacing w:after="0" w:line="360" w:lineRule="auto"/>
        <w:jc w:val="both"/>
        <w:rPr>
          <w:rFonts w:ascii="Arial" w:hAnsi="Arial" w:cs="Arial"/>
          <w:sz w:val="24"/>
          <w:szCs w:val="24"/>
        </w:rPr>
      </w:pPr>
    </w:p>
    <w:p w:rsidR="009157B4" w:rsidRDefault="000E76AA" w:rsidP="009157B4">
      <w:pPr>
        <w:spacing w:after="0" w:line="360" w:lineRule="auto"/>
        <w:jc w:val="both"/>
        <w:rPr>
          <w:rFonts w:ascii="Arial" w:hAnsi="Arial" w:cs="Arial"/>
          <w:sz w:val="24"/>
          <w:szCs w:val="24"/>
        </w:rPr>
      </w:pPr>
      <w:r>
        <w:rPr>
          <w:rFonts w:ascii="Arial" w:hAnsi="Arial" w:cs="Arial"/>
          <w:sz w:val="24"/>
          <w:szCs w:val="24"/>
        </w:rPr>
        <w:t>[95]</w:t>
      </w:r>
      <w:r w:rsidR="009157B4" w:rsidRPr="009157B4">
        <w:rPr>
          <w:rFonts w:ascii="Arial" w:hAnsi="Arial" w:cs="Arial"/>
          <w:sz w:val="24"/>
          <w:szCs w:val="24"/>
        </w:rPr>
        <w:tab/>
        <w:t xml:space="preserve">Mr Barnard </w:t>
      </w:r>
      <w:r w:rsidR="006253EB" w:rsidRPr="00480712">
        <w:rPr>
          <w:rFonts w:ascii="Arial" w:hAnsi="Arial" w:cs="Arial"/>
          <w:sz w:val="24"/>
          <w:szCs w:val="24"/>
        </w:rPr>
        <w:t xml:space="preserve">submitted </w:t>
      </w:r>
      <w:r w:rsidR="009157B4" w:rsidRPr="00480712">
        <w:rPr>
          <w:rFonts w:ascii="Arial" w:hAnsi="Arial" w:cs="Arial"/>
          <w:sz w:val="24"/>
          <w:szCs w:val="24"/>
        </w:rPr>
        <w:t xml:space="preserve">that the defendants make much of the fact that the article just contains quotations of high ranking </w:t>
      </w:r>
      <w:r w:rsidR="006253EB" w:rsidRPr="00480712">
        <w:rPr>
          <w:rFonts w:ascii="Arial" w:hAnsi="Arial" w:cs="Arial"/>
          <w:sz w:val="24"/>
          <w:szCs w:val="24"/>
        </w:rPr>
        <w:t xml:space="preserve">officials </w:t>
      </w:r>
      <w:r w:rsidR="009157B4" w:rsidRPr="00480712">
        <w:rPr>
          <w:rFonts w:ascii="Arial" w:hAnsi="Arial" w:cs="Arial"/>
          <w:sz w:val="24"/>
          <w:szCs w:val="24"/>
        </w:rPr>
        <w:t xml:space="preserve">in MET but argues that the defendants lost sight of the fact that a person who </w:t>
      </w:r>
      <w:r w:rsidR="002312E2" w:rsidRPr="00480712">
        <w:rPr>
          <w:rFonts w:ascii="Arial" w:hAnsi="Arial" w:cs="Arial"/>
          <w:sz w:val="24"/>
          <w:szCs w:val="24"/>
        </w:rPr>
        <w:t xml:space="preserve">re-publishes, </w:t>
      </w:r>
      <w:r w:rsidR="009157B4" w:rsidRPr="00480712">
        <w:rPr>
          <w:rFonts w:ascii="Arial" w:hAnsi="Arial" w:cs="Arial"/>
          <w:sz w:val="24"/>
          <w:szCs w:val="24"/>
        </w:rPr>
        <w:t xml:space="preserve">repeats, </w:t>
      </w:r>
      <w:r w:rsidR="002312E2" w:rsidRPr="00480712">
        <w:rPr>
          <w:rFonts w:ascii="Arial" w:hAnsi="Arial" w:cs="Arial"/>
          <w:sz w:val="24"/>
          <w:szCs w:val="24"/>
        </w:rPr>
        <w:t xml:space="preserve">or </w:t>
      </w:r>
      <w:r w:rsidR="009157B4" w:rsidRPr="009157B4">
        <w:rPr>
          <w:rFonts w:ascii="Arial" w:hAnsi="Arial" w:cs="Arial"/>
          <w:sz w:val="24"/>
          <w:szCs w:val="24"/>
        </w:rPr>
        <w:t>adopts a defamatory statement will be held to have published the statement</w:t>
      </w:r>
      <w:r w:rsidR="009157B4" w:rsidRPr="009157B4">
        <w:rPr>
          <w:rFonts w:ascii="Arial" w:hAnsi="Arial" w:cs="Arial"/>
          <w:sz w:val="24"/>
          <w:szCs w:val="24"/>
          <w:vertAlign w:val="superscript"/>
        </w:rPr>
        <w:footnoteReference w:id="8"/>
      </w:r>
      <w:r w:rsidR="009157B4" w:rsidRPr="009157B4">
        <w:rPr>
          <w:rFonts w:ascii="Arial" w:hAnsi="Arial" w:cs="Arial"/>
          <w:sz w:val="24"/>
          <w:szCs w:val="24"/>
        </w:rPr>
        <w:t>, therefore a repetition is as bad as the original statement.</w:t>
      </w:r>
    </w:p>
    <w:p w:rsidR="009157B4" w:rsidRPr="009157B4" w:rsidRDefault="009157B4" w:rsidP="009157B4">
      <w:pPr>
        <w:spacing w:after="0" w:line="360" w:lineRule="auto"/>
        <w:jc w:val="both"/>
        <w:rPr>
          <w:rFonts w:ascii="Arial" w:hAnsi="Arial" w:cs="Arial"/>
          <w:sz w:val="24"/>
          <w:szCs w:val="24"/>
        </w:rPr>
      </w:pPr>
    </w:p>
    <w:p w:rsidR="009157B4" w:rsidRDefault="000E76AA" w:rsidP="009157B4">
      <w:pPr>
        <w:spacing w:after="0" w:line="360" w:lineRule="auto"/>
        <w:jc w:val="both"/>
        <w:rPr>
          <w:rFonts w:ascii="Arial" w:hAnsi="Arial" w:cs="Arial"/>
          <w:sz w:val="24"/>
          <w:szCs w:val="24"/>
        </w:rPr>
      </w:pPr>
      <w:r>
        <w:rPr>
          <w:rFonts w:ascii="Arial" w:hAnsi="Arial" w:cs="Arial"/>
          <w:sz w:val="24"/>
          <w:szCs w:val="24"/>
        </w:rPr>
        <w:t>[96]</w:t>
      </w:r>
      <w:r>
        <w:rPr>
          <w:rFonts w:ascii="Arial" w:hAnsi="Arial" w:cs="Arial"/>
          <w:sz w:val="24"/>
          <w:szCs w:val="24"/>
        </w:rPr>
        <w:tab/>
      </w:r>
      <w:r w:rsidR="009157B4" w:rsidRPr="009157B4">
        <w:rPr>
          <w:rFonts w:ascii="Arial" w:hAnsi="Arial" w:cs="Arial"/>
          <w:sz w:val="24"/>
          <w:szCs w:val="24"/>
        </w:rPr>
        <w:t>Mr Barnard is in agreement with the opposing counsel that the article in question must be read as a whole</w:t>
      </w:r>
      <w:r w:rsidR="009157B4" w:rsidRPr="00FE2A9A">
        <w:rPr>
          <w:rFonts w:ascii="Arial" w:hAnsi="Arial" w:cs="Arial"/>
          <w:sz w:val="24"/>
          <w:szCs w:val="24"/>
        </w:rPr>
        <w:t xml:space="preserve"> </w:t>
      </w:r>
      <w:r w:rsidR="00C729EC" w:rsidRPr="00FE2A9A">
        <w:rPr>
          <w:rFonts w:ascii="Arial" w:hAnsi="Arial" w:cs="Arial"/>
          <w:sz w:val="24"/>
          <w:szCs w:val="24"/>
        </w:rPr>
        <w:t xml:space="preserve">however </w:t>
      </w:r>
      <w:r w:rsidR="009157B4" w:rsidRPr="009157B4">
        <w:rPr>
          <w:rFonts w:ascii="Arial" w:hAnsi="Arial" w:cs="Arial"/>
          <w:sz w:val="24"/>
          <w:szCs w:val="24"/>
        </w:rPr>
        <w:t xml:space="preserve">Mr Barnard invited the court to look holistically at the article and to note the following: </w:t>
      </w:r>
    </w:p>
    <w:p w:rsidR="009157B4" w:rsidRPr="00FE2A9A" w:rsidRDefault="009157B4" w:rsidP="009157B4">
      <w:pPr>
        <w:spacing w:after="0" w:line="360" w:lineRule="auto"/>
        <w:jc w:val="both"/>
        <w:rPr>
          <w:rFonts w:ascii="Arial" w:hAnsi="Arial" w:cs="Arial"/>
          <w:sz w:val="24"/>
          <w:szCs w:val="24"/>
        </w:rPr>
      </w:pPr>
    </w:p>
    <w:p w:rsidR="009157B4" w:rsidRPr="00FE2A9A" w:rsidRDefault="002B1BB2" w:rsidP="009157B4">
      <w:pPr>
        <w:numPr>
          <w:ilvl w:val="0"/>
          <w:numId w:val="12"/>
        </w:numPr>
        <w:spacing w:after="0" w:line="360" w:lineRule="auto"/>
        <w:jc w:val="both"/>
        <w:rPr>
          <w:rFonts w:ascii="Arial" w:hAnsi="Arial" w:cs="Arial"/>
          <w:sz w:val="24"/>
          <w:szCs w:val="24"/>
        </w:rPr>
      </w:pPr>
      <w:r w:rsidRPr="00FE2A9A">
        <w:rPr>
          <w:rFonts w:ascii="Arial" w:hAnsi="Arial" w:cs="Arial"/>
          <w:sz w:val="24"/>
          <w:szCs w:val="24"/>
        </w:rPr>
        <w:t>T</w:t>
      </w:r>
      <w:r w:rsidR="009157B4" w:rsidRPr="00FE2A9A">
        <w:rPr>
          <w:rFonts w:ascii="Arial" w:hAnsi="Arial" w:cs="Arial"/>
          <w:sz w:val="24"/>
          <w:szCs w:val="24"/>
        </w:rPr>
        <w:t>he line ‘court orders have been obtained’ is repeated 7 times;</w:t>
      </w:r>
    </w:p>
    <w:p w:rsidR="009157B4" w:rsidRPr="00FE2A9A" w:rsidRDefault="002B1BB2" w:rsidP="009157B4">
      <w:pPr>
        <w:numPr>
          <w:ilvl w:val="0"/>
          <w:numId w:val="12"/>
        </w:numPr>
        <w:spacing w:after="0" w:line="360" w:lineRule="auto"/>
        <w:jc w:val="both"/>
        <w:rPr>
          <w:rFonts w:ascii="Arial" w:hAnsi="Arial" w:cs="Arial"/>
          <w:sz w:val="24"/>
          <w:szCs w:val="24"/>
        </w:rPr>
      </w:pPr>
      <w:r w:rsidRPr="00FE2A9A">
        <w:rPr>
          <w:rFonts w:ascii="Arial" w:hAnsi="Arial" w:cs="Arial"/>
          <w:sz w:val="24"/>
          <w:szCs w:val="24"/>
        </w:rPr>
        <w:lastRenderedPageBreak/>
        <w:t>T</w:t>
      </w:r>
      <w:r w:rsidR="009157B4" w:rsidRPr="00FE2A9A">
        <w:rPr>
          <w:rFonts w:ascii="Arial" w:hAnsi="Arial" w:cs="Arial"/>
          <w:sz w:val="24"/>
          <w:szCs w:val="24"/>
        </w:rPr>
        <w:t>he fact that the elephants were illegally transported by the plaintiff was repeated 4 times;</w:t>
      </w:r>
    </w:p>
    <w:p w:rsidR="009157B4" w:rsidRPr="00FE2A9A" w:rsidRDefault="002B1BB2" w:rsidP="009157B4">
      <w:pPr>
        <w:numPr>
          <w:ilvl w:val="0"/>
          <w:numId w:val="12"/>
        </w:numPr>
        <w:spacing w:after="0" w:line="360" w:lineRule="auto"/>
        <w:jc w:val="both"/>
        <w:rPr>
          <w:rFonts w:ascii="Arial" w:hAnsi="Arial" w:cs="Arial"/>
          <w:sz w:val="24"/>
          <w:szCs w:val="24"/>
        </w:rPr>
      </w:pPr>
      <w:r w:rsidRPr="00FE2A9A">
        <w:rPr>
          <w:rFonts w:ascii="Arial" w:hAnsi="Arial" w:cs="Arial"/>
          <w:sz w:val="24"/>
          <w:szCs w:val="24"/>
        </w:rPr>
        <w:t>T</w:t>
      </w:r>
      <w:r w:rsidR="009157B4" w:rsidRPr="00FE2A9A">
        <w:rPr>
          <w:rFonts w:ascii="Arial" w:hAnsi="Arial" w:cs="Arial"/>
          <w:sz w:val="24"/>
          <w:szCs w:val="24"/>
        </w:rPr>
        <w:t>he word ‘deplorable’ was repeated twice;</w:t>
      </w:r>
    </w:p>
    <w:p w:rsidR="009157B4" w:rsidRPr="00FE2A9A" w:rsidRDefault="002B1BB2" w:rsidP="009157B4">
      <w:pPr>
        <w:numPr>
          <w:ilvl w:val="0"/>
          <w:numId w:val="12"/>
        </w:numPr>
        <w:spacing w:after="0" w:line="360" w:lineRule="auto"/>
        <w:jc w:val="both"/>
        <w:rPr>
          <w:rFonts w:ascii="Arial" w:hAnsi="Arial" w:cs="Arial"/>
          <w:sz w:val="24"/>
          <w:szCs w:val="24"/>
        </w:rPr>
      </w:pPr>
      <w:r w:rsidRPr="00FE2A9A">
        <w:rPr>
          <w:rFonts w:ascii="Arial" w:hAnsi="Arial" w:cs="Arial"/>
          <w:sz w:val="24"/>
          <w:szCs w:val="24"/>
        </w:rPr>
        <w:t>T</w:t>
      </w:r>
      <w:r w:rsidR="009157B4" w:rsidRPr="00FE2A9A">
        <w:rPr>
          <w:rFonts w:ascii="Arial" w:hAnsi="Arial" w:cs="Arial"/>
          <w:sz w:val="24"/>
          <w:szCs w:val="24"/>
        </w:rPr>
        <w:t>he word ‘horrific’ was repeated twice, separately from deplorable.</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EC1A4A">
        <w:rPr>
          <w:rFonts w:ascii="Arial" w:hAnsi="Arial" w:cs="Arial"/>
          <w:sz w:val="24"/>
          <w:szCs w:val="24"/>
        </w:rPr>
        <w:t>97</w:t>
      </w:r>
      <w:r w:rsidRPr="009157B4">
        <w:rPr>
          <w:rFonts w:ascii="Arial" w:hAnsi="Arial" w:cs="Arial"/>
          <w:sz w:val="24"/>
          <w:szCs w:val="24"/>
        </w:rPr>
        <w:t>]</w:t>
      </w:r>
      <w:r w:rsidRPr="009157B4">
        <w:rPr>
          <w:rFonts w:ascii="Arial" w:hAnsi="Arial" w:cs="Arial"/>
          <w:sz w:val="24"/>
          <w:szCs w:val="24"/>
        </w:rPr>
        <w:tab/>
        <w:t>Mr Barnard argued that the impact of the</w:t>
      </w:r>
      <w:r w:rsidR="002504A3">
        <w:rPr>
          <w:rFonts w:ascii="Arial" w:hAnsi="Arial" w:cs="Arial"/>
          <w:sz w:val="24"/>
          <w:szCs w:val="24"/>
        </w:rPr>
        <w:t xml:space="preserve"> </w:t>
      </w:r>
      <w:r w:rsidR="002504A3" w:rsidRPr="00FE2A9A">
        <w:rPr>
          <w:rFonts w:ascii="Arial" w:hAnsi="Arial" w:cs="Arial"/>
          <w:sz w:val="24"/>
          <w:szCs w:val="24"/>
        </w:rPr>
        <w:t>full</w:t>
      </w:r>
      <w:r w:rsidRPr="009157B4">
        <w:rPr>
          <w:rFonts w:ascii="Arial" w:hAnsi="Arial" w:cs="Arial"/>
          <w:sz w:val="24"/>
          <w:szCs w:val="24"/>
        </w:rPr>
        <w:t xml:space="preserve"> article will bring any reasonable reader to the conclusion that Mr Lombaard is a terrible character who is doing deplorable and horrific things.  Counsel argued that the article is unequivocal in that it attributes illegal activities to the </w:t>
      </w:r>
      <w:r w:rsidRPr="00FE2A9A">
        <w:rPr>
          <w:rFonts w:ascii="Arial" w:hAnsi="Arial" w:cs="Arial"/>
          <w:sz w:val="24"/>
          <w:szCs w:val="24"/>
        </w:rPr>
        <w:t>plaintiff</w:t>
      </w:r>
      <w:r w:rsidR="002504A3" w:rsidRPr="00FE2A9A">
        <w:rPr>
          <w:rFonts w:ascii="Arial" w:hAnsi="Arial" w:cs="Arial"/>
          <w:sz w:val="24"/>
          <w:szCs w:val="24"/>
        </w:rPr>
        <w:t>s</w:t>
      </w:r>
      <w:r w:rsidRPr="00FE2A9A">
        <w:rPr>
          <w:rFonts w:ascii="Arial" w:hAnsi="Arial" w:cs="Arial"/>
          <w:sz w:val="24"/>
          <w:szCs w:val="24"/>
        </w:rPr>
        <w:t xml:space="preserve">, </w:t>
      </w:r>
      <w:r w:rsidRPr="009157B4">
        <w:rPr>
          <w:rFonts w:ascii="Arial" w:hAnsi="Arial" w:cs="Arial"/>
          <w:sz w:val="24"/>
          <w:szCs w:val="24"/>
        </w:rPr>
        <w:t>so serious that a court order is sought and both criminal and civil cases</w:t>
      </w:r>
      <w:r w:rsidRPr="00FE2A9A">
        <w:rPr>
          <w:rFonts w:ascii="Arial" w:hAnsi="Arial" w:cs="Arial"/>
          <w:sz w:val="24"/>
          <w:szCs w:val="24"/>
        </w:rPr>
        <w:t xml:space="preserve"> </w:t>
      </w:r>
      <w:r w:rsidR="002504A3" w:rsidRPr="00FE2A9A">
        <w:rPr>
          <w:rFonts w:ascii="Arial" w:hAnsi="Arial" w:cs="Arial"/>
          <w:sz w:val="24"/>
          <w:szCs w:val="24"/>
        </w:rPr>
        <w:t xml:space="preserve">are </w:t>
      </w:r>
      <w:r w:rsidRPr="009157B4">
        <w:rPr>
          <w:rFonts w:ascii="Arial" w:hAnsi="Arial" w:cs="Arial"/>
          <w:sz w:val="24"/>
          <w:szCs w:val="24"/>
        </w:rPr>
        <w:t>opened against the plaintiffs.</w:t>
      </w:r>
    </w:p>
    <w:p w:rsidR="009157B4" w:rsidRPr="00E63351"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E63351">
        <w:rPr>
          <w:rFonts w:ascii="Arial" w:hAnsi="Arial" w:cs="Arial"/>
          <w:sz w:val="24"/>
          <w:szCs w:val="24"/>
        </w:rPr>
        <w:t>[</w:t>
      </w:r>
      <w:r w:rsidR="00EC1A4A" w:rsidRPr="00E63351">
        <w:rPr>
          <w:rFonts w:ascii="Arial" w:hAnsi="Arial" w:cs="Arial"/>
          <w:sz w:val="24"/>
          <w:szCs w:val="24"/>
        </w:rPr>
        <w:t>98</w:t>
      </w:r>
      <w:r w:rsidRPr="00E63351">
        <w:rPr>
          <w:rFonts w:ascii="Arial" w:hAnsi="Arial" w:cs="Arial"/>
          <w:sz w:val="24"/>
          <w:szCs w:val="24"/>
        </w:rPr>
        <w:t>]</w:t>
      </w:r>
      <w:r w:rsidRPr="00E63351">
        <w:rPr>
          <w:rFonts w:ascii="Arial" w:hAnsi="Arial" w:cs="Arial"/>
          <w:sz w:val="24"/>
          <w:szCs w:val="24"/>
        </w:rPr>
        <w:tab/>
        <w:t xml:space="preserve">Mr Barnard submitted that the article states </w:t>
      </w:r>
      <w:r w:rsidR="00FE2A9A" w:rsidRPr="00E63351">
        <w:rPr>
          <w:rFonts w:ascii="Arial" w:hAnsi="Arial" w:cs="Arial"/>
          <w:sz w:val="24"/>
          <w:szCs w:val="24"/>
        </w:rPr>
        <w:t xml:space="preserve">as </w:t>
      </w:r>
      <w:r w:rsidRPr="00E63351">
        <w:rPr>
          <w:rFonts w:ascii="Arial" w:hAnsi="Arial" w:cs="Arial"/>
          <w:sz w:val="24"/>
          <w:szCs w:val="24"/>
        </w:rPr>
        <w:t xml:space="preserve">a fact that the elephants were being kept for months in containers in horrific and deplorable conditions. Counsel argued that the evidence of </w:t>
      </w:r>
      <w:proofErr w:type="spellStart"/>
      <w:r w:rsidR="00FE2A9A" w:rsidRPr="00E63351">
        <w:rPr>
          <w:rFonts w:ascii="Arial" w:hAnsi="Arial" w:cs="Arial"/>
          <w:sz w:val="24"/>
          <w:szCs w:val="24"/>
        </w:rPr>
        <w:t>Ms</w:t>
      </w:r>
      <w:proofErr w:type="spellEnd"/>
      <w:r w:rsidRPr="00E63351">
        <w:rPr>
          <w:rFonts w:ascii="Arial" w:hAnsi="Arial" w:cs="Arial"/>
          <w:sz w:val="24"/>
          <w:szCs w:val="24"/>
        </w:rPr>
        <w:t xml:space="preserve"> Smit was that the photograph </w:t>
      </w:r>
      <w:r w:rsidRPr="009157B4">
        <w:rPr>
          <w:rFonts w:ascii="Arial" w:hAnsi="Arial" w:cs="Arial"/>
          <w:sz w:val="24"/>
          <w:szCs w:val="24"/>
        </w:rPr>
        <w:t xml:space="preserve">clearly depicted cruelty to animals. He further argued that </w:t>
      </w:r>
      <w:proofErr w:type="spellStart"/>
      <w:r w:rsidR="00FE2A9A" w:rsidRPr="009A3140">
        <w:rPr>
          <w:rFonts w:ascii="Arial" w:hAnsi="Arial" w:cs="Arial"/>
          <w:sz w:val="24"/>
          <w:szCs w:val="24"/>
        </w:rPr>
        <w:t>Ms</w:t>
      </w:r>
      <w:proofErr w:type="spellEnd"/>
      <w:r w:rsidRPr="009157B4">
        <w:rPr>
          <w:rFonts w:ascii="Arial" w:hAnsi="Arial" w:cs="Arial"/>
          <w:sz w:val="24"/>
          <w:szCs w:val="24"/>
        </w:rPr>
        <w:t xml:space="preserve"> Smit persisted with the correctness of the statement that the elephants were kept in containers and the witness with great difficulty conceded during cross-examination that she made a mistake, which concession she recanted later. Mr Barnard argued this is not a case of objective reporting. </w:t>
      </w:r>
      <w:r w:rsidRPr="00FE2A9A">
        <w:rPr>
          <w:rFonts w:ascii="Arial" w:hAnsi="Arial" w:cs="Arial"/>
          <w:sz w:val="24"/>
          <w:szCs w:val="24"/>
        </w:rPr>
        <w:lastRenderedPageBreak/>
        <w:t xml:space="preserve">The </w:t>
      </w:r>
      <w:r w:rsidR="002C467E" w:rsidRPr="00FE2A9A">
        <w:rPr>
          <w:rFonts w:ascii="Arial" w:hAnsi="Arial" w:cs="Arial"/>
          <w:sz w:val="24"/>
          <w:szCs w:val="24"/>
        </w:rPr>
        <w:t xml:space="preserve">journalist </w:t>
      </w:r>
      <w:r w:rsidRPr="00FE2A9A">
        <w:rPr>
          <w:rFonts w:ascii="Arial" w:hAnsi="Arial" w:cs="Arial"/>
          <w:sz w:val="24"/>
          <w:szCs w:val="24"/>
        </w:rPr>
        <w:t xml:space="preserve">has put her own slant </w:t>
      </w:r>
      <w:r w:rsidR="0007319C" w:rsidRPr="00FE2A9A">
        <w:rPr>
          <w:rFonts w:ascii="Arial" w:hAnsi="Arial" w:cs="Arial"/>
          <w:sz w:val="24"/>
          <w:szCs w:val="24"/>
        </w:rPr>
        <w:t xml:space="preserve">in the </w:t>
      </w:r>
      <w:r w:rsidRPr="00FE2A9A">
        <w:rPr>
          <w:rFonts w:ascii="Arial" w:hAnsi="Arial" w:cs="Arial"/>
          <w:sz w:val="24"/>
          <w:szCs w:val="24"/>
        </w:rPr>
        <w:t xml:space="preserve">article and then </w:t>
      </w:r>
      <w:r w:rsidR="00272AFF" w:rsidRPr="00FE2A9A">
        <w:rPr>
          <w:rFonts w:ascii="Arial" w:hAnsi="Arial" w:cs="Arial"/>
          <w:sz w:val="24"/>
          <w:szCs w:val="24"/>
        </w:rPr>
        <w:t xml:space="preserve">repeated words </w:t>
      </w:r>
      <w:r w:rsidRPr="00FE2A9A">
        <w:rPr>
          <w:rFonts w:ascii="Arial" w:hAnsi="Arial" w:cs="Arial"/>
          <w:sz w:val="24"/>
          <w:szCs w:val="24"/>
        </w:rPr>
        <w:t xml:space="preserve">to emphasize her point. Counsel further argued that the photograph which was placed in </w:t>
      </w:r>
      <w:r w:rsidR="00272AFF" w:rsidRPr="00FE2A9A">
        <w:rPr>
          <w:rFonts w:ascii="Arial" w:hAnsi="Arial" w:cs="Arial"/>
          <w:sz w:val="24"/>
          <w:szCs w:val="24"/>
        </w:rPr>
        <w:t xml:space="preserve">the newspaper in </w:t>
      </w:r>
      <w:r w:rsidRPr="009157B4">
        <w:rPr>
          <w:rFonts w:ascii="Arial" w:hAnsi="Arial" w:cs="Arial"/>
          <w:sz w:val="24"/>
          <w:szCs w:val="24"/>
        </w:rPr>
        <w:t xml:space="preserve">support of the article cannot support the contention that the elephants were kept in horrific and deplorable conditions. </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EC1A4A">
        <w:rPr>
          <w:rFonts w:ascii="Arial" w:hAnsi="Arial" w:cs="Arial"/>
          <w:sz w:val="24"/>
          <w:szCs w:val="24"/>
        </w:rPr>
        <w:t>99</w:t>
      </w:r>
      <w:r w:rsidRPr="009157B4">
        <w:rPr>
          <w:rFonts w:ascii="Arial" w:hAnsi="Arial" w:cs="Arial"/>
          <w:sz w:val="24"/>
          <w:szCs w:val="24"/>
        </w:rPr>
        <w:t>]</w:t>
      </w:r>
      <w:r w:rsidRPr="009157B4">
        <w:rPr>
          <w:rFonts w:ascii="Arial" w:hAnsi="Arial" w:cs="Arial"/>
          <w:sz w:val="24"/>
          <w:szCs w:val="24"/>
        </w:rPr>
        <w:tab/>
        <w:t xml:space="preserve">Mr Barnard submitted that the journalist was not reasonable in her actions, nor was the editor. He further argued that it was not a case of whether they acted irresponsible or </w:t>
      </w:r>
      <w:r w:rsidRPr="009157B4">
        <w:rPr>
          <w:rFonts w:ascii="Arial" w:hAnsi="Arial" w:cs="Arial"/>
          <w:i/>
          <w:sz w:val="24"/>
          <w:szCs w:val="24"/>
        </w:rPr>
        <w:t>mala fide</w:t>
      </w:r>
      <w:r w:rsidR="00FE2A9A" w:rsidRPr="00FE2A9A">
        <w:rPr>
          <w:rFonts w:ascii="Arial" w:hAnsi="Arial" w:cs="Arial"/>
          <w:i/>
          <w:color w:val="FF0000"/>
          <w:sz w:val="24"/>
          <w:szCs w:val="24"/>
        </w:rPr>
        <w:t xml:space="preserve"> </w:t>
      </w:r>
      <w:r w:rsidRPr="009157B4">
        <w:rPr>
          <w:rFonts w:ascii="Arial" w:hAnsi="Arial" w:cs="Arial"/>
          <w:sz w:val="24"/>
          <w:szCs w:val="24"/>
        </w:rPr>
        <w:t xml:space="preserve">or with intent, the requirement is that they </w:t>
      </w:r>
      <w:r w:rsidR="002C467E" w:rsidRPr="00FE2A9A">
        <w:rPr>
          <w:rFonts w:ascii="Arial" w:hAnsi="Arial" w:cs="Arial"/>
          <w:sz w:val="24"/>
          <w:szCs w:val="24"/>
        </w:rPr>
        <w:t xml:space="preserve">must have </w:t>
      </w:r>
      <w:r w:rsidRPr="009157B4">
        <w:rPr>
          <w:rFonts w:ascii="Arial" w:hAnsi="Arial" w:cs="Arial"/>
          <w:sz w:val="24"/>
          <w:szCs w:val="24"/>
        </w:rPr>
        <w:t xml:space="preserve">acted reasonable and not negligent. Mr Barnard argued that the defendants were fully aware of the responsibilities resting on the media to verify their facts and to give an opportunity to the </w:t>
      </w:r>
      <w:r w:rsidR="002C467E" w:rsidRPr="00FE2A9A">
        <w:rPr>
          <w:rFonts w:ascii="Arial" w:hAnsi="Arial" w:cs="Arial"/>
          <w:sz w:val="24"/>
          <w:szCs w:val="24"/>
        </w:rPr>
        <w:t>first</w:t>
      </w:r>
      <w:r w:rsidRPr="00FE2A9A">
        <w:rPr>
          <w:rFonts w:ascii="Arial" w:hAnsi="Arial" w:cs="Arial"/>
          <w:sz w:val="24"/>
          <w:szCs w:val="24"/>
        </w:rPr>
        <w:t xml:space="preserve"> plaintiff to respond and give his side of the story but the defendants failed to comply with </w:t>
      </w:r>
      <w:r w:rsidR="002C467E" w:rsidRPr="00FE2A9A">
        <w:rPr>
          <w:rFonts w:ascii="Arial" w:hAnsi="Arial" w:cs="Arial"/>
          <w:sz w:val="24"/>
          <w:szCs w:val="24"/>
        </w:rPr>
        <w:t xml:space="preserve">those </w:t>
      </w:r>
      <w:r w:rsidRPr="009157B4">
        <w:rPr>
          <w:rFonts w:ascii="Arial" w:hAnsi="Arial" w:cs="Arial"/>
          <w:sz w:val="24"/>
          <w:szCs w:val="24"/>
        </w:rPr>
        <w:t xml:space="preserve">obligations in that regard. </w:t>
      </w:r>
    </w:p>
    <w:p w:rsidR="009157B4" w:rsidRPr="00FE2A9A" w:rsidRDefault="009157B4" w:rsidP="009157B4">
      <w:pPr>
        <w:spacing w:after="0" w:line="360" w:lineRule="auto"/>
        <w:jc w:val="both"/>
        <w:rPr>
          <w:rFonts w:ascii="Arial" w:hAnsi="Arial" w:cs="Arial"/>
          <w:sz w:val="24"/>
          <w:szCs w:val="24"/>
        </w:rPr>
      </w:pPr>
    </w:p>
    <w:p w:rsidR="009157B4" w:rsidRPr="00FE2A9A" w:rsidRDefault="001C6087" w:rsidP="009157B4">
      <w:pPr>
        <w:spacing w:after="0" w:line="360" w:lineRule="auto"/>
        <w:jc w:val="both"/>
        <w:rPr>
          <w:rFonts w:ascii="Arial" w:hAnsi="Arial" w:cs="Arial"/>
          <w:sz w:val="24"/>
          <w:szCs w:val="24"/>
        </w:rPr>
      </w:pPr>
      <w:r w:rsidRPr="00FE2A9A">
        <w:rPr>
          <w:rFonts w:ascii="Arial" w:hAnsi="Arial" w:cs="Arial"/>
          <w:sz w:val="24"/>
          <w:szCs w:val="24"/>
        </w:rPr>
        <w:t>[</w:t>
      </w:r>
      <w:r w:rsidR="00EC1A4A" w:rsidRPr="00FE2A9A">
        <w:rPr>
          <w:rFonts w:ascii="Arial" w:hAnsi="Arial" w:cs="Arial"/>
          <w:sz w:val="24"/>
          <w:szCs w:val="24"/>
        </w:rPr>
        <w:t>100</w:t>
      </w:r>
      <w:r w:rsidRPr="00FE2A9A">
        <w:rPr>
          <w:rFonts w:ascii="Arial" w:hAnsi="Arial" w:cs="Arial"/>
          <w:sz w:val="24"/>
          <w:szCs w:val="24"/>
        </w:rPr>
        <w:t>]</w:t>
      </w:r>
      <w:r w:rsidR="009157B4" w:rsidRPr="00FE2A9A">
        <w:rPr>
          <w:rFonts w:ascii="Arial" w:hAnsi="Arial" w:cs="Arial"/>
          <w:sz w:val="24"/>
          <w:szCs w:val="24"/>
        </w:rPr>
        <w:tab/>
        <w:t xml:space="preserve">Mr Barnard contended that the two short phone calls before publishing </w:t>
      </w:r>
      <w:r w:rsidR="001D291D" w:rsidRPr="00FE2A9A">
        <w:rPr>
          <w:rFonts w:ascii="Arial" w:hAnsi="Arial" w:cs="Arial"/>
          <w:sz w:val="24"/>
          <w:szCs w:val="24"/>
        </w:rPr>
        <w:t xml:space="preserve">were, in </w:t>
      </w:r>
      <w:r w:rsidR="009157B4" w:rsidRPr="00FE2A9A">
        <w:rPr>
          <w:rFonts w:ascii="Arial" w:hAnsi="Arial" w:cs="Arial"/>
          <w:sz w:val="24"/>
          <w:szCs w:val="24"/>
        </w:rPr>
        <w:t>his opinion</w:t>
      </w:r>
      <w:r w:rsidR="00FE2A9A" w:rsidRPr="00FE2A9A">
        <w:rPr>
          <w:rFonts w:ascii="Arial" w:hAnsi="Arial" w:cs="Arial"/>
          <w:sz w:val="24"/>
          <w:szCs w:val="24"/>
        </w:rPr>
        <w:t>,</w:t>
      </w:r>
      <w:r w:rsidR="009157B4" w:rsidRPr="00FE2A9A">
        <w:rPr>
          <w:rFonts w:ascii="Arial" w:hAnsi="Arial" w:cs="Arial"/>
          <w:sz w:val="24"/>
          <w:szCs w:val="24"/>
        </w:rPr>
        <w:t xml:space="preserve"> perfunctory simply so that the journalist can say that she gave the first plaintiff the opportunity but </w:t>
      </w:r>
      <w:r w:rsidR="001D291D" w:rsidRPr="00FE2A9A">
        <w:rPr>
          <w:rFonts w:ascii="Arial" w:hAnsi="Arial" w:cs="Arial"/>
          <w:sz w:val="24"/>
          <w:szCs w:val="24"/>
        </w:rPr>
        <w:t xml:space="preserve">in actual </w:t>
      </w:r>
      <w:r w:rsidR="002B214E" w:rsidRPr="00FE2A9A">
        <w:rPr>
          <w:rFonts w:ascii="Arial" w:hAnsi="Arial" w:cs="Arial"/>
          <w:sz w:val="24"/>
          <w:szCs w:val="24"/>
        </w:rPr>
        <w:t>f</w:t>
      </w:r>
      <w:r w:rsidR="001D291D" w:rsidRPr="00FE2A9A">
        <w:rPr>
          <w:rFonts w:ascii="Arial" w:hAnsi="Arial" w:cs="Arial"/>
          <w:sz w:val="24"/>
          <w:szCs w:val="24"/>
        </w:rPr>
        <w:t>act there</w:t>
      </w:r>
      <w:r w:rsidR="009157B4" w:rsidRPr="00FE2A9A">
        <w:rPr>
          <w:rFonts w:ascii="Arial" w:hAnsi="Arial" w:cs="Arial"/>
          <w:sz w:val="24"/>
          <w:szCs w:val="24"/>
        </w:rPr>
        <w:t xml:space="preserve"> was no real opportunity. </w:t>
      </w:r>
    </w:p>
    <w:p w:rsidR="009157B4" w:rsidRDefault="009157B4" w:rsidP="009157B4">
      <w:pPr>
        <w:spacing w:after="0" w:line="360" w:lineRule="auto"/>
        <w:jc w:val="both"/>
        <w:rPr>
          <w:rFonts w:ascii="Arial" w:hAnsi="Arial" w:cs="Arial"/>
          <w:sz w:val="24"/>
          <w:szCs w:val="24"/>
        </w:rPr>
      </w:pPr>
    </w:p>
    <w:p w:rsidR="009157B4" w:rsidRPr="009157B4" w:rsidRDefault="001C6087" w:rsidP="009157B4">
      <w:pPr>
        <w:spacing w:after="0" w:line="360" w:lineRule="auto"/>
        <w:jc w:val="both"/>
        <w:rPr>
          <w:rFonts w:ascii="Arial" w:hAnsi="Arial" w:cs="Arial"/>
          <w:sz w:val="24"/>
          <w:szCs w:val="24"/>
        </w:rPr>
      </w:pPr>
      <w:r>
        <w:rPr>
          <w:rFonts w:ascii="Arial" w:hAnsi="Arial" w:cs="Arial"/>
          <w:sz w:val="24"/>
          <w:szCs w:val="24"/>
        </w:rPr>
        <w:lastRenderedPageBreak/>
        <w:t>[</w:t>
      </w:r>
      <w:r w:rsidR="00EC1A4A">
        <w:rPr>
          <w:rFonts w:ascii="Arial" w:hAnsi="Arial" w:cs="Arial"/>
          <w:sz w:val="24"/>
          <w:szCs w:val="24"/>
        </w:rPr>
        <w:t>101</w:t>
      </w:r>
      <w:r>
        <w:rPr>
          <w:rFonts w:ascii="Arial" w:hAnsi="Arial" w:cs="Arial"/>
          <w:sz w:val="24"/>
          <w:szCs w:val="24"/>
        </w:rPr>
        <w:t>]</w:t>
      </w:r>
      <w:r>
        <w:rPr>
          <w:rFonts w:ascii="Arial" w:hAnsi="Arial" w:cs="Arial"/>
          <w:sz w:val="24"/>
          <w:szCs w:val="24"/>
        </w:rPr>
        <w:tab/>
      </w:r>
      <w:r w:rsidR="009157B4" w:rsidRPr="009157B4">
        <w:rPr>
          <w:rFonts w:ascii="Arial" w:hAnsi="Arial" w:cs="Arial"/>
          <w:sz w:val="24"/>
          <w:szCs w:val="24"/>
        </w:rPr>
        <w:t xml:space="preserve">Counsel argues that </w:t>
      </w:r>
      <w:proofErr w:type="spellStart"/>
      <w:r w:rsidR="009157B4" w:rsidRPr="009157B4">
        <w:rPr>
          <w:rFonts w:ascii="Arial" w:hAnsi="Arial" w:cs="Arial"/>
          <w:sz w:val="24"/>
          <w:szCs w:val="24"/>
        </w:rPr>
        <w:t>Ms</w:t>
      </w:r>
      <w:proofErr w:type="spellEnd"/>
      <w:r w:rsidR="009157B4" w:rsidRPr="009157B4">
        <w:rPr>
          <w:rFonts w:ascii="Arial" w:hAnsi="Arial" w:cs="Arial"/>
          <w:sz w:val="24"/>
          <w:szCs w:val="24"/>
        </w:rPr>
        <w:t xml:space="preserve"> Smit </w:t>
      </w:r>
      <w:r w:rsidR="00FE1CF2" w:rsidRPr="00FE2A9A">
        <w:rPr>
          <w:rFonts w:ascii="Arial" w:hAnsi="Arial" w:cs="Arial"/>
          <w:sz w:val="24"/>
          <w:szCs w:val="24"/>
        </w:rPr>
        <w:t>testified</w:t>
      </w:r>
      <w:r w:rsidR="00FE1CF2">
        <w:rPr>
          <w:rFonts w:ascii="Arial" w:hAnsi="Arial" w:cs="Arial"/>
          <w:color w:val="FF0000"/>
          <w:sz w:val="24"/>
          <w:szCs w:val="24"/>
        </w:rPr>
        <w:t xml:space="preserve"> </w:t>
      </w:r>
      <w:r w:rsidR="009157B4" w:rsidRPr="009157B4">
        <w:rPr>
          <w:rFonts w:ascii="Arial" w:hAnsi="Arial" w:cs="Arial"/>
          <w:sz w:val="24"/>
          <w:szCs w:val="24"/>
        </w:rPr>
        <w:t xml:space="preserve">that she became aware of the issue regarding the elephants nine days before the article was published, yet according to the evidence of Dr Lindeque this situation circulated </w:t>
      </w:r>
      <w:r w:rsidR="002B214E" w:rsidRPr="00FE2A9A">
        <w:rPr>
          <w:rFonts w:ascii="Arial" w:hAnsi="Arial" w:cs="Arial"/>
          <w:sz w:val="24"/>
          <w:szCs w:val="24"/>
        </w:rPr>
        <w:t xml:space="preserve">on </w:t>
      </w:r>
      <w:r w:rsidR="009157B4" w:rsidRPr="009157B4">
        <w:rPr>
          <w:rFonts w:ascii="Arial" w:hAnsi="Arial" w:cs="Arial"/>
          <w:sz w:val="24"/>
          <w:szCs w:val="24"/>
        </w:rPr>
        <w:t>social media since July 2017. There was thus no urgency in publishing the article and urgency was not proven by the defendants.</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EC1A4A">
        <w:rPr>
          <w:rFonts w:ascii="Arial" w:hAnsi="Arial" w:cs="Arial"/>
          <w:sz w:val="24"/>
          <w:szCs w:val="24"/>
        </w:rPr>
        <w:t>102</w:t>
      </w:r>
      <w:r w:rsidRPr="009157B4">
        <w:rPr>
          <w:rFonts w:ascii="Arial" w:hAnsi="Arial" w:cs="Arial"/>
          <w:sz w:val="24"/>
          <w:szCs w:val="24"/>
        </w:rPr>
        <w:t>]</w:t>
      </w:r>
      <w:r w:rsidRPr="009157B4">
        <w:rPr>
          <w:rFonts w:ascii="Arial" w:hAnsi="Arial" w:cs="Arial"/>
          <w:sz w:val="24"/>
          <w:szCs w:val="24"/>
        </w:rPr>
        <w:tab/>
        <w:t xml:space="preserve">Once </w:t>
      </w:r>
      <w:proofErr w:type="spellStart"/>
      <w:r w:rsidR="00FE2A9A" w:rsidRPr="009A3140">
        <w:rPr>
          <w:rFonts w:ascii="Arial" w:hAnsi="Arial" w:cs="Arial"/>
          <w:sz w:val="24"/>
          <w:szCs w:val="24"/>
        </w:rPr>
        <w:t>Ms</w:t>
      </w:r>
      <w:proofErr w:type="spellEnd"/>
      <w:r w:rsidRPr="009157B4">
        <w:rPr>
          <w:rFonts w:ascii="Arial" w:hAnsi="Arial" w:cs="Arial"/>
          <w:sz w:val="24"/>
          <w:szCs w:val="24"/>
        </w:rPr>
        <w:t xml:space="preserve"> Smit picked up on the story she sen</w:t>
      </w:r>
      <w:r w:rsidR="00276D12" w:rsidRPr="00FE2A9A">
        <w:rPr>
          <w:rFonts w:ascii="Arial" w:hAnsi="Arial" w:cs="Arial"/>
          <w:sz w:val="24"/>
          <w:szCs w:val="24"/>
        </w:rPr>
        <w:t>t</w:t>
      </w:r>
      <w:r w:rsidRPr="009157B4">
        <w:rPr>
          <w:rFonts w:ascii="Arial" w:hAnsi="Arial" w:cs="Arial"/>
          <w:sz w:val="24"/>
          <w:szCs w:val="24"/>
        </w:rPr>
        <w:t xml:space="preserve"> a list of questions to MET but none to the first plaintiff. Mr Barnard </w:t>
      </w:r>
      <w:r w:rsidRPr="003647EC">
        <w:rPr>
          <w:rFonts w:ascii="Arial" w:hAnsi="Arial" w:cs="Arial"/>
          <w:sz w:val="24"/>
          <w:szCs w:val="24"/>
        </w:rPr>
        <w:t>argue</w:t>
      </w:r>
      <w:r w:rsidR="00A75C43" w:rsidRPr="003647EC">
        <w:rPr>
          <w:rFonts w:ascii="Arial" w:hAnsi="Arial" w:cs="Arial"/>
          <w:sz w:val="24"/>
          <w:szCs w:val="24"/>
        </w:rPr>
        <w:t>s</w:t>
      </w:r>
      <w:r w:rsidRPr="003647EC">
        <w:rPr>
          <w:rFonts w:ascii="Arial" w:hAnsi="Arial" w:cs="Arial"/>
          <w:sz w:val="24"/>
          <w:szCs w:val="24"/>
        </w:rPr>
        <w:t xml:space="preserve"> that a diligent journalist would </w:t>
      </w:r>
      <w:r w:rsidR="006525B5" w:rsidRPr="003647EC">
        <w:rPr>
          <w:rFonts w:ascii="Arial" w:hAnsi="Arial" w:cs="Arial"/>
          <w:sz w:val="24"/>
          <w:szCs w:val="24"/>
        </w:rPr>
        <w:t xml:space="preserve">have </w:t>
      </w:r>
      <w:r w:rsidRPr="003647EC">
        <w:rPr>
          <w:rFonts w:ascii="Arial" w:hAnsi="Arial" w:cs="Arial"/>
          <w:sz w:val="24"/>
          <w:szCs w:val="24"/>
        </w:rPr>
        <w:t>sen</w:t>
      </w:r>
      <w:r w:rsidR="006525B5" w:rsidRPr="003647EC">
        <w:rPr>
          <w:rFonts w:ascii="Arial" w:hAnsi="Arial" w:cs="Arial"/>
          <w:sz w:val="24"/>
          <w:szCs w:val="24"/>
        </w:rPr>
        <w:t>t</w:t>
      </w:r>
      <w:r w:rsidRPr="003647EC">
        <w:rPr>
          <w:rFonts w:ascii="Arial" w:hAnsi="Arial" w:cs="Arial"/>
          <w:sz w:val="24"/>
          <w:szCs w:val="24"/>
        </w:rPr>
        <w:t xml:space="preserve"> the same list to the first plaintiff or travel to </w:t>
      </w:r>
      <w:r w:rsidR="00A75C43" w:rsidRPr="003647EC">
        <w:rPr>
          <w:rFonts w:ascii="Arial" w:hAnsi="Arial" w:cs="Arial"/>
          <w:sz w:val="24"/>
          <w:szCs w:val="24"/>
        </w:rPr>
        <w:t xml:space="preserve">the </w:t>
      </w:r>
      <w:r w:rsidRPr="009157B4">
        <w:rPr>
          <w:rFonts w:ascii="Arial" w:hAnsi="Arial" w:cs="Arial"/>
          <w:sz w:val="24"/>
          <w:szCs w:val="24"/>
        </w:rPr>
        <w:t>farm to do a proper investigation but instead of verifying the information independently the journalist relied on one source only</w:t>
      </w:r>
      <w:r w:rsidR="003647EC">
        <w:rPr>
          <w:rFonts w:ascii="Arial" w:hAnsi="Arial" w:cs="Arial"/>
          <w:sz w:val="24"/>
          <w:szCs w:val="24"/>
        </w:rPr>
        <w:t>,</w:t>
      </w:r>
      <w:r w:rsidRPr="009157B4">
        <w:rPr>
          <w:rFonts w:ascii="Arial" w:hAnsi="Arial" w:cs="Arial"/>
          <w:sz w:val="24"/>
          <w:szCs w:val="24"/>
        </w:rPr>
        <w:t xml:space="preserve"> which </w:t>
      </w:r>
      <w:r w:rsidR="006525B5" w:rsidRPr="003647EC">
        <w:rPr>
          <w:rFonts w:ascii="Arial" w:hAnsi="Arial" w:cs="Arial"/>
          <w:sz w:val="24"/>
          <w:szCs w:val="24"/>
        </w:rPr>
        <w:t xml:space="preserve">source </w:t>
      </w:r>
      <w:r w:rsidRPr="003647EC">
        <w:rPr>
          <w:rFonts w:ascii="Arial" w:hAnsi="Arial" w:cs="Arial"/>
          <w:sz w:val="24"/>
          <w:szCs w:val="24"/>
        </w:rPr>
        <w:t xml:space="preserve">is described </w:t>
      </w:r>
      <w:r w:rsidR="00A75C43" w:rsidRPr="003647EC">
        <w:rPr>
          <w:rFonts w:ascii="Arial" w:hAnsi="Arial" w:cs="Arial"/>
          <w:sz w:val="24"/>
          <w:szCs w:val="24"/>
        </w:rPr>
        <w:t xml:space="preserve">by the defendants </w:t>
      </w:r>
      <w:r w:rsidRPr="003647EC">
        <w:rPr>
          <w:rFonts w:ascii="Arial" w:hAnsi="Arial" w:cs="Arial"/>
          <w:sz w:val="24"/>
          <w:szCs w:val="24"/>
        </w:rPr>
        <w:t xml:space="preserve">as </w:t>
      </w:r>
      <w:r w:rsidRPr="009157B4">
        <w:rPr>
          <w:rFonts w:ascii="Arial" w:hAnsi="Arial" w:cs="Arial"/>
          <w:sz w:val="24"/>
          <w:szCs w:val="24"/>
        </w:rPr>
        <w:t>impeccable.</w:t>
      </w:r>
    </w:p>
    <w:p w:rsidR="009157B4" w:rsidRDefault="009157B4" w:rsidP="009157B4">
      <w:pPr>
        <w:spacing w:after="0" w:line="360" w:lineRule="auto"/>
        <w:jc w:val="both"/>
        <w:rPr>
          <w:rFonts w:ascii="Arial" w:hAnsi="Arial" w:cs="Arial"/>
          <w:sz w:val="24"/>
          <w:szCs w:val="24"/>
        </w:rPr>
      </w:pPr>
    </w:p>
    <w:p w:rsidR="009157B4" w:rsidRPr="009157B4" w:rsidRDefault="00EC1A4A" w:rsidP="009157B4">
      <w:pPr>
        <w:spacing w:after="0" w:line="360" w:lineRule="auto"/>
        <w:jc w:val="both"/>
        <w:rPr>
          <w:rFonts w:ascii="Arial" w:hAnsi="Arial" w:cs="Arial"/>
          <w:sz w:val="24"/>
          <w:szCs w:val="24"/>
        </w:rPr>
      </w:pPr>
      <w:r>
        <w:rPr>
          <w:rFonts w:ascii="Arial" w:hAnsi="Arial" w:cs="Arial"/>
          <w:sz w:val="24"/>
          <w:szCs w:val="24"/>
        </w:rPr>
        <w:t>[103</w:t>
      </w:r>
      <w:r w:rsidR="001C6087">
        <w:rPr>
          <w:rFonts w:ascii="Arial" w:hAnsi="Arial" w:cs="Arial"/>
          <w:sz w:val="24"/>
          <w:szCs w:val="24"/>
        </w:rPr>
        <w:t>]</w:t>
      </w:r>
      <w:r w:rsidR="009157B4" w:rsidRPr="009157B4">
        <w:rPr>
          <w:rFonts w:ascii="Arial" w:hAnsi="Arial" w:cs="Arial"/>
          <w:sz w:val="24"/>
          <w:szCs w:val="24"/>
        </w:rPr>
        <w:tab/>
        <w:t>On the defendants’ argument that the first plaintiff should have presented evidence that the elephants were not kept in deplorable conditions Mr Barnard argued that such an argument is without merits as the defendants bore the onus. He argued that it was the defendants that had to pro</w:t>
      </w:r>
      <w:r w:rsidR="006E0414" w:rsidRPr="003647EC">
        <w:rPr>
          <w:rFonts w:ascii="Arial" w:hAnsi="Arial" w:cs="Arial"/>
          <w:sz w:val="24"/>
          <w:szCs w:val="24"/>
        </w:rPr>
        <w:t>ve</w:t>
      </w:r>
      <w:r w:rsidR="009157B4" w:rsidRPr="009157B4">
        <w:rPr>
          <w:rFonts w:ascii="Arial" w:hAnsi="Arial" w:cs="Arial"/>
          <w:sz w:val="24"/>
          <w:szCs w:val="24"/>
        </w:rPr>
        <w:t xml:space="preserve"> at least some of the facts to succeed with the defence of truth and public interest, </w:t>
      </w:r>
      <w:r w:rsidR="009157B4" w:rsidRPr="009157B4">
        <w:rPr>
          <w:rFonts w:ascii="Arial" w:hAnsi="Arial" w:cs="Arial"/>
          <w:sz w:val="24"/>
          <w:szCs w:val="24"/>
        </w:rPr>
        <w:lastRenderedPageBreak/>
        <w:t xml:space="preserve">fair comment and to discharge the burden of proving that they acted reasonably. He continued to argue that even during the course of the litigation there was no proper investigation. </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EC1A4A">
        <w:rPr>
          <w:rFonts w:ascii="Arial" w:hAnsi="Arial" w:cs="Arial"/>
          <w:sz w:val="24"/>
          <w:szCs w:val="24"/>
        </w:rPr>
        <w:t>104</w:t>
      </w:r>
      <w:r w:rsidRPr="009157B4">
        <w:rPr>
          <w:rFonts w:ascii="Arial" w:hAnsi="Arial" w:cs="Arial"/>
          <w:sz w:val="24"/>
          <w:szCs w:val="24"/>
        </w:rPr>
        <w:t>]</w:t>
      </w:r>
      <w:r w:rsidRPr="009157B4">
        <w:rPr>
          <w:rFonts w:ascii="Arial" w:hAnsi="Arial" w:cs="Arial"/>
          <w:sz w:val="24"/>
          <w:szCs w:val="24"/>
        </w:rPr>
        <w:tab/>
        <w:t xml:space="preserve">Mr Barnard submitted that the first </w:t>
      </w:r>
      <w:r w:rsidRPr="003647EC">
        <w:rPr>
          <w:rFonts w:ascii="Arial" w:hAnsi="Arial" w:cs="Arial"/>
          <w:sz w:val="24"/>
          <w:szCs w:val="24"/>
        </w:rPr>
        <w:t xml:space="preserve">plaintiff </w:t>
      </w:r>
      <w:r w:rsidR="001E55AE" w:rsidRPr="003647EC">
        <w:rPr>
          <w:rFonts w:ascii="Arial" w:hAnsi="Arial" w:cs="Arial"/>
          <w:sz w:val="24"/>
          <w:szCs w:val="24"/>
        </w:rPr>
        <w:t xml:space="preserve">indeed </w:t>
      </w:r>
      <w:r w:rsidRPr="009157B4">
        <w:rPr>
          <w:rFonts w:ascii="Arial" w:hAnsi="Arial" w:cs="Arial"/>
          <w:sz w:val="24"/>
          <w:szCs w:val="24"/>
        </w:rPr>
        <w:t xml:space="preserve">gave a detailed explanation regarding the condition of the elephants and how it was in his best interest to ensure </w:t>
      </w:r>
      <w:r w:rsidR="001E55AE" w:rsidRPr="003647EC">
        <w:rPr>
          <w:rFonts w:ascii="Arial" w:hAnsi="Arial" w:cs="Arial"/>
          <w:sz w:val="24"/>
          <w:szCs w:val="24"/>
        </w:rPr>
        <w:t>that</w:t>
      </w:r>
      <w:r w:rsidR="001E55AE">
        <w:rPr>
          <w:rFonts w:ascii="Arial" w:hAnsi="Arial" w:cs="Arial"/>
          <w:color w:val="FF0000"/>
          <w:sz w:val="24"/>
          <w:szCs w:val="24"/>
        </w:rPr>
        <w:t xml:space="preserve"> </w:t>
      </w:r>
      <w:r w:rsidRPr="009157B4">
        <w:rPr>
          <w:rFonts w:ascii="Arial" w:hAnsi="Arial" w:cs="Arial"/>
          <w:sz w:val="24"/>
          <w:szCs w:val="24"/>
        </w:rPr>
        <w:t xml:space="preserve">the elephants were kept in </w:t>
      </w:r>
      <w:r w:rsidRPr="00E63351">
        <w:rPr>
          <w:rFonts w:ascii="Arial" w:hAnsi="Arial" w:cs="Arial"/>
          <w:sz w:val="24"/>
          <w:szCs w:val="24"/>
        </w:rPr>
        <w:t>proper conditions due to the huge investment made not only in the price of the animals but also in the ca</w:t>
      </w:r>
      <w:r w:rsidR="003647EC" w:rsidRPr="00E63351">
        <w:rPr>
          <w:rFonts w:ascii="Arial" w:hAnsi="Arial" w:cs="Arial"/>
          <w:sz w:val="24"/>
          <w:szCs w:val="24"/>
        </w:rPr>
        <w:t xml:space="preserve">pturing </w:t>
      </w:r>
      <w:r w:rsidRPr="00E63351">
        <w:rPr>
          <w:rFonts w:ascii="Arial" w:hAnsi="Arial" w:cs="Arial"/>
          <w:sz w:val="24"/>
          <w:szCs w:val="24"/>
        </w:rPr>
        <w:t xml:space="preserve">thereof. </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EC1A4A">
        <w:rPr>
          <w:rFonts w:ascii="Arial" w:hAnsi="Arial" w:cs="Arial"/>
          <w:sz w:val="24"/>
          <w:szCs w:val="24"/>
        </w:rPr>
        <w:t>105</w:t>
      </w:r>
      <w:r w:rsidRPr="009157B4">
        <w:rPr>
          <w:rFonts w:ascii="Arial" w:hAnsi="Arial" w:cs="Arial"/>
          <w:sz w:val="24"/>
          <w:szCs w:val="24"/>
        </w:rPr>
        <w:t>]</w:t>
      </w:r>
      <w:r w:rsidRPr="009157B4">
        <w:rPr>
          <w:rFonts w:ascii="Arial" w:hAnsi="Arial" w:cs="Arial"/>
          <w:sz w:val="24"/>
          <w:szCs w:val="24"/>
        </w:rPr>
        <w:tab/>
        <w:t xml:space="preserve">Mr Barnard submitted that much was made of the evidence of Dr Lindeque to say that his evidence shows that the elephants were illegally transported however Mr Barnard pointed out that Dr Lindeque could not deny that the owner of the elephants was issued with a permit to capture and transport the animals. Dr Lindeque could further not deny that the approved specialist company, ie Super Game Dealers CC was involved in the capture of the elephants, even if </w:t>
      </w:r>
      <w:proofErr w:type="spellStart"/>
      <w:r w:rsidRPr="009157B4">
        <w:rPr>
          <w:rFonts w:ascii="Arial" w:hAnsi="Arial" w:cs="Arial"/>
          <w:sz w:val="24"/>
          <w:szCs w:val="24"/>
        </w:rPr>
        <w:t>Dr</w:t>
      </w:r>
      <w:proofErr w:type="spellEnd"/>
      <w:r w:rsidRPr="009157B4">
        <w:rPr>
          <w:rFonts w:ascii="Arial" w:hAnsi="Arial" w:cs="Arial"/>
          <w:sz w:val="24"/>
          <w:szCs w:val="24"/>
        </w:rPr>
        <w:t xml:space="preserve"> </w:t>
      </w:r>
      <w:proofErr w:type="spellStart"/>
      <w:r w:rsidRPr="009157B4">
        <w:rPr>
          <w:rFonts w:ascii="Arial" w:hAnsi="Arial" w:cs="Arial"/>
          <w:sz w:val="24"/>
          <w:szCs w:val="24"/>
        </w:rPr>
        <w:t>Tubbesing</w:t>
      </w:r>
      <w:proofErr w:type="spellEnd"/>
      <w:r w:rsidRPr="009157B4">
        <w:rPr>
          <w:rFonts w:ascii="Arial" w:hAnsi="Arial" w:cs="Arial"/>
          <w:sz w:val="24"/>
          <w:szCs w:val="24"/>
        </w:rPr>
        <w:t xml:space="preserve"> was not personally present. Mr Barnard further argued that Dr Lindeque could not show </w:t>
      </w:r>
      <w:r w:rsidR="001E55AE" w:rsidRPr="003647EC">
        <w:rPr>
          <w:rFonts w:ascii="Arial" w:hAnsi="Arial" w:cs="Arial"/>
          <w:sz w:val="24"/>
          <w:szCs w:val="24"/>
        </w:rPr>
        <w:t xml:space="preserve">a provision </w:t>
      </w:r>
      <w:r w:rsidRPr="009157B4">
        <w:rPr>
          <w:rFonts w:ascii="Arial" w:hAnsi="Arial" w:cs="Arial"/>
          <w:sz w:val="24"/>
          <w:szCs w:val="24"/>
        </w:rPr>
        <w:t xml:space="preserve">in the </w:t>
      </w:r>
      <w:r w:rsidRPr="003647EC">
        <w:rPr>
          <w:rFonts w:ascii="Arial" w:hAnsi="Arial" w:cs="Arial"/>
          <w:sz w:val="24"/>
          <w:szCs w:val="24"/>
        </w:rPr>
        <w:t xml:space="preserve">Ordinance </w:t>
      </w:r>
      <w:r w:rsidR="001E55AE" w:rsidRPr="003647EC">
        <w:rPr>
          <w:rFonts w:ascii="Arial" w:hAnsi="Arial" w:cs="Arial"/>
          <w:sz w:val="24"/>
          <w:szCs w:val="24"/>
        </w:rPr>
        <w:t xml:space="preserve">that stipulate that </w:t>
      </w:r>
      <w:r w:rsidRPr="009157B4">
        <w:rPr>
          <w:rFonts w:ascii="Arial" w:hAnsi="Arial" w:cs="Arial"/>
          <w:sz w:val="24"/>
          <w:szCs w:val="24"/>
        </w:rPr>
        <w:t xml:space="preserve">both the seller and the purchaser must have a permit to transport where </w:t>
      </w:r>
      <w:r w:rsidRPr="00B545B7">
        <w:rPr>
          <w:rFonts w:ascii="Arial" w:hAnsi="Arial" w:cs="Arial"/>
          <w:sz w:val="24"/>
          <w:szCs w:val="24"/>
        </w:rPr>
        <w:t xml:space="preserve">a specialist company </w:t>
      </w:r>
      <w:r w:rsidRPr="009157B4">
        <w:rPr>
          <w:rFonts w:ascii="Arial" w:hAnsi="Arial" w:cs="Arial"/>
          <w:sz w:val="24"/>
          <w:szCs w:val="24"/>
        </w:rPr>
        <w:t>do</w:t>
      </w:r>
      <w:r w:rsidR="001E55AE" w:rsidRPr="003647EC">
        <w:rPr>
          <w:rFonts w:ascii="Arial" w:hAnsi="Arial" w:cs="Arial"/>
          <w:sz w:val="24"/>
          <w:szCs w:val="24"/>
        </w:rPr>
        <w:t>es</w:t>
      </w:r>
      <w:r w:rsidRPr="003647EC">
        <w:rPr>
          <w:rFonts w:ascii="Arial" w:hAnsi="Arial" w:cs="Arial"/>
          <w:sz w:val="24"/>
          <w:szCs w:val="24"/>
        </w:rPr>
        <w:t xml:space="preserve"> </w:t>
      </w:r>
      <w:r w:rsidRPr="009157B4">
        <w:rPr>
          <w:rFonts w:ascii="Arial" w:hAnsi="Arial" w:cs="Arial"/>
          <w:sz w:val="24"/>
          <w:szCs w:val="24"/>
        </w:rPr>
        <w:t xml:space="preserve">the transport. He argued that ultimately it </w:t>
      </w:r>
      <w:r w:rsidRPr="009157B4">
        <w:rPr>
          <w:rFonts w:ascii="Arial" w:hAnsi="Arial" w:cs="Arial"/>
          <w:sz w:val="24"/>
          <w:szCs w:val="24"/>
        </w:rPr>
        <w:lastRenderedPageBreak/>
        <w:t xml:space="preserve">was on the defendants to prove that the transport was illegal and argued further that even </w:t>
      </w:r>
      <w:r w:rsidRPr="003647EC">
        <w:rPr>
          <w:rFonts w:ascii="Arial" w:hAnsi="Arial" w:cs="Arial"/>
          <w:sz w:val="24"/>
          <w:szCs w:val="24"/>
        </w:rPr>
        <w:t>if they</w:t>
      </w:r>
      <w:r w:rsidR="001E55AE" w:rsidRPr="003647EC">
        <w:rPr>
          <w:rFonts w:ascii="Arial" w:hAnsi="Arial" w:cs="Arial"/>
          <w:sz w:val="24"/>
          <w:szCs w:val="24"/>
        </w:rPr>
        <w:t xml:space="preserve"> had</w:t>
      </w:r>
      <w:r w:rsidRPr="003647EC">
        <w:rPr>
          <w:rFonts w:ascii="Arial" w:hAnsi="Arial" w:cs="Arial"/>
          <w:sz w:val="24"/>
          <w:szCs w:val="24"/>
        </w:rPr>
        <w:t xml:space="preserve"> do</w:t>
      </w:r>
      <w:r w:rsidR="001E55AE" w:rsidRPr="003647EC">
        <w:rPr>
          <w:rFonts w:ascii="Arial" w:hAnsi="Arial" w:cs="Arial"/>
          <w:sz w:val="24"/>
          <w:szCs w:val="24"/>
        </w:rPr>
        <w:t>ne so</w:t>
      </w:r>
      <w:r w:rsidRPr="003647EC">
        <w:rPr>
          <w:rFonts w:ascii="Arial" w:hAnsi="Arial" w:cs="Arial"/>
          <w:sz w:val="24"/>
          <w:szCs w:val="24"/>
        </w:rPr>
        <w:t xml:space="preserve"> it would not </w:t>
      </w:r>
      <w:r w:rsidR="001E55AE" w:rsidRPr="003647EC">
        <w:rPr>
          <w:rFonts w:ascii="Arial" w:hAnsi="Arial" w:cs="Arial"/>
          <w:sz w:val="24"/>
          <w:szCs w:val="24"/>
        </w:rPr>
        <w:t xml:space="preserve">have </w:t>
      </w:r>
      <w:r w:rsidRPr="003647EC">
        <w:rPr>
          <w:rFonts w:ascii="Arial" w:hAnsi="Arial" w:cs="Arial"/>
          <w:sz w:val="24"/>
          <w:szCs w:val="24"/>
        </w:rPr>
        <w:t>be</w:t>
      </w:r>
      <w:r w:rsidR="001E55AE" w:rsidRPr="003647EC">
        <w:rPr>
          <w:rFonts w:ascii="Arial" w:hAnsi="Arial" w:cs="Arial"/>
          <w:sz w:val="24"/>
          <w:szCs w:val="24"/>
        </w:rPr>
        <w:t>en</w:t>
      </w:r>
      <w:r w:rsidRPr="003647EC">
        <w:rPr>
          <w:rFonts w:ascii="Arial" w:hAnsi="Arial" w:cs="Arial"/>
          <w:sz w:val="24"/>
          <w:szCs w:val="24"/>
        </w:rPr>
        <w:t xml:space="preserve"> </w:t>
      </w:r>
      <w:r w:rsidRPr="009157B4">
        <w:rPr>
          <w:rFonts w:ascii="Arial" w:hAnsi="Arial" w:cs="Arial"/>
          <w:sz w:val="24"/>
          <w:szCs w:val="24"/>
        </w:rPr>
        <w:t xml:space="preserve">good enough because the mere imputation of unlawful or immoral conduct is defamatory. In this regard the court was referred to </w:t>
      </w:r>
      <w:proofErr w:type="spellStart"/>
      <w:r w:rsidRPr="009157B4">
        <w:rPr>
          <w:rFonts w:ascii="Arial" w:hAnsi="Arial" w:cs="Arial"/>
          <w:i/>
          <w:iCs/>
          <w:sz w:val="24"/>
          <w:szCs w:val="24"/>
        </w:rPr>
        <w:t>Hassen</w:t>
      </w:r>
      <w:proofErr w:type="spellEnd"/>
      <w:r w:rsidRPr="009157B4">
        <w:rPr>
          <w:rFonts w:ascii="Arial" w:hAnsi="Arial" w:cs="Arial"/>
          <w:i/>
          <w:iCs/>
          <w:sz w:val="24"/>
          <w:szCs w:val="24"/>
        </w:rPr>
        <w:t xml:space="preserve"> v Post Newspapers (Pty) Ltd and Others</w:t>
      </w:r>
      <w:r w:rsidRPr="009157B4">
        <w:rPr>
          <w:rFonts w:ascii="Arial" w:hAnsi="Arial" w:cs="Arial"/>
          <w:i/>
          <w:iCs/>
          <w:sz w:val="24"/>
          <w:szCs w:val="24"/>
          <w:vertAlign w:val="superscript"/>
        </w:rPr>
        <w:footnoteReference w:id="9"/>
      </w:r>
      <w:r w:rsidRPr="009157B4">
        <w:rPr>
          <w:rFonts w:ascii="Arial" w:hAnsi="Arial" w:cs="Arial"/>
          <w:i/>
          <w:iCs/>
          <w:sz w:val="24"/>
          <w:szCs w:val="24"/>
        </w:rPr>
        <w:t>.</w:t>
      </w:r>
    </w:p>
    <w:p w:rsidR="009157B4" w:rsidRDefault="009157B4" w:rsidP="009157B4">
      <w:pPr>
        <w:spacing w:after="0" w:line="360" w:lineRule="auto"/>
        <w:jc w:val="both"/>
        <w:rPr>
          <w:rFonts w:ascii="Arial" w:hAnsi="Arial" w:cs="Arial"/>
          <w:sz w:val="24"/>
          <w:szCs w:val="24"/>
        </w:rPr>
      </w:pPr>
    </w:p>
    <w:p w:rsidR="009157B4" w:rsidRPr="009157B4" w:rsidRDefault="00EC1A4A" w:rsidP="009157B4">
      <w:pPr>
        <w:spacing w:after="0" w:line="360" w:lineRule="auto"/>
        <w:jc w:val="both"/>
        <w:rPr>
          <w:rFonts w:ascii="Arial" w:hAnsi="Arial" w:cs="Arial"/>
          <w:sz w:val="24"/>
          <w:szCs w:val="24"/>
        </w:rPr>
      </w:pPr>
      <w:r>
        <w:rPr>
          <w:rFonts w:ascii="Arial" w:hAnsi="Arial" w:cs="Arial"/>
          <w:sz w:val="24"/>
          <w:szCs w:val="24"/>
        </w:rPr>
        <w:t>[106]</w:t>
      </w:r>
      <w:r>
        <w:rPr>
          <w:rFonts w:ascii="Arial" w:hAnsi="Arial" w:cs="Arial"/>
          <w:sz w:val="24"/>
          <w:szCs w:val="24"/>
        </w:rPr>
        <w:tab/>
      </w:r>
      <w:proofErr w:type="gramStart"/>
      <w:r w:rsidR="009157B4" w:rsidRPr="009157B4">
        <w:rPr>
          <w:rFonts w:ascii="Arial" w:hAnsi="Arial" w:cs="Arial"/>
          <w:sz w:val="24"/>
          <w:szCs w:val="24"/>
        </w:rPr>
        <w:t>In</w:t>
      </w:r>
      <w:proofErr w:type="gramEnd"/>
      <w:r w:rsidR="009157B4" w:rsidRPr="009157B4">
        <w:rPr>
          <w:rFonts w:ascii="Arial" w:hAnsi="Arial" w:cs="Arial"/>
          <w:sz w:val="24"/>
          <w:szCs w:val="24"/>
        </w:rPr>
        <w:t xml:space="preserve"> conclusion Mr Barnard argue</w:t>
      </w:r>
      <w:r w:rsidR="00F36D39" w:rsidRPr="003647EC">
        <w:rPr>
          <w:rFonts w:ascii="Arial" w:hAnsi="Arial" w:cs="Arial"/>
          <w:sz w:val="24"/>
          <w:szCs w:val="24"/>
        </w:rPr>
        <w:t>s</w:t>
      </w:r>
      <w:r w:rsidR="009157B4" w:rsidRPr="009157B4">
        <w:rPr>
          <w:rFonts w:ascii="Arial" w:hAnsi="Arial" w:cs="Arial"/>
          <w:sz w:val="24"/>
          <w:szCs w:val="24"/>
        </w:rPr>
        <w:t xml:space="preserve"> that the article was a deliberate distortion of the facts by the journalist and that the matter in </w:t>
      </w:r>
      <w:proofErr w:type="spellStart"/>
      <w:r w:rsidR="009157B4" w:rsidRPr="009157B4">
        <w:rPr>
          <w:rFonts w:ascii="Arial" w:hAnsi="Arial" w:cs="Arial"/>
          <w:sz w:val="24"/>
          <w:szCs w:val="24"/>
        </w:rPr>
        <w:t>casu</w:t>
      </w:r>
      <w:proofErr w:type="spellEnd"/>
      <w:r w:rsidR="009157B4" w:rsidRPr="009157B4">
        <w:rPr>
          <w:rFonts w:ascii="Arial" w:hAnsi="Arial" w:cs="Arial"/>
          <w:sz w:val="24"/>
          <w:szCs w:val="24"/>
        </w:rPr>
        <w:t xml:space="preserve"> is a clear instance where the media was irresponsible in its reporting.  He submitted that the media is in an incredible powerful position </w:t>
      </w:r>
      <w:r w:rsidR="009157B4" w:rsidRPr="003647EC">
        <w:rPr>
          <w:rFonts w:ascii="Arial" w:hAnsi="Arial" w:cs="Arial"/>
          <w:sz w:val="24"/>
          <w:szCs w:val="24"/>
        </w:rPr>
        <w:t xml:space="preserve">as </w:t>
      </w:r>
      <w:r w:rsidR="0040207F" w:rsidRPr="003647EC">
        <w:rPr>
          <w:rFonts w:ascii="Arial" w:hAnsi="Arial" w:cs="Arial"/>
          <w:sz w:val="24"/>
          <w:szCs w:val="24"/>
        </w:rPr>
        <w:t xml:space="preserve">the </w:t>
      </w:r>
      <w:r w:rsidR="009157B4" w:rsidRPr="003647EC">
        <w:rPr>
          <w:rFonts w:ascii="Arial" w:hAnsi="Arial" w:cs="Arial"/>
          <w:sz w:val="24"/>
          <w:szCs w:val="24"/>
        </w:rPr>
        <w:t xml:space="preserve">general public afford credibility to newspapers and a follow up article giving the first plaintiff </w:t>
      </w:r>
      <w:r w:rsidR="0040207F" w:rsidRPr="003647EC">
        <w:rPr>
          <w:rFonts w:ascii="Arial" w:hAnsi="Arial" w:cs="Arial"/>
          <w:sz w:val="24"/>
          <w:szCs w:val="24"/>
        </w:rPr>
        <w:t xml:space="preserve">his </w:t>
      </w:r>
      <w:r w:rsidR="009157B4" w:rsidRPr="009157B4">
        <w:rPr>
          <w:rFonts w:ascii="Arial" w:hAnsi="Arial" w:cs="Arial"/>
          <w:sz w:val="24"/>
          <w:szCs w:val="24"/>
        </w:rPr>
        <w:t xml:space="preserve">side of the story will not set things right. He submitted that damage cannot be undone with a follow-up article as the general public have no reason to </w:t>
      </w:r>
      <w:r w:rsidR="0040207F" w:rsidRPr="003647EC">
        <w:rPr>
          <w:rFonts w:ascii="Arial" w:hAnsi="Arial" w:cs="Arial"/>
          <w:sz w:val="24"/>
          <w:szCs w:val="24"/>
        </w:rPr>
        <w:t>believe</w:t>
      </w:r>
      <w:r w:rsidR="009157B4" w:rsidRPr="003647EC">
        <w:rPr>
          <w:rFonts w:ascii="Arial" w:hAnsi="Arial" w:cs="Arial"/>
          <w:sz w:val="24"/>
          <w:szCs w:val="24"/>
        </w:rPr>
        <w:t xml:space="preserve"> </w:t>
      </w:r>
      <w:r w:rsidR="009157B4" w:rsidRPr="009157B4">
        <w:rPr>
          <w:rFonts w:ascii="Arial" w:hAnsi="Arial" w:cs="Arial"/>
          <w:sz w:val="24"/>
          <w:szCs w:val="24"/>
        </w:rPr>
        <w:t>the first plaintiff.</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EC1A4A">
        <w:rPr>
          <w:rFonts w:ascii="Arial" w:hAnsi="Arial" w:cs="Arial"/>
          <w:sz w:val="24"/>
          <w:szCs w:val="24"/>
        </w:rPr>
        <w:t>107</w:t>
      </w:r>
      <w:r w:rsidRPr="009157B4">
        <w:rPr>
          <w:rFonts w:ascii="Arial" w:hAnsi="Arial" w:cs="Arial"/>
          <w:sz w:val="24"/>
          <w:szCs w:val="24"/>
        </w:rPr>
        <w:t>]</w:t>
      </w:r>
      <w:r w:rsidRPr="009157B4">
        <w:rPr>
          <w:rFonts w:ascii="Arial" w:hAnsi="Arial" w:cs="Arial"/>
          <w:sz w:val="24"/>
          <w:szCs w:val="24"/>
        </w:rPr>
        <w:tab/>
        <w:t xml:space="preserve">On quantum Mr Barnard </w:t>
      </w:r>
      <w:r w:rsidRPr="003647EC">
        <w:rPr>
          <w:rFonts w:ascii="Arial" w:hAnsi="Arial" w:cs="Arial"/>
          <w:sz w:val="24"/>
          <w:szCs w:val="24"/>
        </w:rPr>
        <w:t>argue</w:t>
      </w:r>
      <w:r w:rsidR="0040207F" w:rsidRPr="003647EC">
        <w:rPr>
          <w:rFonts w:ascii="Arial" w:hAnsi="Arial" w:cs="Arial"/>
          <w:sz w:val="24"/>
          <w:szCs w:val="24"/>
        </w:rPr>
        <w:t>s</w:t>
      </w:r>
      <w:r w:rsidRPr="003647EC">
        <w:rPr>
          <w:rFonts w:ascii="Arial" w:hAnsi="Arial" w:cs="Arial"/>
          <w:sz w:val="24"/>
          <w:szCs w:val="24"/>
        </w:rPr>
        <w:t xml:space="preserve"> that the </w:t>
      </w:r>
      <w:r w:rsidR="0040207F" w:rsidRPr="003647EC">
        <w:rPr>
          <w:rFonts w:ascii="Arial" w:hAnsi="Arial" w:cs="Arial"/>
          <w:sz w:val="24"/>
          <w:szCs w:val="24"/>
        </w:rPr>
        <w:t xml:space="preserve">court should </w:t>
      </w:r>
      <w:r w:rsidRPr="003647EC">
        <w:rPr>
          <w:rFonts w:ascii="Arial" w:hAnsi="Arial" w:cs="Arial"/>
          <w:sz w:val="24"/>
          <w:szCs w:val="24"/>
        </w:rPr>
        <w:t xml:space="preserve">not lose sight of the fact that the second plaintiff is not claiming special damages for loss of profits but claims for </w:t>
      </w:r>
      <w:proofErr w:type="spellStart"/>
      <w:r w:rsidRPr="003647EC">
        <w:rPr>
          <w:rFonts w:ascii="Arial" w:hAnsi="Arial" w:cs="Arial"/>
          <w:i/>
          <w:sz w:val="24"/>
          <w:szCs w:val="24"/>
        </w:rPr>
        <w:t>iniuria</w:t>
      </w:r>
      <w:proofErr w:type="spellEnd"/>
      <w:r w:rsidRPr="003647EC">
        <w:rPr>
          <w:rFonts w:ascii="Arial" w:hAnsi="Arial" w:cs="Arial"/>
          <w:sz w:val="24"/>
          <w:szCs w:val="24"/>
        </w:rPr>
        <w:t xml:space="preserve">. Counsel </w:t>
      </w:r>
      <w:r w:rsidRPr="003647EC">
        <w:rPr>
          <w:rFonts w:ascii="Arial" w:hAnsi="Arial" w:cs="Arial"/>
          <w:sz w:val="24"/>
          <w:szCs w:val="24"/>
        </w:rPr>
        <w:lastRenderedPageBreak/>
        <w:t xml:space="preserve">continued to point out the fact that first plaintiff’s evidence was that the consequences of the publication </w:t>
      </w:r>
      <w:r w:rsidR="00762E9E" w:rsidRPr="003647EC">
        <w:rPr>
          <w:rFonts w:ascii="Arial" w:hAnsi="Arial" w:cs="Arial"/>
          <w:sz w:val="24"/>
          <w:szCs w:val="24"/>
        </w:rPr>
        <w:t xml:space="preserve">were </w:t>
      </w:r>
      <w:r w:rsidRPr="009157B4">
        <w:rPr>
          <w:rFonts w:ascii="Arial" w:hAnsi="Arial" w:cs="Arial"/>
          <w:sz w:val="24"/>
          <w:szCs w:val="24"/>
        </w:rPr>
        <w:t xml:space="preserve">far reaching and there was a reaction to the article not only locally but also internationally, which was very detrimental to the business of the second defendant.  </w:t>
      </w:r>
    </w:p>
    <w:p w:rsidR="009157B4" w:rsidRDefault="009157B4" w:rsidP="009157B4">
      <w:pPr>
        <w:spacing w:after="0" w:line="360" w:lineRule="auto"/>
        <w:jc w:val="both"/>
        <w:rPr>
          <w:rFonts w:ascii="Arial" w:hAnsi="Arial" w:cs="Arial"/>
          <w:sz w:val="24"/>
          <w:szCs w:val="24"/>
          <w:u w:val="single"/>
        </w:rPr>
      </w:pPr>
    </w:p>
    <w:p w:rsidR="009157B4" w:rsidRPr="009157B4" w:rsidRDefault="009157B4" w:rsidP="009157B4">
      <w:pPr>
        <w:spacing w:after="0" w:line="360" w:lineRule="auto"/>
        <w:jc w:val="both"/>
        <w:rPr>
          <w:rFonts w:ascii="Arial" w:hAnsi="Arial" w:cs="Arial"/>
          <w:sz w:val="24"/>
          <w:szCs w:val="24"/>
          <w:u w:val="single"/>
        </w:rPr>
      </w:pPr>
      <w:r w:rsidRPr="009157B4">
        <w:rPr>
          <w:rFonts w:ascii="Arial" w:hAnsi="Arial" w:cs="Arial"/>
          <w:sz w:val="24"/>
          <w:szCs w:val="24"/>
          <w:u w:val="single"/>
        </w:rPr>
        <w:t>The law in defamation</w:t>
      </w:r>
    </w:p>
    <w:p w:rsidR="009157B4" w:rsidRDefault="009157B4" w:rsidP="009157B4">
      <w:pPr>
        <w:spacing w:after="0" w:line="360" w:lineRule="auto"/>
        <w:jc w:val="both"/>
        <w:rPr>
          <w:rFonts w:ascii="Arial" w:hAnsi="Arial" w:cs="Arial"/>
          <w:sz w:val="24"/>
          <w:szCs w:val="24"/>
        </w:rPr>
      </w:pPr>
    </w:p>
    <w:p w:rsid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EC1A4A">
        <w:rPr>
          <w:rFonts w:ascii="Arial" w:hAnsi="Arial" w:cs="Arial"/>
          <w:sz w:val="24"/>
          <w:szCs w:val="24"/>
        </w:rPr>
        <w:t>108</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The</w:t>
      </w:r>
      <w:proofErr w:type="gramEnd"/>
      <w:r w:rsidRPr="009157B4">
        <w:rPr>
          <w:rFonts w:ascii="Arial" w:hAnsi="Arial" w:cs="Arial"/>
          <w:sz w:val="24"/>
          <w:szCs w:val="24"/>
        </w:rPr>
        <w:t xml:space="preserve"> law of defamation is settled in Namibia. A claim for defamation is based on </w:t>
      </w:r>
      <w:proofErr w:type="spellStart"/>
      <w:r w:rsidRPr="009157B4">
        <w:rPr>
          <w:rFonts w:ascii="Arial" w:hAnsi="Arial" w:cs="Arial"/>
          <w:i/>
          <w:sz w:val="24"/>
          <w:szCs w:val="24"/>
        </w:rPr>
        <w:t>actio</w:t>
      </w:r>
      <w:proofErr w:type="spellEnd"/>
      <w:r w:rsidRPr="009157B4">
        <w:rPr>
          <w:rFonts w:ascii="Arial" w:hAnsi="Arial" w:cs="Arial"/>
          <w:i/>
          <w:sz w:val="24"/>
          <w:szCs w:val="24"/>
        </w:rPr>
        <w:t xml:space="preserve"> </w:t>
      </w:r>
      <w:proofErr w:type="spellStart"/>
      <w:r w:rsidRPr="009157B4">
        <w:rPr>
          <w:rFonts w:ascii="Arial" w:hAnsi="Arial" w:cs="Arial"/>
          <w:i/>
          <w:sz w:val="24"/>
          <w:szCs w:val="24"/>
        </w:rPr>
        <w:t>injuriarum</w:t>
      </w:r>
      <w:proofErr w:type="spellEnd"/>
      <w:r w:rsidRPr="009157B4">
        <w:rPr>
          <w:rFonts w:ascii="Arial" w:hAnsi="Arial" w:cs="Arial"/>
          <w:sz w:val="24"/>
          <w:szCs w:val="24"/>
        </w:rPr>
        <w:t xml:space="preserve"> but subject to modern development.</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6D54EB">
        <w:rPr>
          <w:rFonts w:ascii="Arial" w:hAnsi="Arial" w:cs="Arial"/>
          <w:sz w:val="24"/>
          <w:szCs w:val="24"/>
        </w:rPr>
        <w:t>109</w:t>
      </w:r>
      <w:r w:rsidRPr="009157B4">
        <w:rPr>
          <w:rFonts w:ascii="Arial" w:hAnsi="Arial" w:cs="Arial"/>
          <w:sz w:val="24"/>
          <w:szCs w:val="24"/>
        </w:rPr>
        <w:t>]</w:t>
      </w:r>
      <w:r w:rsidRPr="009157B4">
        <w:rPr>
          <w:rFonts w:ascii="Arial" w:hAnsi="Arial" w:cs="Arial"/>
          <w:sz w:val="24"/>
          <w:szCs w:val="24"/>
        </w:rPr>
        <w:tab/>
        <w:t xml:space="preserve">In  </w:t>
      </w:r>
      <w:proofErr w:type="spellStart"/>
      <w:r w:rsidRPr="00EC1A4A">
        <w:rPr>
          <w:rFonts w:ascii="Arial" w:hAnsi="Arial" w:cs="Arial"/>
          <w:i/>
          <w:sz w:val="24"/>
          <w:szCs w:val="24"/>
        </w:rPr>
        <w:t>Trustco</w:t>
      </w:r>
      <w:proofErr w:type="spellEnd"/>
      <w:r w:rsidRPr="00EC1A4A">
        <w:rPr>
          <w:rFonts w:ascii="Arial" w:hAnsi="Arial" w:cs="Arial"/>
          <w:i/>
          <w:sz w:val="24"/>
          <w:szCs w:val="24"/>
        </w:rPr>
        <w:t xml:space="preserve"> Group International Ltd v </w:t>
      </w:r>
      <w:proofErr w:type="spellStart"/>
      <w:r w:rsidRPr="00EC1A4A">
        <w:rPr>
          <w:rFonts w:ascii="Arial" w:hAnsi="Arial" w:cs="Arial"/>
          <w:i/>
          <w:sz w:val="24"/>
          <w:szCs w:val="24"/>
        </w:rPr>
        <w:t>Shikongo</w:t>
      </w:r>
      <w:proofErr w:type="spellEnd"/>
      <w:r w:rsidRPr="009157B4">
        <w:rPr>
          <w:rFonts w:ascii="Arial" w:hAnsi="Arial" w:cs="Arial"/>
          <w:sz w:val="24"/>
          <w:szCs w:val="24"/>
          <w:vertAlign w:val="superscript"/>
        </w:rPr>
        <w:footnoteReference w:id="10"/>
      </w:r>
      <w:r w:rsidRPr="009157B4">
        <w:rPr>
          <w:rFonts w:ascii="Arial" w:hAnsi="Arial" w:cs="Arial"/>
          <w:sz w:val="24"/>
          <w:szCs w:val="24"/>
        </w:rPr>
        <w:t xml:space="preserve"> </w:t>
      </w:r>
      <w:proofErr w:type="spellStart"/>
      <w:r w:rsidRPr="009157B4">
        <w:rPr>
          <w:rFonts w:ascii="Arial" w:hAnsi="Arial" w:cs="Arial"/>
          <w:sz w:val="24"/>
          <w:szCs w:val="24"/>
        </w:rPr>
        <w:t>O’Regan</w:t>
      </w:r>
      <w:proofErr w:type="spellEnd"/>
      <w:r w:rsidRPr="009157B4">
        <w:rPr>
          <w:rFonts w:ascii="Arial" w:hAnsi="Arial" w:cs="Arial"/>
          <w:sz w:val="24"/>
          <w:szCs w:val="24"/>
        </w:rPr>
        <w:t xml:space="preserve"> AJ stated as follows in this regard: </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rPr>
      </w:pPr>
      <w:r>
        <w:rPr>
          <w:rFonts w:ascii="Arial" w:hAnsi="Arial" w:cs="Arial"/>
          <w:sz w:val="24"/>
          <w:szCs w:val="24"/>
        </w:rPr>
        <w:tab/>
      </w:r>
      <w:r w:rsidRPr="009157B4">
        <w:rPr>
          <w:rFonts w:ascii="Arial" w:hAnsi="Arial" w:cs="Arial"/>
        </w:rPr>
        <w:t>‘[24]</w:t>
      </w:r>
      <w:r w:rsidRPr="009157B4">
        <w:rPr>
          <w:rFonts w:ascii="Arial" w:hAnsi="Arial" w:cs="Arial"/>
        </w:rPr>
        <w:tab/>
        <w:t xml:space="preserve">To succeed in a defamation action, a plaintiff must establish that the defendant published a defamatory statement concerning the plaintiff. A rebuttable presumption then arises that the publication </w:t>
      </w:r>
      <w:r w:rsidRPr="009157B4">
        <w:rPr>
          <w:rFonts w:ascii="Arial" w:hAnsi="Arial" w:cs="Arial"/>
        </w:rPr>
        <w:lastRenderedPageBreak/>
        <w:t>of the statement was both wrongful and intentional (</w:t>
      </w:r>
      <w:proofErr w:type="spellStart"/>
      <w:r w:rsidRPr="009157B4">
        <w:rPr>
          <w:rFonts w:ascii="Arial" w:hAnsi="Arial" w:cs="Arial"/>
          <w:i/>
          <w:iCs/>
        </w:rPr>
        <w:t>animo</w:t>
      </w:r>
      <w:proofErr w:type="spellEnd"/>
      <w:r w:rsidRPr="009157B4">
        <w:rPr>
          <w:rFonts w:ascii="Arial" w:hAnsi="Arial" w:cs="Arial"/>
          <w:i/>
          <w:iCs/>
        </w:rPr>
        <w:t xml:space="preserve"> </w:t>
      </w:r>
      <w:proofErr w:type="spellStart"/>
      <w:r w:rsidRPr="009157B4">
        <w:rPr>
          <w:rFonts w:ascii="Arial" w:hAnsi="Arial" w:cs="Arial"/>
          <w:i/>
          <w:iCs/>
        </w:rPr>
        <w:t>injuriandi</w:t>
      </w:r>
      <w:proofErr w:type="spellEnd"/>
      <w:r w:rsidRPr="009157B4">
        <w:rPr>
          <w:rFonts w:ascii="Arial" w:hAnsi="Arial" w:cs="Arial"/>
        </w:rPr>
        <w:t>). In order to rebut the presumption of wrongfulness, a defendant may show that the statement was true and that it was in the public benefit for it to be made; or that the statement constituted fair comment; or that the statement was made on a privileged occasion. This list of defences is not exhaustive</w:t>
      </w:r>
      <w:r w:rsidRPr="009157B4">
        <w:rPr>
          <w:rFonts w:ascii="Arial" w:hAnsi="Arial" w:cs="Arial"/>
          <w:vertAlign w:val="superscript"/>
        </w:rPr>
        <w:footnoteReference w:id="11"/>
      </w:r>
      <w:r w:rsidRPr="009157B4">
        <w:rPr>
          <w:rFonts w:ascii="Arial" w:hAnsi="Arial" w:cs="Arial"/>
        </w:rPr>
        <w:t>. If the defendant can establish any of these defences on a balance of probabilities, the defamation claim will fail.’</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6D54EB">
        <w:rPr>
          <w:rFonts w:ascii="Arial" w:hAnsi="Arial" w:cs="Arial"/>
          <w:sz w:val="24"/>
          <w:szCs w:val="24"/>
        </w:rPr>
        <w:t>110</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A</w:t>
      </w:r>
      <w:proofErr w:type="gramEnd"/>
      <w:r w:rsidRPr="009157B4">
        <w:rPr>
          <w:rFonts w:ascii="Arial" w:hAnsi="Arial" w:cs="Arial"/>
          <w:sz w:val="24"/>
          <w:szCs w:val="24"/>
        </w:rPr>
        <w:t xml:space="preserve"> further defence available to the media has been developed by courts in South Africa, namely the defence of reasonable publication. In </w:t>
      </w:r>
      <w:r w:rsidRPr="009157B4">
        <w:rPr>
          <w:rFonts w:ascii="Arial" w:hAnsi="Arial" w:cs="Arial"/>
          <w:i/>
          <w:iCs/>
          <w:sz w:val="24"/>
          <w:szCs w:val="24"/>
        </w:rPr>
        <w:t xml:space="preserve">National Media Ltd v </w:t>
      </w:r>
      <w:proofErr w:type="spellStart"/>
      <w:r w:rsidRPr="009157B4">
        <w:rPr>
          <w:rFonts w:ascii="Arial" w:hAnsi="Arial" w:cs="Arial"/>
          <w:i/>
          <w:iCs/>
          <w:sz w:val="24"/>
          <w:szCs w:val="24"/>
        </w:rPr>
        <w:t>Bogoshi</w:t>
      </w:r>
      <w:proofErr w:type="spellEnd"/>
      <w:r w:rsidRPr="009157B4">
        <w:rPr>
          <w:rFonts w:ascii="Arial" w:hAnsi="Arial" w:cs="Arial"/>
          <w:sz w:val="24"/>
          <w:szCs w:val="24"/>
          <w:vertAlign w:val="superscript"/>
        </w:rPr>
        <w:footnoteReference w:id="12"/>
      </w:r>
      <w:r w:rsidRPr="009157B4">
        <w:rPr>
          <w:rFonts w:ascii="Arial" w:hAnsi="Arial" w:cs="Arial"/>
          <w:sz w:val="24"/>
          <w:szCs w:val="24"/>
        </w:rPr>
        <w:t xml:space="preserve">, the South African Supreme Court of Appeal held that the media will be liable for the publication of defamatory statements unless they establish that they are not negligent. This approach was accepted by our Supreme Court in the </w:t>
      </w:r>
      <w:proofErr w:type="spellStart"/>
      <w:r w:rsidRPr="009157B4">
        <w:rPr>
          <w:rFonts w:ascii="Arial" w:hAnsi="Arial" w:cs="Arial"/>
          <w:i/>
          <w:sz w:val="24"/>
          <w:szCs w:val="24"/>
        </w:rPr>
        <w:t>Trustco</w:t>
      </w:r>
      <w:proofErr w:type="spellEnd"/>
      <w:r w:rsidRPr="009157B4">
        <w:rPr>
          <w:rFonts w:ascii="Arial" w:hAnsi="Arial" w:cs="Arial"/>
          <w:sz w:val="24"/>
          <w:szCs w:val="24"/>
        </w:rPr>
        <w:t xml:space="preserve"> </w:t>
      </w:r>
      <w:r w:rsidR="002426C8" w:rsidRPr="00EC1A4A">
        <w:rPr>
          <w:rFonts w:ascii="Arial" w:hAnsi="Arial" w:cs="Arial"/>
          <w:i/>
          <w:sz w:val="24"/>
          <w:szCs w:val="24"/>
        </w:rPr>
        <w:t>Group International Ltd</w:t>
      </w:r>
      <w:r w:rsidR="002426C8" w:rsidRPr="009157B4">
        <w:rPr>
          <w:rFonts w:ascii="Arial" w:hAnsi="Arial" w:cs="Arial"/>
          <w:sz w:val="24"/>
          <w:szCs w:val="24"/>
        </w:rPr>
        <w:t xml:space="preserve"> </w:t>
      </w:r>
      <w:r w:rsidRPr="009157B4">
        <w:rPr>
          <w:rFonts w:ascii="Arial" w:hAnsi="Arial" w:cs="Arial"/>
          <w:sz w:val="24"/>
          <w:szCs w:val="24"/>
        </w:rPr>
        <w:t>matter</w:t>
      </w:r>
      <w:r w:rsidRPr="009157B4">
        <w:rPr>
          <w:rFonts w:ascii="Arial" w:hAnsi="Arial" w:cs="Arial"/>
          <w:sz w:val="24"/>
          <w:szCs w:val="24"/>
          <w:vertAlign w:val="superscript"/>
        </w:rPr>
        <w:footnoteReference w:id="13"/>
      </w:r>
      <w:r w:rsidRPr="009157B4">
        <w:rPr>
          <w:rFonts w:ascii="Arial" w:hAnsi="Arial" w:cs="Arial"/>
          <w:sz w:val="24"/>
          <w:szCs w:val="24"/>
        </w:rPr>
        <w:t xml:space="preserve">. </w:t>
      </w:r>
    </w:p>
    <w:p w:rsidR="009157B4" w:rsidRDefault="009157B4" w:rsidP="009157B4">
      <w:pPr>
        <w:spacing w:after="0" w:line="360" w:lineRule="auto"/>
        <w:jc w:val="both"/>
        <w:rPr>
          <w:rFonts w:ascii="Arial" w:hAnsi="Arial" w:cs="Arial"/>
          <w:sz w:val="24"/>
          <w:szCs w:val="24"/>
        </w:rPr>
      </w:pPr>
    </w:p>
    <w:p w:rsid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6D54EB">
        <w:rPr>
          <w:rFonts w:ascii="Arial" w:hAnsi="Arial" w:cs="Arial"/>
          <w:sz w:val="24"/>
          <w:szCs w:val="24"/>
        </w:rPr>
        <w:t>111</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The</w:t>
      </w:r>
      <w:proofErr w:type="gramEnd"/>
      <w:r w:rsidRPr="009157B4">
        <w:rPr>
          <w:rFonts w:ascii="Arial" w:hAnsi="Arial" w:cs="Arial"/>
          <w:sz w:val="24"/>
          <w:szCs w:val="24"/>
        </w:rPr>
        <w:t xml:space="preserve"> enquiry that this court must do is three fold, ie: </w:t>
      </w:r>
    </w:p>
    <w:p w:rsidR="009157B4" w:rsidRPr="009157B4" w:rsidRDefault="009157B4" w:rsidP="009157B4">
      <w:pPr>
        <w:spacing w:after="0" w:line="360" w:lineRule="auto"/>
        <w:jc w:val="both"/>
        <w:rPr>
          <w:rFonts w:ascii="Arial" w:hAnsi="Arial" w:cs="Arial"/>
          <w:sz w:val="24"/>
          <w:szCs w:val="24"/>
        </w:rPr>
      </w:pPr>
    </w:p>
    <w:p w:rsidR="009157B4" w:rsidRPr="009157B4" w:rsidRDefault="00001C31" w:rsidP="00901D15">
      <w:pPr>
        <w:numPr>
          <w:ilvl w:val="0"/>
          <w:numId w:val="13"/>
        </w:numPr>
        <w:spacing w:after="0" w:line="360" w:lineRule="auto"/>
        <w:ind w:left="1080"/>
        <w:jc w:val="both"/>
        <w:rPr>
          <w:rFonts w:ascii="Arial" w:hAnsi="Arial" w:cs="Arial"/>
          <w:sz w:val="24"/>
          <w:szCs w:val="24"/>
        </w:rPr>
      </w:pPr>
      <w:r w:rsidRPr="002726ED">
        <w:rPr>
          <w:rFonts w:ascii="Arial" w:hAnsi="Arial" w:cs="Arial"/>
          <w:sz w:val="24"/>
          <w:szCs w:val="24"/>
        </w:rPr>
        <w:t>Were</w:t>
      </w:r>
      <w:r w:rsidR="009157B4" w:rsidRPr="009157B4">
        <w:rPr>
          <w:rFonts w:ascii="Arial" w:hAnsi="Arial" w:cs="Arial"/>
          <w:sz w:val="24"/>
          <w:szCs w:val="24"/>
        </w:rPr>
        <w:t xml:space="preserve"> the statements contained in the ar</w:t>
      </w:r>
      <w:r>
        <w:rPr>
          <w:rFonts w:ascii="Arial" w:hAnsi="Arial" w:cs="Arial"/>
          <w:sz w:val="24"/>
          <w:szCs w:val="24"/>
        </w:rPr>
        <w:t>ticle dated 24</w:t>
      </w:r>
      <w:r w:rsidR="009157B4" w:rsidRPr="009157B4">
        <w:rPr>
          <w:rFonts w:ascii="Arial" w:hAnsi="Arial" w:cs="Arial"/>
          <w:sz w:val="24"/>
          <w:szCs w:val="24"/>
        </w:rPr>
        <w:t xml:space="preserve"> October 2017  defamatory;</w:t>
      </w:r>
    </w:p>
    <w:p w:rsidR="009157B4" w:rsidRPr="002726ED" w:rsidRDefault="00001C31" w:rsidP="00901D15">
      <w:pPr>
        <w:numPr>
          <w:ilvl w:val="0"/>
          <w:numId w:val="13"/>
        </w:numPr>
        <w:spacing w:after="0" w:line="360" w:lineRule="auto"/>
        <w:ind w:left="1080"/>
        <w:jc w:val="both"/>
        <w:rPr>
          <w:rFonts w:ascii="Arial" w:hAnsi="Arial" w:cs="Arial"/>
          <w:sz w:val="24"/>
          <w:szCs w:val="24"/>
        </w:rPr>
      </w:pPr>
      <w:r w:rsidRPr="002726ED">
        <w:rPr>
          <w:rFonts w:ascii="Arial" w:hAnsi="Arial" w:cs="Arial"/>
          <w:sz w:val="24"/>
          <w:szCs w:val="24"/>
        </w:rPr>
        <w:t>I</w:t>
      </w:r>
      <w:r w:rsidR="009157B4" w:rsidRPr="002726ED">
        <w:rPr>
          <w:rFonts w:ascii="Arial" w:hAnsi="Arial" w:cs="Arial"/>
          <w:sz w:val="24"/>
          <w:szCs w:val="24"/>
        </w:rPr>
        <w:t>f it was, have the defendants established a defence;</w:t>
      </w:r>
      <w:r w:rsidRPr="002726ED">
        <w:rPr>
          <w:rFonts w:ascii="Arial" w:hAnsi="Arial" w:cs="Arial"/>
          <w:sz w:val="24"/>
          <w:szCs w:val="24"/>
        </w:rPr>
        <w:t xml:space="preserve"> and if not</w:t>
      </w:r>
    </w:p>
    <w:p w:rsidR="009157B4" w:rsidRPr="009157B4" w:rsidRDefault="00001C31" w:rsidP="00901D15">
      <w:pPr>
        <w:numPr>
          <w:ilvl w:val="0"/>
          <w:numId w:val="13"/>
        </w:numPr>
        <w:spacing w:after="0" w:line="360" w:lineRule="auto"/>
        <w:ind w:left="1080"/>
        <w:jc w:val="both"/>
        <w:rPr>
          <w:rFonts w:ascii="Arial" w:hAnsi="Arial" w:cs="Arial"/>
          <w:sz w:val="24"/>
          <w:szCs w:val="24"/>
        </w:rPr>
      </w:pPr>
      <w:r w:rsidRPr="002726ED">
        <w:rPr>
          <w:rFonts w:ascii="Arial" w:hAnsi="Arial" w:cs="Arial"/>
          <w:sz w:val="24"/>
          <w:szCs w:val="24"/>
        </w:rPr>
        <w:t>T</w:t>
      </w:r>
      <w:r w:rsidR="009157B4" w:rsidRPr="002726ED">
        <w:rPr>
          <w:rFonts w:ascii="Arial" w:hAnsi="Arial" w:cs="Arial"/>
          <w:sz w:val="24"/>
          <w:szCs w:val="24"/>
        </w:rPr>
        <w:t>he quantum of the award for defamation in favor of the plaintiffs</w:t>
      </w:r>
      <w:r w:rsidR="009157B4" w:rsidRPr="009157B4">
        <w:rPr>
          <w:rFonts w:ascii="Arial" w:hAnsi="Arial" w:cs="Arial"/>
          <w:sz w:val="24"/>
          <w:szCs w:val="24"/>
        </w:rPr>
        <w:t>.</w:t>
      </w:r>
    </w:p>
    <w:p w:rsidR="009157B4" w:rsidRDefault="009157B4" w:rsidP="009157B4">
      <w:pPr>
        <w:spacing w:after="0" w:line="360" w:lineRule="auto"/>
        <w:jc w:val="both"/>
        <w:rPr>
          <w:rFonts w:ascii="Arial" w:hAnsi="Arial" w:cs="Arial"/>
          <w:sz w:val="24"/>
          <w:szCs w:val="24"/>
          <w:u w:val="single"/>
        </w:rPr>
      </w:pPr>
    </w:p>
    <w:p w:rsidR="009157B4" w:rsidRPr="009157B4" w:rsidRDefault="00A9677B" w:rsidP="009157B4">
      <w:pPr>
        <w:spacing w:after="0" w:line="360" w:lineRule="auto"/>
        <w:jc w:val="both"/>
        <w:rPr>
          <w:rFonts w:ascii="Arial" w:hAnsi="Arial" w:cs="Arial"/>
          <w:sz w:val="24"/>
          <w:szCs w:val="24"/>
          <w:u w:val="single"/>
        </w:rPr>
      </w:pPr>
      <w:r w:rsidRPr="008C5C6C">
        <w:rPr>
          <w:rFonts w:ascii="Arial" w:hAnsi="Arial" w:cs="Arial"/>
          <w:sz w:val="24"/>
          <w:szCs w:val="24"/>
          <w:u w:val="single"/>
        </w:rPr>
        <w:t xml:space="preserve">Were </w:t>
      </w:r>
      <w:r w:rsidR="009157B4" w:rsidRPr="008C5C6C">
        <w:rPr>
          <w:rFonts w:ascii="Arial" w:hAnsi="Arial" w:cs="Arial"/>
          <w:sz w:val="24"/>
          <w:szCs w:val="24"/>
          <w:u w:val="single"/>
        </w:rPr>
        <w:t xml:space="preserve">the </w:t>
      </w:r>
      <w:r w:rsidR="009157B4" w:rsidRPr="009157B4">
        <w:rPr>
          <w:rFonts w:ascii="Arial" w:hAnsi="Arial" w:cs="Arial"/>
          <w:sz w:val="24"/>
          <w:szCs w:val="24"/>
          <w:u w:val="single"/>
        </w:rPr>
        <w:t>words complained of defamatory?</w:t>
      </w:r>
    </w:p>
    <w:p w:rsidR="009157B4" w:rsidRDefault="009157B4"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6D54EB">
        <w:rPr>
          <w:rFonts w:ascii="Arial" w:hAnsi="Arial" w:cs="Arial"/>
          <w:sz w:val="24"/>
          <w:szCs w:val="24"/>
          <w:lang w:val="en-ZA"/>
        </w:rPr>
        <w:t>112</w:t>
      </w:r>
      <w:r w:rsidRPr="009157B4">
        <w:rPr>
          <w:rFonts w:ascii="Arial" w:hAnsi="Arial" w:cs="Arial"/>
          <w:sz w:val="24"/>
          <w:szCs w:val="24"/>
          <w:lang w:val="en-ZA"/>
        </w:rPr>
        <w:t>]</w:t>
      </w:r>
      <w:r w:rsidRPr="009157B4">
        <w:rPr>
          <w:rFonts w:ascii="Arial" w:hAnsi="Arial" w:cs="Arial"/>
          <w:sz w:val="24"/>
          <w:szCs w:val="24"/>
          <w:lang w:val="en-ZA"/>
        </w:rPr>
        <w:tab/>
      </w:r>
      <w:proofErr w:type="gramStart"/>
      <w:r w:rsidRPr="009157B4">
        <w:rPr>
          <w:rFonts w:ascii="Arial" w:hAnsi="Arial" w:cs="Arial"/>
          <w:sz w:val="24"/>
          <w:szCs w:val="24"/>
          <w:lang w:val="en-ZA"/>
        </w:rPr>
        <w:t>The</w:t>
      </w:r>
      <w:proofErr w:type="gramEnd"/>
      <w:r w:rsidRPr="009157B4">
        <w:rPr>
          <w:rFonts w:ascii="Arial" w:hAnsi="Arial" w:cs="Arial"/>
          <w:sz w:val="24"/>
          <w:szCs w:val="24"/>
          <w:lang w:val="en-ZA"/>
        </w:rPr>
        <w:t xml:space="preserve"> publication of the article and the content thereof is not in dispute as is clear from the pleadings and the pre-trial order. The question is whether </w:t>
      </w:r>
      <w:r w:rsidR="00732081" w:rsidRPr="002726ED">
        <w:rPr>
          <w:rFonts w:ascii="Arial" w:hAnsi="Arial" w:cs="Arial"/>
          <w:sz w:val="24"/>
          <w:szCs w:val="24"/>
          <w:lang w:val="en-ZA"/>
        </w:rPr>
        <w:t>the</w:t>
      </w:r>
      <w:r w:rsidR="00732081">
        <w:rPr>
          <w:rFonts w:ascii="Arial" w:hAnsi="Arial" w:cs="Arial"/>
          <w:color w:val="FF0000"/>
          <w:sz w:val="24"/>
          <w:szCs w:val="24"/>
          <w:lang w:val="en-ZA"/>
        </w:rPr>
        <w:t xml:space="preserve"> </w:t>
      </w:r>
      <w:r w:rsidRPr="009157B4">
        <w:rPr>
          <w:rFonts w:ascii="Arial" w:hAnsi="Arial" w:cs="Arial"/>
          <w:sz w:val="24"/>
          <w:szCs w:val="24"/>
          <w:lang w:val="en-ZA"/>
        </w:rPr>
        <w:t xml:space="preserve">words complained of </w:t>
      </w:r>
      <w:r w:rsidR="00732081" w:rsidRPr="002726ED">
        <w:rPr>
          <w:rFonts w:ascii="Arial" w:hAnsi="Arial" w:cs="Arial"/>
          <w:sz w:val="24"/>
          <w:szCs w:val="24"/>
          <w:lang w:val="en-ZA"/>
        </w:rPr>
        <w:t xml:space="preserve">are </w:t>
      </w:r>
      <w:r w:rsidRPr="009157B4">
        <w:rPr>
          <w:rFonts w:ascii="Arial" w:hAnsi="Arial" w:cs="Arial"/>
          <w:sz w:val="24"/>
          <w:szCs w:val="24"/>
          <w:lang w:val="en-ZA"/>
        </w:rPr>
        <w:t xml:space="preserve">defamatory or not. </w:t>
      </w:r>
    </w:p>
    <w:p w:rsidR="009157B4" w:rsidRPr="009157B4" w:rsidRDefault="009157B4"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lastRenderedPageBreak/>
        <w:t>[</w:t>
      </w:r>
      <w:r w:rsidR="006D54EB">
        <w:rPr>
          <w:rFonts w:ascii="Arial" w:hAnsi="Arial" w:cs="Arial"/>
          <w:sz w:val="24"/>
          <w:szCs w:val="24"/>
          <w:lang w:val="en-ZA"/>
        </w:rPr>
        <w:t>113</w:t>
      </w:r>
      <w:r w:rsidRPr="009157B4">
        <w:rPr>
          <w:rFonts w:ascii="Arial" w:hAnsi="Arial" w:cs="Arial"/>
          <w:sz w:val="24"/>
          <w:szCs w:val="24"/>
          <w:lang w:val="en-ZA"/>
        </w:rPr>
        <w:t>]</w:t>
      </w:r>
      <w:r w:rsidRPr="009157B4">
        <w:rPr>
          <w:rFonts w:ascii="Arial" w:hAnsi="Arial" w:cs="Arial"/>
          <w:sz w:val="24"/>
          <w:szCs w:val="24"/>
          <w:lang w:val="en-ZA"/>
        </w:rPr>
        <w:tab/>
        <w:t xml:space="preserve">In determining whether the article in question is defamatory the Supreme Court in </w:t>
      </w:r>
      <w:r w:rsidRPr="009157B4">
        <w:rPr>
          <w:rFonts w:ascii="Arial" w:hAnsi="Arial" w:cs="Arial"/>
          <w:i/>
          <w:sz w:val="24"/>
          <w:szCs w:val="24"/>
        </w:rPr>
        <w:t xml:space="preserve">Free Press of Namibia (Pty) Ltd v </w:t>
      </w:r>
      <w:proofErr w:type="spellStart"/>
      <w:r w:rsidRPr="009157B4">
        <w:rPr>
          <w:rFonts w:ascii="Arial" w:hAnsi="Arial" w:cs="Arial"/>
          <w:i/>
          <w:sz w:val="24"/>
          <w:szCs w:val="24"/>
        </w:rPr>
        <w:t>Nyandoro</w:t>
      </w:r>
      <w:proofErr w:type="spellEnd"/>
      <w:r w:rsidRPr="009157B4">
        <w:rPr>
          <w:rFonts w:ascii="Arial" w:hAnsi="Arial" w:cs="Arial"/>
          <w:sz w:val="24"/>
          <w:szCs w:val="24"/>
          <w:vertAlign w:val="superscript"/>
        </w:rPr>
        <w:footnoteReference w:id="14"/>
      </w:r>
      <w:r w:rsidRPr="009157B4">
        <w:rPr>
          <w:rFonts w:ascii="Arial" w:hAnsi="Arial" w:cs="Arial"/>
          <w:sz w:val="24"/>
          <w:szCs w:val="24"/>
          <w:lang w:val="en-ZA"/>
        </w:rPr>
        <w:t xml:space="preserve"> referred to</w:t>
      </w:r>
      <w:r w:rsidRPr="009157B4">
        <w:rPr>
          <w:rFonts w:ascii="Arial" w:hAnsi="Arial" w:cs="Arial"/>
          <w:sz w:val="24"/>
          <w:szCs w:val="24"/>
        </w:rPr>
        <w:t> </w:t>
      </w:r>
      <w:proofErr w:type="spellStart"/>
      <w:r w:rsidRPr="009157B4">
        <w:rPr>
          <w:rFonts w:ascii="Arial" w:hAnsi="Arial" w:cs="Arial"/>
          <w:i/>
          <w:iCs/>
          <w:sz w:val="24"/>
          <w:szCs w:val="24"/>
        </w:rPr>
        <w:t>Tsedu</w:t>
      </w:r>
      <w:proofErr w:type="spellEnd"/>
      <w:r w:rsidRPr="009157B4">
        <w:rPr>
          <w:rFonts w:ascii="Arial" w:hAnsi="Arial" w:cs="Arial"/>
          <w:i/>
          <w:iCs/>
          <w:sz w:val="24"/>
          <w:szCs w:val="24"/>
        </w:rPr>
        <w:t xml:space="preserve"> and others v </w:t>
      </w:r>
      <w:proofErr w:type="spellStart"/>
      <w:r w:rsidRPr="009157B4">
        <w:rPr>
          <w:rFonts w:ascii="Arial" w:hAnsi="Arial" w:cs="Arial"/>
          <w:i/>
          <w:iCs/>
          <w:sz w:val="24"/>
          <w:szCs w:val="24"/>
        </w:rPr>
        <w:t>Lekota</w:t>
      </w:r>
      <w:proofErr w:type="spellEnd"/>
      <w:r w:rsidRPr="009157B4">
        <w:rPr>
          <w:rFonts w:ascii="Arial" w:hAnsi="Arial" w:cs="Arial"/>
          <w:i/>
          <w:iCs/>
          <w:sz w:val="24"/>
          <w:szCs w:val="24"/>
        </w:rPr>
        <w:t xml:space="preserve"> and another</w:t>
      </w:r>
      <w:r w:rsidRPr="009157B4">
        <w:rPr>
          <w:rFonts w:ascii="Arial" w:hAnsi="Arial" w:cs="Arial"/>
          <w:i/>
          <w:iCs/>
          <w:sz w:val="24"/>
          <w:szCs w:val="24"/>
          <w:vertAlign w:val="superscript"/>
        </w:rPr>
        <w:footnoteReference w:id="15"/>
      </w:r>
      <w:r w:rsidRPr="009157B4">
        <w:rPr>
          <w:rFonts w:ascii="Arial" w:hAnsi="Arial" w:cs="Arial"/>
          <w:sz w:val="24"/>
          <w:szCs w:val="24"/>
        </w:rPr>
        <w:t>  where Nugent JA had the following to say:</w:t>
      </w:r>
    </w:p>
    <w:p w:rsidR="009157B4" w:rsidRDefault="009157B4"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lang w:val="en-ZA"/>
        </w:rPr>
      </w:pPr>
      <w:r>
        <w:rPr>
          <w:rFonts w:ascii="Arial" w:hAnsi="Arial" w:cs="Arial"/>
          <w:sz w:val="24"/>
          <w:szCs w:val="24"/>
          <w:lang w:val="en-ZA"/>
        </w:rPr>
        <w:tab/>
      </w:r>
      <w:r w:rsidRPr="009157B4">
        <w:rPr>
          <w:rFonts w:ascii="Arial" w:hAnsi="Arial" w:cs="Arial"/>
          <w:lang w:val="en-ZA"/>
        </w:rPr>
        <w:t>‘[13] In deciding whether the statements I have outlined are defamatory, the first step is to establish what they impute to the respondents. The question to be asked in that enquiry is how they would be understood in their context by an ordinary reader. Observations that have been made by our courts as to the assumptions that ought to be made when answering that question are conveniently replicated in the following extract from a judgment of an English court:</w:t>
      </w:r>
    </w:p>
    <w:p w:rsidR="009157B4" w:rsidRPr="009157B4" w:rsidRDefault="009157B4" w:rsidP="009157B4">
      <w:pPr>
        <w:spacing w:after="0" w:line="360" w:lineRule="auto"/>
        <w:ind w:left="720" w:hanging="720"/>
        <w:jc w:val="both"/>
        <w:rPr>
          <w:rFonts w:ascii="Arial" w:hAnsi="Arial" w:cs="Arial"/>
          <w:lang w:val="en-ZA"/>
        </w:rPr>
      </w:pPr>
      <w:r w:rsidRPr="009157B4">
        <w:rPr>
          <w:rFonts w:ascii="Arial" w:hAnsi="Arial" w:cs="Arial"/>
          <w:lang w:val="en-ZA"/>
        </w:rPr>
        <w:tab/>
      </w:r>
      <w:r w:rsidR="00157EDD">
        <w:rPr>
          <w:rFonts w:ascii="Arial" w:hAnsi="Arial" w:cs="Arial"/>
          <w:lang w:val="en-ZA"/>
        </w:rPr>
        <w:t>“</w:t>
      </w:r>
      <w:r w:rsidRPr="009157B4">
        <w:rPr>
          <w:rFonts w:ascii="Arial" w:hAnsi="Arial" w:cs="Arial"/>
          <w:lang w:val="en-ZA"/>
        </w:rPr>
        <w:t xml:space="preserve">The court should give the article the natural and ordinary meaning which it would have conveyed to the ordinary reasonable reader reading the article once. Hypothetical reasonable readers should not be treated as either naïve or unduly suspicious. They should be treated as capable of reading between the lines and engaging in some loose-thinking, but not as being avid for scandal. The court should avoid an over-elaborate analysis of the article, because an ordinary reader would not analyse </w:t>
      </w:r>
      <w:r w:rsidRPr="009157B4">
        <w:rPr>
          <w:rFonts w:ascii="Arial" w:hAnsi="Arial" w:cs="Arial"/>
          <w:lang w:val="en-ZA"/>
        </w:rPr>
        <w:lastRenderedPageBreak/>
        <w:t>the article as a lawyer or an accountant would analyse documents or accounts. Judges should have regard to the impression the article has made upon them themselves in considering what impact it would have made upon the hypothetical reasonable reader. The court should certainly not take a too literal approach to its task.</w:t>
      </w:r>
      <w:r w:rsidR="00157EDD">
        <w:rPr>
          <w:rFonts w:ascii="Arial" w:hAnsi="Arial" w:cs="Arial"/>
          <w:lang w:val="en-ZA"/>
        </w:rPr>
        <w:t>”</w:t>
      </w:r>
      <w:r w:rsidRPr="009157B4">
        <w:rPr>
          <w:rFonts w:ascii="Arial" w:hAnsi="Arial" w:cs="Arial"/>
          <w:lang w:val="en-ZA"/>
        </w:rPr>
        <w:t>’</w:t>
      </w:r>
    </w:p>
    <w:p w:rsidR="009157B4" w:rsidRPr="009157B4" w:rsidRDefault="009157B4" w:rsidP="009157B4">
      <w:pPr>
        <w:spacing w:after="0" w:line="360" w:lineRule="auto"/>
        <w:jc w:val="both"/>
        <w:rPr>
          <w:rFonts w:ascii="Arial" w:hAnsi="Arial" w:cs="Arial"/>
          <w:sz w:val="24"/>
          <w:szCs w:val="24"/>
          <w:lang w:val="en-ZA"/>
        </w:rPr>
      </w:pPr>
    </w:p>
    <w:p w:rsidR="009157B4" w:rsidRPr="00F02E9F" w:rsidRDefault="009157B4" w:rsidP="009157B4">
      <w:pPr>
        <w:spacing w:after="0" w:line="360" w:lineRule="auto"/>
        <w:jc w:val="both"/>
        <w:rPr>
          <w:rFonts w:ascii="Arial" w:hAnsi="Arial" w:cs="Arial"/>
          <w:color w:val="FF0000"/>
          <w:sz w:val="24"/>
          <w:szCs w:val="24"/>
        </w:rPr>
      </w:pPr>
      <w:r w:rsidRPr="009157B4">
        <w:rPr>
          <w:rFonts w:ascii="Arial" w:hAnsi="Arial" w:cs="Arial"/>
          <w:sz w:val="24"/>
          <w:szCs w:val="24"/>
        </w:rPr>
        <w:t>[</w:t>
      </w:r>
      <w:r w:rsidR="006D54EB">
        <w:rPr>
          <w:rFonts w:ascii="Arial" w:hAnsi="Arial" w:cs="Arial"/>
          <w:sz w:val="24"/>
          <w:szCs w:val="24"/>
        </w:rPr>
        <w:t>114</w:t>
      </w:r>
      <w:r w:rsidRPr="009157B4">
        <w:rPr>
          <w:rFonts w:ascii="Arial" w:hAnsi="Arial" w:cs="Arial"/>
          <w:sz w:val="24"/>
          <w:szCs w:val="24"/>
        </w:rPr>
        <w:t>]</w:t>
      </w:r>
      <w:r w:rsidRPr="009157B4">
        <w:rPr>
          <w:rFonts w:ascii="Arial" w:hAnsi="Arial" w:cs="Arial"/>
          <w:sz w:val="24"/>
          <w:szCs w:val="24"/>
        </w:rPr>
        <w:tab/>
        <w:t>If one read</w:t>
      </w:r>
      <w:r w:rsidR="00F02E9F" w:rsidRPr="002726ED">
        <w:rPr>
          <w:rFonts w:ascii="Arial" w:hAnsi="Arial" w:cs="Arial"/>
          <w:sz w:val="24"/>
          <w:szCs w:val="24"/>
        </w:rPr>
        <w:t>s</w:t>
      </w:r>
      <w:r w:rsidRPr="009157B4">
        <w:rPr>
          <w:rFonts w:ascii="Arial" w:hAnsi="Arial" w:cs="Arial"/>
          <w:sz w:val="24"/>
          <w:szCs w:val="24"/>
        </w:rPr>
        <w:t xml:space="preserve"> the article it is clear that it attributes illegal activities to the plaintiffs which is of such a serious nature that </w:t>
      </w:r>
      <w:r w:rsidRPr="00AC42CC">
        <w:rPr>
          <w:rFonts w:ascii="Arial" w:hAnsi="Arial" w:cs="Arial"/>
          <w:sz w:val="24"/>
          <w:szCs w:val="24"/>
        </w:rPr>
        <w:t xml:space="preserve">MET </w:t>
      </w:r>
      <w:r w:rsidR="007E56B2" w:rsidRPr="00AC42CC">
        <w:rPr>
          <w:rFonts w:ascii="Arial" w:hAnsi="Arial" w:cs="Arial"/>
          <w:sz w:val="24"/>
          <w:szCs w:val="24"/>
        </w:rPr>
        <w:t>has filed</w:t>
      </w:r>
      <w:r w:rsidRPr="00AC42CC">
        <w:rPr>
          <w:rFonts w:ascii="Arial" w:hAnsi="Arial" w:cs="Arial"/>
          <w:sz w:val="24"/>
          <w:szCs w:val="24"/>
        </w:rPr>
        <w:t xml:space="preserve"> an urgent </w:t>
      </w:r>
      <w:r w:rsidRPr="009157B4">
        <w:rPr>
          <w:rFonts w:ascii="Arial" w:hAnsi="Arial" w:cs="Arial"/>
          <w:sz w:val="24"/>
          <w:szCs w:val="24"/>
        </w:rPr>
        <w:t xml:space="preserve">application in the High Court of Namibia as well </w:t>
      </w:r>
      <w:r w:rsidR="00F02E9F" w:rsidRPr="004013C5">
        <w:rPr>
          <w:rFonts w:ascii="Arial" w:hAnsi="Arial" w:cs="Arial"/>
          <w:sz w:val="24"/>
          <w:szCs w:val="24"/>
        </w:rPr>
        <w:t>as</w:t>
      </w:r>
      <w:r w:rsidR="00F02E9F">
        <w:rPr>
          <w:rFonts w:ascii="Arial" w:hAnsi="Arial" w:cs="Arial"/>
          <w:color w:val="FF0000"/>
          <w:sz w:val="24"/>
          <w:szCs w:val="24"/>
        </w:rPr>
        <w:t xml:space="preserve"> </w:t>
      </w:r>
      <w:r w:rsidRPr="009157B4">
        <w:rPr>
          <w:rFonts w:ascii="Arial" w:hAnsi="Arial" w:cs="Arial"/>
          <w:sz w:val="24"/>
          <w:szCs w:val="24"/>
        </w:rPr>
        <w:t>opening a criminal and civil case against the plaintiff(s)</w:t>
      </w:r>
      <w:r w:rsidR="00F02E9F" w:rsidRPr="009157B4">
        <w:rPr>
          <w:rFonts w:ascii="Arial" w:hAnsi="Arial" w:cs="Arial"/>
          <w:sz w:val="24"/>
          <w:szCs w:val="24"/>
        </w:rPr>
        <w:t>.</w:t>
      </w:r>
      <w:r w:rsidR="00F02E9F">
        <w:rPr>
          <w:rFonts w:ascii="Arial" w:hAnsi="Arial" w:cs="Arial"/>
          <w:color w:val="FF0000"/>
          <w:sz w:val="24"/>
          <w:szCs w:val="24"/>
        </w:rPr>
        <w:t xml:space="preserve"> </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6D54EB">
        <w:rPr>
          <w:rFonts w:ascii="Arial" w:hAnsi="Arial" w:cs="Arial"/>
          <w:sz w:val="24"/>
          <w:szCs w:val="24"/>
        </w:rPr>
        <w:t>115</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In</w:t>
      </w:r>
      <w:proofErr w:type="gramEnd"/>
      <w:r w:rsidRPr="009157B4">
        <w:rPr>
          <w:rFonts w:ascii="Arial" w:hAnsi="Arial" w:cs="Arial"/>
          <w:sz w:val="24"/>
          <w:szCs w:val="24"/>
        </w:rPr>
        <w:t xml:space="preserve"> the sub-heading of the article as well as in the body thereof it is indicated that the elephants were illegally transported by the plaintiffs. In addition thereto the article states that the elephants were kept in horrific conditions. The article also states that the elephants were kept for months in containers on the farm of the first plaintiff. </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lastRenderedPageBreak/>
        <w:t>[</w:t>
      </w:r>
      <w:r w:rsidR="006D54EB">
        <w:rPr>
          <w:rFonts w:ascii="Arial" w:hAnsi="Arial" w:cs="Arial"/>
          <w:sz w:val="24"/>
          <w:szCs w:val="24"/>
        </w:rPr>
        <w:t>116</w:t>
      </w:r>
      <w:r w:rsidRPr="009157B4">
        <w:rPr>
          <w:rFonts w:ascii="Arial" w:hAnsi="Arial" w:cs="Arial"/>
          <w:sz w:val="24"/>
          <w:szCs w:val="24"/>
        </w:rPr>
        <w:t>]</w:t>
      </w:r>
      <w:r w:rsidRPr="009157B4">
        <w:rPr>
          <w:rFonts w:ascii="Arial" w:hAnsi="Arial" w:cs="Arial"/>
          <w:sz w:val="24"/>
          <w:szCs w:val="24"/>
        </w:rPr>
        <w:tab/>
        <w:t>If the allegations concerning the unlawful and criminal behavior of the plaintiffs is read with the further factual allegation that the elephants were kept in containers and in horrific conditions the</w:t>
      </w:r>
      <w:r w:rsidR="00B55D84" w:rsidRPr="003940E4">
        <w:rPr>
          <w:rFonts w:ascii="Arial" w:hAnsi="Arial" w:cs="Arial"/>
          <w:sz w:val="24"/>
          <w:szCs w:val="24"/>
        </w:rPr>
        <w:t>n</w:t>
      </w:r>
      <w:r w:rsidRPr="009157B4">
        <w:rPr>
          <w:rFonts w:ascii="Arial" w:hAnsi="Arial" w:cs="Arial"/>
          <w:sz w:val="24"/>
          <w:szCs w:val="24"/>
        </w:rPr>
        <w:t xml:space="preserve"> any normal reader of the newspaper will come to the conclusion that the first plaintiff acted unlawfully to the extent that he will be prosecuted  civilly and criminally. The fact that the first plaintiff allegedly kept the elephants in containers for months in horrific conditions would cause the reader to understand that the first plaintiff is engaging in cruelty to animals in the extreme, as the elephant</w:t>
      </w:r>
      <w:r w:rsidR="00B55D84" w:rsidRPr="003940E4">
        <w:rPr>
          <w:rFonts w:ascii="Arial" w:hAnsi="Arial" w:cs="Arial"/>
          <w:sz w:val="24"/>
          <w:szCs w:val="24"/>
        </w:rPr>
        <w:t>s</w:t>
      </w:r>
      <w:r w:rsidRPr="009157B4">
        <w:rPr>
          <w:rFonts w:ascii="Arial" w:hAnsi="Arial" w:cs="Arial"/>
          <w:sz w:val="24"/>
          <w:szCs w:val="24"/>
        </w:rPr>
        <w:t xml:space="preserve"> were kept </w:t>
      </w:r>
      <w:r w:rsidRPr="009157B4">
        <w:rPr>
          <w:rFonts w:ascii="Arial" w:hAnsi="Arial" w:cs="Arial"/>
          <w:b/>
          <w:sz w:val="24"/>
          <w:szCs w:val="24"/>
          <w:u w:val="single"/>
        </w:rPr>
        <w:t>in</w:t>
      </w:r>
      <w:r w:rsidRPr="009157B4">
        <w:rPr>
          <w:rFonts w:ascii="Arial" w:hAnsi="Arial" w:cs="Arial"/>
          <w:sz w:val="24"/>
          <w:szCs w:val="24"/>
        </w:rPr>
        <w:t xml:space="preserve"> containers. The photograph published in support of the article has the caption ‘DEPLORABLE: Elephants being kept in containers in Mariental’. </w:t>
      </w:r>
    </w:p>
    <w:p w:rsidR="009157B4" w:rsidRPr="003940E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3940E4">
        <w:rPr>
          <w:rFonts w:ascii="Arial" w:hAnsi="Arial" w:cs="Arial"/>
          <w:sz w:val="24"/>
          <w:szCs w:val="24"/>
        </w:rPr>
        <w:t>[</w:t>
      </w:r>
      <w:r w:rsidR="006D54EB" w:rsidRPr="003940E4">
        <w:rPr>
          <w:rFonts w:ascii="Arial" w:hAnsi="Arial" w:cs="Arial"/>
          <w:sz w:val="24"/>
          <w:szCs w:val="24"/>
        </w:rPr>
        <w:t>117</w:t>
      </w:r>
      <w:r w:rsidRPr="003940E4">
        <w:rPr>
          <w:rFonts w:ascii="Arial" w:hAnsi="Arial" w:cs="Arial"/>
          <w:sz w:val="24"/>
          <w:szCs w:val="24"/>
        </w:rPr>
        <w:t>]</w:t>
      </w:r>
      <w:r w:rsidRPr="003940E4">
        <w:rPr>
          <w:rFonts w:ascii="Arial" w:hAnsi="Arial" w:cs="Arial"/>
          <w:sz w:val="24"/>
          <w:szCs w:val="24"/>
        </w:rPr>
        <w:tab/>
        <w:t xml:space="preserve">Horrific and deplorable are not soft words. In fact </w:t>
      </w:r>
      <w:r w:rsidR="00F42E69" w:rsidRPr="003940E4">
        <w:rPr>
          <w:rFonts w:ascii="Arial" w:hAnsi="Arial" w:cs="Arial"/>
          <w:sz w:val="24"/>
          <w:szCs w:val="24"/>
        </w:rPr>
        <w:t xml:space="preserve">they </w:t>
      </w:r>
      <w:r w:rsidRPr="003940E4">
        <w:rPr>
          <w:rFonts w:ascii="Arial" w:hAnsi="Arial" w:cs="Arial"/>
          <w:sz w:val="24"/>
          <w:szCs w:val="24"/>
        </w:rPr>
        <w:t xml:space="preserve">would refer to the extreme end of the spectrum </w:t>
      </w:r>
      <w:r w:rsidR="00F42E69" w:rsidRPr="003940E4">
        <w:rPr>
          <w:rFonts w:ascii="Arial" w:hAnsi="Arial" w:cs="Arial"/>
          <w:sz w:val="24"/>
          <w:szCs w:val="24"/>
        </w:rPr>
        <w:t xml:space="preserve">of </w:t>
      </w:r>
      <w:r w:rsidRPr="003940E4">
        <w:rPr>
          <w:rFonts w:ascii="Arial" w:hAnsi="Arial" w:cs="Arial"/>
          <w:sz w:val="24"/>
          <w:szCs w:val="24"/>
        </w:rPr>
        <w:t xml:space="preserve">the conditions </w:t>
      </w:r>
      <w:r w:rsidR="00F42E69" w:rsidRPr="003940E4">
        <w:rPr>
          <w:rFonts w:ascii="Arial" w:hAnsi="Arial" w:cs="Arial"/>
          <w:sz w:val="24"/>
          <w:szCs w:val="24"/>
        </w:rPr>
        <w:t xml:space="preserve">in which </w:t>
      </w:r>
      <w:r w:rsidRPr="003940E4">
        <w:rPr>
          <w:rFonts w:ascii="Arial" w:hAnsi="Arial" w:cs="Arial"/>
          <w:sz w:val="24"/>
          <w:szCs w:val="24"/>
        </w:rPr>
        <w:t xml:space="preserve">the </w:t>
      </w:r>
      <w:r w:rsidRPr="009157B4">
        <w:rPr>
          <w:rFonts w:ascii="Arial" w:hAnsi="Arial" w:cs="Arial"/>
          <w:sz w:val="24"/>
          <w:szCs w:val="24"/>
        </w:rPr>
        <w:t xml:space="preserve">elephants were allegedly kept in. </w:t>
      </w:r>
    </w:p>
    <w:p w:rsidR="009157B4" w:rsidRDefault="009157B4" w:rsidP="009157B4">
      <w:pPr>
        <w:spacing w:after="0" w:line="360" w:lineRule="auto"/>
        <w:jc w:val="both"/>
        <w:rPr>
          <w:rFonts w:ascii="Arial" w:hAnsi="Arial" w:cs="Arial"/>
          <w:sz w:val="24"/>
          <w:szCs w:val="24"/>
        </w:rPr>
      </w:pPr>
    </w:p>
    <w:p w:rsid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6D54EB">
        <w:rPr>
          <w:rFonts w:ascii="Arial" w:hAnsi="Arial" w:cs="Arial"/>
          <w:sz w:val="24"/>
          <w:szCs w:val="24"/>
        </w:rPr>
        <w:t>118</w:t>
      </w:r>
      <w:r w:rsidRPr="009157B4">
        <w:rPr>
          <w:rFonts w:ascii="Arial" w:hAnsi="Arial" w:cs="Arial"/>
          <w:sz w:val="24"/>
          <w:szCs w:val="24"/>
        </w:rPr>
        <w:t>]</w:t>
      </w:r>
      <w:r w:rsidRPr="009157B4">
        <w:rPr>
          <w:rFonts w:ascii="Arial" w:hAnsi="Arial" w:cs="Arial"/>
          <w:sz w:val="24"/>
          <w:szCs w:val="24"/>
        </w:rPr>
        <w:tab/>
        <w:t xml:space="preserve">Mr Barnard referred the court to dictionary meanings of horrific and deplorable </w:t>
      </w:r>
      <w:r w:rsidR="00B55D84" w:rsidRPr="003940E4">
        <w:rPr>
          <w:rFonts w:ascii="Arial" w:hAnsi="Arial" w:cs="Arial"/>
          <w:sz w:val="24"/>
          <w:szCs w:val="24"/>
        </w:rPr>
        <w:t xml:space="preserve">as previously indicated </w:t>
      </w:r>
      <w:r w:rsidRPr="009157B4">
        <w:rPr>
          <w:rFonts w:ascii="Arial" w:hAnsi="Arial" w:cs="Arial"/>
          <w:sz w:val="24"/>
          <w:szCs w:val="24"/>
        </w:rPr>
        <w:t>as follows:</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61C06">
      <w:pPr>
        <w:spacing w:after="0" w:line="360" w:lineRule="auto"/>
        <w:ind w:left="720"/>
        <w:jc w:val="both"/>
        <w:rPr>
          <w:rFonts w:ascii="Arial" w:hAnsi="Arial" w:cs="Arial"/>
          <w:sz w:val="24"/>
          <w:szCs w:val="24"/>
        </w:rPr>
      </w:pPr>
      <w:r w:rsidRPr="009157B4">
        <w:rPr>
          <w:rFonts w:ascii="Arial" w:hAnsi="Arial" w:cs="Arial"/>
          <w:sz w:val="24"/>
          <w:szCs w:val="24"/>
        </w:rPr>
        <w:lastRenderedPageBreak/>
        <w:t>‘horrific’ – causing horror, dreadful, horrendous, horrifying, horrible, frightful, awful, terrible, fearful, shocking, monstrous, nightmarish, sickening, nauseating;</w:t>
      </w:r>
    </w:p>
    <w:p w:rsidR="009157B4" w:rsidRPr="009157B4" w:rsidRDefault="009157B4" w:rsidP="00961C06">
      <w:pPr>
        <w:spacing w:after="0" w:line="360" w:lineRule="auto"/>
        <w:ind w:left="720"/>
        <w:jc w:val="both"/>
        <w:rPr>
          <w:rFonts w:ascii="Arial" w:hAnsi="Arial" w:cs="Arial"/>
          <w:sz w:val="24"/>
          <w:szCs w:val="24"/>
        </w:rPr>
      </w:pPr>
      <w:r w:rsidRPr="009157B4">
        <w:rPr>
          <w:rFonts w:ascii="Arial" w:hAnsi="Arial" w:cs="Arial"/>
          <w:sz w:val="24"/>
          <w:szCs w:val="24"/>
        </w:rPr>
        <w:t>‘</w:t>
      </w:r>
      <w:proofErr w:type="gramStart"/>
      <w:r w:rsidRPr="009157B4">
        <w:rPr>
          <w:rFonts w:ascii="Arial" w:hAnsi="Arial" w:cs="Arial"/>
          <w:sz w:val="24"/>
          <w:szCs w:val="24"/>
        </w:rPr>
        <w:t>deplorable</w:t>
      </w:r>
      <w:proofErr w:type="gramEnd"/>
      <w:r w:rsidRPr="009157B4">
        <w:rPr>
          <w:rFonts w:ascii="Arial" w:hAnsi="Arial" w:cs="Arial"/>
          <w:sz w:val="24"/>
          <w:szCs w:val="24"/>
        </w:rPr>
        <w:t>’- deserving strong condemnation, completely unacceptable, with synonyms: disgraceful, shameful, dishonorable, disreputable, unworthy, shabby, inexcusable, unpardonable, unforgiving.</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6D54EB">
        <w:rPr>
          <w:rFonts w:ascii="Arial" w:hAnsi="Arial" w:cs="Arial"/>
          <w:sz w:val="24"/>
          <w:szCs w:val="24"/>
        </w:rPr>
        <w:t>119</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Any</w:t>
      </w:r>
      <w:proofErr w:type="gramEnd"/>
      <w:r w:rsidRPr="009157B4">
        <w:rPr>
          <w:rFonts w:ascii="Arial" w:hAnsi="Arial" w:cs="Arial"/>
          <w:sz w:val="24"/>
          <w:szCs w:val="24"/>
        </w:rPr>
        <w:t xml:space="preserve"> reader that reads that elephants are kept in containers would regard it as horrific and deplorable and this is equated with cruelty to animals. </w:t>
      </w:r>
    </w:p>
    <w:p w:rsidR="009157B4" w:rsidRPr="009157B4" w:rsidRDefault="009157B4" w:rsidP="009157B4">
      <w:pPr>
        <w:spacing w:after="0" w:line="360" w:lineRule="auto"/>
        <w:jc w:val="both"/>
        <w:rPr>
          <w:rFonts w:ascii="Arial" w:hAnsi="Arial" w:cs="Arial"/>
          <w:sz w:val="24"/>
          <w:szCs w:val="24"/>
        </w:rPr>
      </w:pPr>
    </w:p>
    <w:p w:rsid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6D54EB">
        <w:rPr>
          <w:rFonts w:ascii="Arial" w:hAnsi="Arial" w:cs="Arial"/>
          <w:sz w:val="24"/>
          <w:szCs w:val="24"/>
        </w:rPr>
        <w:t>120</w:t>
      </w:r>
      <w:r w:rsidRPr="009157B4">
        <w:rPr>
          <w:rFonts w:ascii="Arial" w:hAnsi="Arial" w:cs="Arial"/>
          <w:sz w:val="24"/>
          <w:szCs w:val="24"/>
        </w:rPr>
        <w:t>]</w:t>
      </w:r>
      <w:r w:rsidRPr="009157B4">
        <w:rPr>
          <w:rFonts w:ascii="Arial" w:hAnsi="Arial" w:cs="Arial"/>
          <w:sz w:val="24"/>
          <w:szCs w:val="24"/>
        </w:rPr>
        <w:tab/>
        <w:t xml:space="preserve">I have no doubt from </w:t>
      </w:r>
      <w:r w:rsidR="006D54EB" w:rsidRPr="003940E4">
        <w:rPr>
          <w:rFonts w:ascii="Arial" w:hAnsi="Arial" w:cs="Arial"/>
          <w:sz w:val="24"/>
          <w:szCs w:val="24"/>
        </w:rPr>
        <w:t>the context of the article that</w:t>
      </w:r>
      <w:r w:rsidRPr="003940E4">
        <w:rPr>
          <w:rFonts w:ascii="Arial" w:hAnsi="Arial" w:cs="Arial"/>
          <w:sz w:val="24"/>
          <w:szCs w:val="24"/>
        </w:rPr>
        <w:t xml:space="preserve"> </w:t>
      </w:r>
      <w:r w:rsidRPr="009157B4">
        <w:rPr>
          <w:rFonts w:ascii="Arial" w:hAnsi="Arial" w:cs="Arial"/>
          <w:sz w:val="24"/>
          <w:szCs w:val="24"/>
        </w:rPr>
        <w:t>an ordinary reader would have gained the impression that:</w:t>
      </w:r>
    </w:p>
    <w:p w:rsidR="009157B4" w:rsidRPr="009157B4" w:rsidRDefault="009157B4" w:rsidP="009157B4">
      <w:pPr>
        <w:spacing w:after="0" w:line="360" w:lineRule="auto"/>
        <w:jc w:val="both"/>
        <w:rPr>
          <w:rFonts w:ascii="Arial" w:hAnsi="Arial" w:cs="Arial"/>
          <w:sz w:val="24"/>
          <w:szCs w:val="24"/>
        </w:rPr>
      </w:pPr>
    </w:p>
    <w:p w:rsidR="009157B4" w:rsidRPr="003940E4" w:rsidRDefault="006D54EB" w:rsidP="009157B4">
      <w:pPr>
        <w:numPr>
          <w:ilvl w:val="0"/>
          <w:numId w:val="14"/>
        </w:numPr>
        <w:spacing w:after="0" w:line="360" w:lineRule="auto"/>
        <w:jc w:val="both"/>
        <w:rPr>
          <w:rFonts w:ascii="Arial" w:hAnsi="Arial" w:cs="Arial"/>
          <w:sz w:val="24"/>
          <w:szCs w:val="24"/>
        </w:rPr>
      </w:pPr>
      <w:r w:rsidRPr="003940E4">
        <w:rPr>
          <w:rFonts w:ascii="Arial" w:hAnsi="Arial" w:cs="Arial"/>
          <w:sz w:val="24"/>
          <w:szCs w:val="24"/>
        </w:rPr>
        <w:t>T</w:t>
      </w:r>
      <w:r w:rsidR="009157B4" w:rsidRPr="003940E4">
        <w:rPr>
          <w:rFonts w:ascii="Arial" w:hAnsi="Arial" w:cs="Arial"/>
          <w:sz w:val="24"/>
          <w:szCs w:val="24"/>
        </w:rPr>
        <w:t xml:space="preserve">he plaintiffs had unlawfully captured the three elephants; </w:t>
      </w:r>
    </w:p>
    <w:p w:rsidR="009157B4" w:rsidRPr="003940E4" w:rsidRDefault="006D54EB" w:rsidP="009157B4">
      <w:pPr>
        <w:numPr>
          <w:ilvl w:val="0"/>
          <w:numId w:val="14"/>
        </w:numPr>
        <w:spacing w:after="0" w:line="360" w:lineRule="auto"/>
        <w:jc w:val="both"/>
        <w:rPr>
          <w:rFonts w:ascii="Arial" w:hAnsi="Arial" w:cs="Arial"/>
          <w:sz w:val="24"/>
          <w:szCs w:val="24"/>
        </w:rPr>
      </w:pPr>
      <w:r w:rsidRPr="003940E4">
        <w:rPr>
          <w:rFonts w:ascii="Arial" w:hAnsi="Arial" w:cs="Arial"/>
          <w:sz w:val="24"/>
          <w:szCs w:val="24"/>
        </w:rPr>
        <w:t xml:space="preserve">The plaintiffs </w:t>
      </w:r>
      <w:r w:rsidR="009157B4" w:rsidRPr="003940E4">
        <w:rPr>
          <w:rFonts w:ascii="Arial" w:hAnsi="Arial" w:cs="Arial"/>
          <w:sz w:val="24"/>
          <w:szCs w:val="24"/>
        </w:rPr>
        <w:t xml:space="preserve">had illegally transported the three elephants; </w:t>
      </w:r>
    </w:p>
    <w:p w:rsidR="009157B4" w:rsidRPr="003940E4" w:rsidRDefault="006D54EB" w:rsidP="009157B4">
      <w:pPr>
        <w:numPr>
          <w:ilvl w:val="0"/>
          <w:numId w:val="14"/>
        </w:numPr>
        <w:spacing w:after="0" w:line="360" w:lineRule="auto"/>
        <w:jc w:val="both"/>
        <w:rPr>
          <w:rFonts w:ascii="Arial" w:hAnsi="Arial" w:cs="Arial"/>
          <w:sz w:val="24"/>
          <w:szCs w:val="24"/>
        </w:rPr>
      </w:pPr>
      <w:r w:rsidRPr="003940E4">
        <w:rPr>
          <w:rFonts w:ascii="Arial" w:hAnsi="Arial" w:cs="Arial"/>
          <w:sz w:val="24"/>
          <w:szCs w:val="24"/>
        </w:rPr>
        <w:t>T</w:t>
      </w:r>
      <w:r w:rsidR="009157B4" w:rsidRPr="003940E4">
        <w:rPr>
          <w:rFonts w:ascii="Arial" w:hAnsi="Arial" w:cs="Arial"/>
          <w:sz w:val="24"/>
          <w:szCs w:val="24"/>
        </w:rPr>
        <w:t xml:space="preserve">he plaintiffs kept the elephants in horrific and deplorable conditions; </w:t>
      </w:r>
    </w:p>
    <w:p w:rsidR="009157B4" w:rsidRPr="003940E4" w:rsidRDefault="006D54EB" w:rsidP="009157B4">
      <w:pPr>
        <w:numPr>
          <w:ilvl w:val="0"/>
          <w:numId w:val="14"/>
        </w:numPr>
        <w:spacing w:after="0" w:line="360" w:lineRule="auto"/>
        <w:jc w:val="both"/>
        <w:rPr>
          <w:rFonts w:ascii="Arial" w:hAnsi="Arial" w:cs="Arial"/>
          <w:sz w:val="24"/>
          <w:szCs w:val="24"/>
        </w:rPr>
      </w:pPr>
      <w:r w:rsidRPr="003940E4">
        <w:rPr>
          <w:rFonts w:ascii="Arial" w:hAnsi="Arial" w:cs="Arial"/>
          <w:sz w:val="24"/>
          <w:szCs w:val="24"/>
        </w:rPr>
        <w:t>T</w:t>
      </w:r>
      <w:r w:rsidR="009157B4" w:rsidRPr="003940E4">
        <w:rPr>
          <w:rFonts w:ascii="Arial" w:hAnsi="Arial" w:cs="Arial"/>
          <w:sz w:val="24"/>
          <w:szCs w:val="24"/>
        </w:rPr>
        <w:t xml:space="preserve">he plaintiffs acted unlawfully, are mean and cruel and mistreated the animals. </w:t>
      </w:r>
    </w:p>
    <w:p w:rsidR="009157B4" w:rsidRDefault="009157B4" w:rsidP="009157B4">
      <w:pPr>
        <w:spacing w:after="0" w:line="360" w:lineRule="auto"/>
        <w:jc w:val="both"/>
        <w:rPr>
          <w:rFonts w:ascii="Arial" w:hAnsi="Arial" w:cs="Arial"/>
          <w:sz w:val="24"/>
          <w:szCs w:val="24"/>
          <w:u w:val="single"/>
        </w:rPr>
      </w:pPr>
    </w:p>
    <w:p w:rsidR="009157B4" w:rsidRPr="009157B4" w:rsidRDefault="009157B4" w:rsidP="009157B4">
      <w:pPr>
        <w:spacing w:after="0" w:line="360" w:lineRule="auto"/>
        <w:jc w:val="both"/>
        <w:rPr>
          <w:rFonts w:ascii="Arial" w:hAnsi="Arial" w:cs="Arial"/>
          <w:sz w:val="24"/>
          <w:szCs w:val="24"/>
          <w:u w:val="single"/>
        </w:rPr>
      </w:pPr>
      <w:r w:rsidRPr="009157B4">
        <w:rPr>
          <w:rFonts w:ascii="Arial" w:hAnsi="Arial" w:cs="Arial"/>
          <w:sz w:val="24"/>
          <w:szCs w:val="24"/>
          <w:u w:val="single"/>
        </w:rPr>
        <w:t>Defences</w:t>
      </w:r>
    </w:p>
    <w:p w:rsidR="009157B4" w:rsidRPr="009157B4" w:rsidRDefault="009157B4" w:rsidP="009157B4">
      <w:pPr>
        <w:spacing w:after="0" w:line="360" w:lineRule="auto"/>
        <w:jc w:val="both"/>
        <w:rPr>
          <w:rFonts w:ascii="Arial" w:hAnsi="Arial" w:cs="Arial"/>
          <w:sz w:val="24"/>
          <w:szCs w:val="24"/>
        </w:rPr>
      </w:pPr>
    </w:p>
    <w:p w:rsid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6D54EB">
        <w:rPr>
          <w:rFonts w:ascii="Arial" w:hAnsi="Arial" w:cs="Arial"/>
          <w:sz w:val="24"/>
          <w:szCs w:val="24"/>
        </w:rPr>
        <w:t>121</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The</w:t>
      </w:r>
      <w:proofErr w:type="gramEnd"/>
      <w:r w:rsidRPr="009157B4">
        <w:rPr>
          <w:rFonts w:ascii="Arial" w:hAnsi="Arial" w:cs="Arial"/>
          <w:sz w:val="24"/>
          <w:szCs w:val="24"/>
        </w:rPr>
        <w:t xml:space="preserve"> </w:t>
      </w:r>
      <w:r w:rsidRPr="003940E4">
        <w:rPr>
          <w:rFonts w:ascii="Arial" w:hAnsi="Arial" w:cs="Arial"/>
          <w:sz w:val="24"/>
          <w:szCs w:val="24"/>
        </w:rPr>
        <w:t>defences</w:t>
      </w:r>
      <w:r w:rsidRPr="009157B4">
        <w:rPr>
          <w:rFonts w:ascii="Arial" w:hAnsi="Arial" w:cs="Arial"/>
          <w:sz w:val="24"/>
          <w:szCs w:val="24"/>
        </w:rPr>
        <w:t xml:space="preserve"> raised by the defendants, in the event that the court finds that the article was defamatory, amounts to the following:</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numPr>
          <w:ilvl w:val="0"/>
          <w:numId w:val="15"/>
        </w:numPr>
        <w:spacing w:after="0" w:line="360" w:lineRule="auto"/>
        <w:jc w:val="both"/>
        <w:rPr>
          <w:rFonts w:ascii="Arial" w:hAnsi="Arial" w:cs="Arial"/>
          <w:sz w:val="24"/>
          <w:szCs w:val="24"/>
        </w:rPr>
      </w:pPr>
      <w:r w:rsidRPr="009157B4">
        <w:rPr>
          <w:rFonts w:ascii="Arial" w:hAnsi="Arial" w:cs="Arial"/>
          <w:sz w:val="24"/>
          <w:szCs w:val="24"/>
        </w:rPr>
        <w:t>truth;</w:t>
      </w:r>
    </w:p>
    <w:p w:rsidR="009157B4" w:rsidRPr="009157B4" w:rsidRDefault="009157B4" w:rsidP="009157B4">
      <w:pPr>
        <w:numPr>
          <w:ilvl w:val="0"/>
          <w:numId w:val="15"/>
        </w:numPr>
        <w:spacing w:after="0" w:line="360" w:lineRule="auto"/>
        <w:jc w:val="both"/>
        <w:rPr>
          <w:rFonts w:ascii="Arial" w:hAnsi="Arial" w:cs="Arial"/>
          <w:sz w:val="24"/>
          <w:szCs w:val="24"/>
        </w:rPr>
      </w:pPr>
      <w:r w:rsidRPr="009157B4">
        <w:rPr>
          <w:rFonts w:ascii="Arial" w:hAnsi="Arial" w:cs="Arial"/>
          <w:sz w:val="24"/>
          <w:szCs w:val="24"/>
        </w:rPr>
        <w:t xml:space="preserve">public interest; </w:t>
      </w:r>
    </w:p>
    <w:p w:rsidR="009157B4" w:rsidRPr="009157B4" w:rsidRDefault="009157B4" w:rsidP="009157B4">
      <w:pPr>
        <w:numPr>
          <w:ilvl w:val="0"/>
          <w:numId w:val="15"/>
        </w:numPr>
        <w:spacing w:after="0" w:line="360" w:lineRule="auto"/>
        <w:jc w:val="both"/>
        <w:rPr>
          <w:rFonts w:ascii="Arial" w:hAnsi="Arial" w:cs="Arial"/>
          <w:sz w:val="24"/>
          <w:szCs w:val="24"/>
        </w:rPr>
      </w:pPr>
      <w:r w:rsidRPr="009157B4">
        <w:rPr>
          <w:rFonts w:ascii="Arial" w:hAnsi="Arial" w:cs="Arial"/>
          <w:sz w:val="24"/>
          <w:szCs w:val="24"/>
        </w:rPr>
        <w:t>fair comment; and</w:t>
      </w:r>
    </w:p>
    <w:p w:rsidR="009157B4" w:rsidRPr="009157B4" w:rsidRDefault="009157B4" w:rsidP="009157B4">
      <w:pPr>
        <w:numPr>
          <w:ilvl w:val="0"/>
          <w:numId w:val="15"/>
        </w:numPr>
        <w:spacing w:after="0" w:line="360" w:lineRule="auto"/>
        <w:jc w:val="both"/>
        <w:rPr>
          <w:rFonts w:ascii="Arial" w:hAnsi="Arial" w:cs="Arial"/>
          <w:sz w:val="24"/>
          <w:szCs w:val="24"/>
        </w:rPr>
      </w:pPr>
      <w:proofErr w:type="gramStart"/>
      <w:r w:rsidRPr="009157B4">
        <w:rPr>
          <w:rFonts w:ascii="Arial" w:hAnsi="Arial" w:cs="Arial"/>
          <w:sz w:val="24"/>
          <w:szCs w:val="24"/>
        </w:rPr>
        <w:t>reasonable</w:t>
      </w:r>
      <w:proofErr w:type="gramEnd"/>
      <w:r w:rsidRPr="009157B4">
        <w:rPr>
          <w:rFonts w:ascii="Arial" w:hAnsi="Arial" w:cs="Arial"/>
          <w:sz w:val="24"/>
          <w:szCs w:val="24"/>
        </w:rPr>
        <w:t xml:space="preserve"> publication by the media.</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425556">
        <w:rPr>
          <w:rFonts w:ascii="Arial" w:hAnsi="Arial" w:cs="Arial"/>
          <w:sz w:val="24"/>
          <w:szCs w:val="24"/>
        </w:rPr>
        <w:t>122</w:t>
      </w:r>
      <w:r w:rsidRPr="009157B4">
        <w:rPr>
          <w:rFonts w:ascii="Arial" w:hAnsi="Arial" w:cs="Arial"/>
          <w:sz w:val="24"/>
          <w:szCs w:val="24"/>
        </w:rPr>
        <w:t>]</w:t>
      </w:r>
      <w:r w:rsidRPr="009157B4">
        <w:rPr>
          <w:rFonts w:ascii="Arial" w:hAnsi="Arial" w:cs="Arial"/>
          <w:sz w:val="24"/>
          <w:szCs w:val="24"/>
        </w:rPr>
        <w:tab/>
        <w:t>The defences overlap but for purposes of this judgment I will deal with the defences of truth, public intere</w:t>
      </w:r>
      <w:r w:rsidR="006517FF">
        <w:rPr>
          <w:rFonts w:ascii="Arial" w:hAnsi="Arial" w:cs="Arial"/>
          <w:sz w:val="24"/>
          <w:szCs w:val="24"/>
        </w:rPr>
        <w:t xml:space="preserve">st and fair comment as one and </w:t>
      </w:r>
      <w:r w:rsidRPr="009157B4">
        <w:rPr>
          <w:rFonts w:ascii="Arial" w:hAnsi="Arial" w:cs="Arial"/>
          <w:sz w:val="24"/>
          <w:szCs w:val="24"/>
        </w:rPr>
        <w:t xml:space="preserve">with reasonable publication separately. </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i/>
          <w:sz w:val="24"/>
          <w:szCs w:val="24"/>
        </w:rPr>
      </w:pPr>
      <w:r w:rsidRPr="009157B4">
        <w:rPr>
          <w:rFonts w:ascii="Arial" w:hAnsi="Arial" w:cs="Arial"/>
          <w:i/>
          <w:sz w:val="24"/>
          <w:szCs w:val="24"/>
        </w:rPr>
        <w:t>Truth, public interest and fair comment</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lastRenderedPageBreak/>
        <w:t>[</w:t>
      </w:r>
      <w:r w:rsidR="00425556">
        <w:rPr>
          <w:rFonts w:ascii="Arial" w:hAnsi="Arial" w:cs="Arial"/>
          <w:sz w:val="24"/>
          <w:szCs w:val="24"/>
        </w:rPr>
        <w:t>123</w:t>
      </w:r>
      <w:r w:rsidRPr="009157B4">
        <w:rPr>
          <w:rFonts w:ascii="Arial" w:hAnsi="Arial" w:cs="Arial"/>
          <w:sz w:val="24"/>
          <w:szCs w:val="24"/>
        </w:rPr>
        <w:t>]</w:t>
      </w:r>
      <w:r w:rsidRPr="009157B4">
        <w:rPr>
          <w:rFonts w:ascii="Arial" w:hAnsi="Arial" w:cs="Arial"/>
          <w:sz w:val="24"/>
          <w:szCs w:val="24"/>
        </w:rPr>
        <w:tab/>
        <w:t xml:space="preserve">On behalf of the defendants it was conceded that the truthfulness of the statements could not be proven but that the </w:t>
      </w:r>
      <w:r w:rsidRPr="003940E4">
        <w:rPr>
          <w:rFonts w:ascii="Arial" w:hAnsi="Arial" w:cs="Arial"/>
          <w:sz w:val="24"/>
          <w:szCs w:val="24"/>
        </w:rPr>
        <w:t xml:space="preserve">information </w:t>
      </w:r>
      <w:r w:rsidR="004A177D" w:rsidRPr="003940E4">
        <w:rPr>
          <w:rFonts w:ascii="Arial" w:hAnsi="Arial" w:cs="Arial"/>
          <w:sz w:val="24"/>
          <w:szCs w:val="24"/>
        </w:rPr>
        <w:t xml:space="preserve">was </w:t>
      </w:r>
      <w:r w:rsidRPr="003940E4">
        <w:rPr>
          <w:rFonts w:ascii="Arial" w:hAnsi="Arial" w:cs="Arial"/>
          <w:sz w:val="24"/>
          <w:szCs w:val="24"/>
        </w:rPr>
        <w:t xml:space="preserve">obtained </w:t>
      </w:r>
      <w:r w:rsidR="00ED749D" w:rsidRPr="003940E4">
        <w:rPr>
          <w:rFonts w:ascii="Arial" w:hAnsi="Arial" w:cs="Arial"/>
          <w:sz w:val="24"/>
          <w:szCs w:val="24"/>
        </w:rPr>
        <w:t xml:space="preserve">from </w:t>
      </w:r>
      <w:r w:rsidRPr="003940E4">
        <w:rPr>
          <w:rFonts w:ascii="Arial" w:hAnsi="Arial" w:cs="Arial"/>
          <w:sz w:val="24"/>
          <w:szCs w:val="24"/>
        </w:rPr>
        <w:t xml:space="preserve">an impeccable source, ie the Minister of MET and the former </w:t>
      </w:r>
      <w:r w:rsidR="00ED749D" w:rsidRPr="003940E4">
        <w:rPr>
          <w:rFonts w:ascii="Arial" w:hAnsi="Arial" w:cs="Arial"/>
          <w:sz w:val="24"/>
          <w:szCs w:val="24"/>
        </w:rPr>
        <w:t>P</w:t>
      </w:r>
      <w:r w:rsidRPr="003940E4">
        <w:rPr>
          <w:rFonts w:ascii="Arial" w:hAnsi="Arial" w:cs="Arial"/>
          <w:sz w:val="24"/>
          <w:szCs w:val="24"/>
        </w:rPr>
        <w:t xml:space="preserve">ermanent </w:t>
      </w:r>
      <w:r w:rsidR="00ED749D" w:rsidRPr="003940E4">
        <w:rPr>
          <w:rFonts w:ascii="Arial" w:hAnsi="Arial" w:cs="Arial"/>
          <w:sz w:val="24"/>
          <w:szCs w:val="24"/>
        </w:rPr>
        <w:t>S</w:t>
      </w:r>
      <w:r w:rsidRPr="003940E4">
        <w:rPr>
          <w:rFonts w:ascii="Arial" w:hAnsi="Arial" w:cs="Arial"/>
          <w:sz w:val="24"/>
          <w:szCs w:val="24"/>
        </w:rPr>
        <w:t xml:space="preserve">ecretary </w:t>
      </w:r>
      <w:r w:rsidRPr="009157B4">
        <w:rPr>
          <w:rFonts w:ascii="Arial" w:hAnsi="Arial" w:cs="Arial"/>
          <w:sz w:val="24"/>
          <w:szCs w:val="24"/>
        </w:rPr>
        <w:t xml:space="preserve">of MET. </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425556">
        <w:rPr>
          <w:rFonts w:ascii="Arial" w:hAnsi="Arial" w:cs="Arial"/>
          <w:sz w:val="24"/>
          <w:szCs w:val="24"/>
        </w:rPr>
        <w:t>124</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The</w:t>
      </w:r>
      <w:proofErr w:type="gramEnd"/>
      <w:r w:rsidRPr="009157B4">
        <w:rPr>
          <w:rFonts w:ascii="Arial" w:hAnsi="Arial" w:cs="Arial"/>
          <w:sz w:val="24"/>
          <w:szCs w:val="24"/>
        </w:rPr>
        <w:t xml:space="preserve"> defendants rely heavily on the evidence of Dr Lindeque to show the truthfulness of the statements made in the article, however it was clear from his evidence that there were a number of facts that he either had no knowledge of or had the wrong information. This is with specific references to the illegal capturing and illegal transport of the elephants. Dr Lindeque was adamant that the elephants were illegally captured as </w:t>
      </w:r>
      <w:proofErr w:type="spellStart"/>
      <w:r w:rsidRPr="009157B4">
        <w:rPr>
          <w:rFonts w:ascii="Arial" w:hAnsi="Arial" w:cs="Arial"/>
          <w:sz w:val="24"/>
          <w:szCs w:val="24"/>
        </w:rPr>
        <w:t>Dr</w:t>
      </w:r>
      <w:proofErr w:type="spellEnd"/>
      <w:r w:rsidRPr="009157B4">
        <w:rPr>
          <w:rFonts w:ascii="Arial" w:hAnsi="Arial" w:cs="Arial"/>
          <w:sz w:val="24"/>
          <w:szCs w:val="24"/>
        </w:rPr>
        <w:t xml:space="preserve"> </w:t>
      </w:r>
      <w:proofErr w:type="spellStart"/>
      <w:r w:rsidRPr="009157B4">
        <w:rPr>
          <w:rFonts w:ascii="Arial" w:hAnsi="Arial" w:cs="Arial"/>
          <w:sz w:val="24"/>
          <w:szCs w:val="24"/>
        </w:rPr>
        <w:t>Tubbesing</w:t>
      </w:r>
      <w:proofErr w:type="spellEnd"/>
      <w:r w:rsidRPr="009157B4">
        <w:rPr>
          <w:rFonts w:ascii="Arial" w:hAnsi="Arial" w:cs="Arial"/>
          <w:sz w:val="24"/>
          <w:szCs w:val="24"/>
        </w:rPr>
        <w:t xml:space="preserve"> of Super Game Dealers CC did not personally capture the elephants but from the evidence it is clear that Super Game Dealers were involved with the capture and transport of the animals. Dr Lindeque also testified that the first plaintiff did not comply with the conditions of the general permit issued to </w:t>
      </w:r>
      <w:proofErr w:type="spellStart"/>
      <w:r w:rsidRPr="009157B4">
        <w:rPr>
          <w:rFonts w:ascii="Arial" w:hAnsi="Arial" w:cs="Arial"/>
          <w:sz w:val="24"/>
          <w:szCs w:val="24"/>
        </w:rPr>
        <w:t>Mr</w:t>
      </w:r>
      <w:proofErr w:type="spellEnd"/>
      <w:r w:rsidRPr="009157B4">
        <w:rPr>
          <w:rFonts w:ascii="Arial" w:hAnsi="Arial" w:cs="Arial"/>
          <w:sz w:val="24"/>
          <w:szCs w:val="24"/>
        </w:rPr>
        <w:t xml:space="preserve"> Hanse but it became clear during cross-examination that there were no conditions to comply with in law but that it was indeed only remarks contained in the permit.  </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lastRenderedPageBreak/>
        <w:t>[</w:t>
      </w:r>
      <w:r w:rsidR="00425556">
        <w:rPr>
          <w:rFonts w:ascii="Arial" w:hAnsi="Arial" w:cs="Arial"/>
          <w:sz w:val="24"/>
          <w:szCs w:val="24"/>
        </w:rPr>
        <w:t>125</w:t>
      </w:r>
      <w:r w:rsidRPr="009157B4">
        <w:rPr>
          <w:rFonts w:ascii="Arial" w:hAnsi="Arial" w:cs="Arial"/>
          <w:sz w:val="24"/>
          <w:szCs w:val="24"/>
        </w:rPr>
        <w:t>]</w:t>
      </w:r>
      <w:r w:rsidRPr="009157B4">
        <w:rPr>
          <w:rFonts w:ascii="Arial" w:hAnsi="Arial" w:cs="Arial"/>
          <w:sz w:val="24"/>
          <w:szCs w:val="24"/>
        </w:rPr>
        <w:tab/>
        <w:t>Because of the ‘impeccable’ nature of the information</w:t>
      </w:r>
      <w:r w:rsidR="007743C0">
        <w:rPr>
          <w:rFonts w:ascii="Arial" w:hAnsi="Arial" w:cs="Arial"/>
          <w:sz w:val="24"/>
          <w:szCs w:val="24"/>
        </w:rPr>
        <w:t>,</w:t>
      </w:r>
      <w:r w:rsidRPr="009157B4">
        <w:rPr>
          <w:rFonts w:ascii="Arial" w:hAnsi="Arial" w:cs="Arial"/>
          <w:sz w:val="24"/>
          <w:szCs w:val="24"/>
        </w:rPr>
        <w:t xml:space="preserve"> the journalist did not verify the truthfulness thereof. Interestingly enough based on the photograph received by </w:t>
      </w:r>
      <w:proofErr w:type="spellStart"/>
      <w:r w:rsidR="003940E4" w:rsidRPr="009A3140">
        <w:rPr>
          <w:rFonts w:ascii="Arial" w:hAnsi="Arial" w:cs="Arial"/>
          <w:sz w:val="24"/>
          <w:szCs w:val="24"/>
        </w:rPr>
        <w:t>Ms</w:t>
      </w:r>
      <w:proofErr w:type="spellEnd"/>
      <w:r w:rsidR="003940E4" w:rsidRPr="009157B4">
        <w:rPr>
          <w:rFonts w:ascii="Arial" w:hAnsi="Arial" w:cs="Arial"/>
          <w:sz w:val="24"/>
          <w:szCs w:val="24"/>
        </w:rPr>
        <w:t xml:space="preserve"> </w:t>
      </w:r>
      <w:r w:rsidRPr="009157B4">
        <w:rPr>
          <w:rFonts w:ascii="Arial" w:hAnsi="Arial" w:cs="Arial"/>
          <w:sz w:val="24"/>
          <w:szCs w:val="24"/>
        </w:rPr>
        <w:t xml:space="preserve">Smit from her source she came to the conclusion that the elephants were kept in horrible and deplorable conditions </w:t>
      </w:r>
      <w:r w:rsidRPr="002B2CBF">
        <w:rPr>
          <w:rFonts w:ascii="Arial" w:hAnsi="Arial" w:cs="Arial"/>
          <w:b/>
          <w:sz w:val="24"/>
          <w:szCs w:val="24"/>
          <w:u w:val="single"/>
        </w:rPr>
        <w:t>in</w:t>
      </w:r>
      <w:r w:rsidRPr="009157B4">
        <w:rPr>
          <w:rFonts w:ascii="Arial" w:hAnsi="Arial" w:cs="Arial"/>
          <w:sz w:val="24"/>
          <w:szCs w:val="24"/>
        </w:rPr>
        <w:t xml:space="preserve"> containers. From her evidence it appears that </w:t>
      </w:r>
      <w:proofErr w:type="spellStart"/>
      <w:r w:rsidR="003940E4" w:rsidRPr="009A3140">
        <w:rPr>
          <w:rFonts w:ascii="Arial" w:hAnsi="Arial" w:cs="Arial"/>
          <w:sz w:val="24"/>
          <w:szCs w:val="24"/>
        </w:rPr>
        <w:t>Ms</w:t>
      </w:r>
      <w:proofErr w:type="spellEnd"/>
      <w:r w:rsidRPr="009157B4">
        <w:rPr>
          <w:rFonts w:ascii="Arial" w:hAnsi="Arial" w:cs="Arial"/>
          <w:sz w:val="24"/>
          <w:szCs w:val="24"/>
        </w:rPr>
        <w:t xml:space="preserve"> Smit already made up her mind about the conditions of the elephants and this prompted her to send a questionnaire to MET. </w:t>
      </w:r>
    </w:p>
    <w:p w:rsidR="009157B4" w:rsidRPr="00557B3A" w:rsidRDefault="009157B4" w:rsidP="009157B4">
      <w:pPr>
        <w:spacing w:after="0" w:line="360" w:lineRule="auto"/>
        <w:jc w:val="both"/>
        <w:rPr>
          <w:rFonts w:ascii="Arial" w:hAnsi="Arial" w:cs="Arial"/>
          <w:sz w:val="24"/>
          <w:szCs w:val="24"/>
        </w:rPr>
      </w:pPr>
    </w:p>
    <w:p w:rsidR="009157B4" w:rsidRPr="00557B3A" w:rsidRDefault="009157B4" w:rsidP="009157B4">
      <w:pPr>
        <w:spacing w:after="0" w:line="360" w:lineRule="auto"/>
        <w:jc w:val="both"/>
        <w:rPr>
          <w:rFonts w:ascii="Arial" w:hAnsi="Arial" w:cs="Arial"/>
          <w:sz w:val="24"/>
          <w:szCs w:val="24"/>
        </w:rPr>
      </w:pPr>
      <w:r w:rsidRPr="00557B3A">
        <w:rPr>
          <w:rFonts w:ascii="Arial" w:hAnsi="Arial" w:cs="Arial"/>
          <w:sz w:val="24"/>
          <w:szCs w:val="24"/>
        </w:rPr>
        <w:t>[</w:t>
      </w:r>
      <w:r w:rsidR="00425556" w:rsidRPr="00557B3A">
        <w:rPr>
          <w:rFonts w:ascii="Arial" w:hAnsi="Arial" w:cs="Arial"/>
          <w:sz w:val="24"/>
          <w:szCs w:val="24"/>
        </w:rPr>
        <w:t>126</w:t>
      </w:r>
      <w:r w:rsidRPr="00557B3A">
        <w:rPr>
          <w:rFonts w:ascii="Arial" w:hAnsi="Arial" w:cs="Arial"/>
          <w:sz w:val="24"/>
          <w:szCs w:val="24"/>
        </w:rPr>
        <w:t>]</w:t>
      </w:r>
      <w:r w:rsidRPr="00557B3A">
        <w:rPr>
          <w:rFonts w:ascii="Arial" w:hAnsi="Arial" w:cs="Arial"/>
          <w:sz w:val="24"/>
          <w:szCs w:val="24"/>
        </w:rPr>
        <w:tab/>
      </w:r>
      <w:r w:rsidR="002F49E1" w:rsidRPr="00557B3A">
        <w:rPr>
          <w:rFonts w:ascii="Arial" w:hAnsi="Arial" w:cs="Arial"/>
          <w:sz w:val="24"/>
          <w:szCs w:val="24"/>
        </w:rPr>
        <w:t>With regard to t</w:t>
      </w:r>
      <w:r w:rsidRPr="00557B3A">
        <w:rPr>
          <w:rFonts w:ascii="Arial" w:hAnsi="Arial" w:cs="Arial"/>
          <w:sz w:val="24"/>
          <w:szCs w:val="24"/>
        </w:rPr>
        <w:t>he additional information about the alleged illegal transport</w:t>
      </w:r>
      <w:r w:rsidR="002F49E1" w:rsidRPr="00557B3A">
        <w:rPr>
          <w:rFonts w:ascii="Arial" w:hAnsi="Arial" w:cs="Arial"/>
          <w:sz w:val="24"/>
          <w:szCs w:val="24"/>
        </w:rPr>
        <w:t>ation</w:t>
      </w:r>
      <w:r w:rsidR="003940E4" w:rsidRPr="00557B3A">
        <w:rPr>
          <w:rFonts w:ascii="Arial" w:hAnsi="Arial" w:cs="Arial"/>
          <w:sz w:val="24"/>
          <w:szCs w:val="24"/>
        </w:rPr>
        <w:t xml:space="preserve"> of the elephants </w:t>
      </w:r>
      <w:proofErr w:type="spellStart"/>
      <w:r w:rsidR="003940E4" w:rsidRPr="00557B3A">
        <w:rPr>
          <w:rFonts w:ascii="Arial" w:hAnsi="Arial" w:cs="Arial"/>
          <w:sz w:val="24"/>
          <w:szCs w:val="24"/>
        </w:rPr>
        <w:t>Ms</w:t>
      </w:r>
      <w:proofErr w:type="spellEnd"/>
      <w:r w:rsidR="003940E4" w:rsidRPr="00557B3A">
        <w:rPr>
          <w:rFonts w:ascii="Arial" w:hAnsi="Arial" w:cs="Arial"/>
          <w:sz w:val="24"/>
          <w:szCs w:val="24"/>
        </w:rPr>
        <w:t xml:space="preserve"> Smit</w:t>
      </w:r>
      <w:r w:rsidRPr="00557B3A">
        <w:rPr>
          <w:rFonts w:ascii="Arial" w:hAnsi="Arial" w:cs="Arial"/>
          <w:sz w:val="24"/>
          <w:szCs w:val="24"/>
        </w:rPr>
        <w:t xml:space="preserve"> </w:t>
      </w:r>
      <w:r w:rsidR="005F2C62" w:rsidRPr="00557B3A">
        <w:rPr>
          <w:rFonts w:ascii="Arial" w:hAnsi="Arial" w:cs="Arial"/>
          <w:sz w:val="24"/>
          <w:szCs w:val="24"/>
        </w:rPr>
        <w:t xml:space="preserve">had apparently </w:t>
      </w:r>
      <w:r w:rsidRPr="00557B3A">
        <w:rPr>
          <w:rFonts w:ascii="Arial" w:hAnsi="Arial" w:cs="Arial"/>
          <w:sz w:val="24"/>
          <w:szCs w:val="24"/>
        </w:rPr>
        <w:t xml:space="preserve">obtained </w:t>
      </w:r>
      <w:r w:rsidR="002F49E1" w:rsidRPr="00557B3A">
        <w:rPr>
          <w:rFonts w:ascii="Arial" w:hAnsi="Arial" w:cs="Arial"/>
          <w:sz w:val="24"/>
          <w:szCs w:val="24"/>
        </w:rPr>
        <w:t xml:space="preserve">the said information </w:t>
      </w:r>
      <w:r w:rsidRPr="00557B3A">
        <w:rPr>
          <w:rFonts w:ascii="Arial" w:hAnsi="Arial" w:cs="Arial"/>
          <w:sz w:val="24"/>
          <w:szCs w:val="24"/>
        </w:rPr>
        <w:t xml:space="preserve">at the press conference and by </w:t>
      </w:r>
      <w:r w:rsidR="002F49E1" w:rsidRPr="00557B3A">
        <w:rPr>
          <w:rFonts w:ascii="Arial" w:hAnsi="Arial" w:cs="Arial"/>
          <w:sz w:val="24"/>
          <w:szCs w:val="24"/>
        </w:rPr>
        <w:t xml:space="preserve">discussing </w:t>
      </w:r>
      <w:r w:rsidRPr="00557B3A">
        <w:rPr>
          <w:rFonts w:ascii="Arial" w:hAnsi="Arial" w:cs="Arial"/>
          <w:sz w:val="24"/>
          <w:szCs w:val="24"/>
        </w:rPr>
        <w:t xml:space="preserve">the issue with the former </w:t>
      </w:r>
      <w:r w:rsidR="002F49E1" w:rsidRPr="00557B3A">
        <w:rPr>
          <w:rFonts w:ascii="Arial" w:hAnsi="Arial" w:cs="Arial"/>
          <w:sz w:val="24"/>
          <w:szCs w:val="24"/>
        </w:rPr>
        <w:t>P</w:t>
      </w:r>
      <w:r w:rsidRPr="00557B3A">
        <w:rPr>
          <w:rFonts w:ascii="Arial" w:hAnsi="Arial" w:cs="Arial"/>
          <w:sz w:val="24"/>
          <w:szCs w:val="24"/>
        </w:rPr>
        <w:t xml:space="preserve">ermanent </w:t>
      </w:r>
      <w:r w:rsidR="002F49E1" w:rsidRPr="00557B3A">
        <w:rPr>
          <w:rFonts w:ascii="Arial" w:hAnsi="Arial" w:cs="Arial"/>
          <w:sz w:val="24"/>
          <w:szCs w:val="24"/>
        </w:rPr>
        <w:t>S</w:t>
      </w:r>
      <w:r w:rsidRPr="00557B3A">
        <w:rPr>
          <w:rFonts w:ascii="Arial" w:hAnsi="Arial" w:cs="Arial"/>
          <w:sz w:val="24"/>
          <w:szCs w:val="24"/>
        </w:rPr>
        <w:t xml:space="preserve">ecretary. </w:t>
      </w:r>
    </w:p>
    <w:p w:rsidR="009157B4" w:rsidRPr="009157B4" w:rsidRDefault="009157B4"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425556">
        <w:rPr>
          <w:rFonts w:ascii="Arial" w:hAnsi="Arial" w:cs="Arial"/>
          <w:sz w:val="24"/>
          <w:szCs w:val="24"/>
          <w:lang w:val="en-ZA"/>
        </w:rPr>
        <w:t>127</w:t>
      </w:r>
      <w:r w:rsidRPr="009157B4">
        <w:rPr>
          <w:rFonts w:ascii="Arial" w:hAnsi="Arial" w:cs="Arial"/>
          <w:sz w:val="24"/>
          <w:szCs w:val="24"/>
          <w:lang w:val="en-ZA"/>
        </w:rPr>
        <w:t>]</w:t>
      </w:r>
      <w:r w:rsidRPr="009157B4">
        <w:rPr>
          <w:rFonts w:ascii="Arial" w:hAnsi="Arial" w:cs="Arial"/>
          <w:sz w:val="24"/>
          <w:szCs w:val="24"/>
          <w:lang w:val="en-ZA"/>
        </w:rPr>
        <w:tab/>
        <w:t xml:space="preserve">On behalf of the </w:t>
      </w:r>
      <w:r w:rsidRPr="00D06A1E">
        <w:rPr>
          <w:rFonts w:ascii="Arial" w:hAnsi="Arial" w:cs="Arial"/>
          <w:sz w:val="24"/>
          <w:szCs w:val="24"/>
          <w:lang w:val="en-ZA"/>
        </w:rPr>
        <w:t>defendant</w:t>
      </w:r>
      <w:r w:rsidR="004C0267" w:rsidRPr="00D06A1E">
        <w:rPr>
          <w:rFonts w:ascii="Arial" w:hAnsi="Arial" w:cs="Arial"/>
          <w:sz w:val="24"/>
          <w:szCs w:val="24"/>
          <w:lang w:val="en-ZA"/>
        </w:rPr>
        <w:t>s</w:t>
      </w:r>
      <w:r w:rsidRPr="00D06A1E">
        <w:rPr>
          <w:rFonts w:ascii="Arial" w:hAnsi="Arial" w:cs="Arial"/>
          <w:sz w:val="24"/>
          <w:szCs w:val="24"/>
          <w:lang w:val="en-ZA"/>
        </w:rPr>
        <w:t xml:space="preserve"> the point was made that</w:t>
      </w:r>
      <w:r w:rsidR="004C0267" w:rsidRPr="00D06A1E">
        <w:rPr>
          <w:rFonts w:ascii="Arial" w:hAnsi="Arial" w:cs="Arial"/>
          <w:sz w:val="24"/>
          <w:szCs w:val="24"/>
          <w:lang w:val="en-ZA"/>
        </w:rPr>
        <w:t xml:space="preserve"> the</w:t>
      </w:r>
      <w:r w:rsidRPr="00D06A1E">
        <w:rPr>
          <w:rFonts w:ascii="Arial" w:hAnsi="Arial" w:cs="Arial"/>
          <w:sz w:val="24"/>
          <w:szCs w:val="24"/>
          <w:lang w:val="en-ZA"/>
        </w:rPr>
        <w:t xml:space="preserve"> information </w:t>
      </w:r>
      <w:r w:rsidRPr="009157B4">
        <w:rPr>
          <w:rFonts w:ascii="Arial" w:hAnsi="Arial" w:cs="Arial"/>
          <w:sz w:val="24"/>
          <w:szCs w:val="24"/>
          <w:lang w:val="en-ZA"/>
        </w:rPr>
        <w:t xml:space="preserve">was obtained from an impeccable source and that nothing more should be required of the journalist concerned. </w:t>
      </w:r>
    </w:p>
    <w:p w:rsidR="009157B4" w:rsidRPr="009157B4" w:rsidRDefault="009157B4"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lastRenderedPageBreak/>
        <w:t>[</w:t>
      </w:r>
      <w:r w:rsidR="00425556">
        <w:rPr>
          <w:rFonts w:ascii="Arial" w:hAnsi="Arial" w:cs="Arial"/>
          <w:sz w:val="24"/>
          <w:szCs w:val="24"/>
          <w:lang w:val="en-ZA"/>
        </w:rPr>
        <w:t>128</w:t>
      </w:r>
      <w:r w:rsidRPr="009157B4">
        <w:rPr>
          <w:rFonts w:ascii="Arial" w:hAnsi="Arial" w:cs="Arial"/>
          <w:sz w:val="24"/>
          <w:szCs w:val="24"/>
          <w:lang w:val="en-ZA"/>
        </w:rPr>
        <w:t>]</w:t>
      </w:r>
      <w:r w:rsidRPr="009157B4">
        <w:rPr>
          <w:rFonts w:ascii="Arial" w:hAnsi="Arial" w:cs="Arial"/>
          <w:sz w:val="24"/>
          <w:szCs w:val="24"/>
          <w:lang w:val="en-ZA"/>
        </w:rPr>
        <w:tab/>
        <w:t xml:space="preserve">In this regard I deem it appropriate to refer to the Code of Ethics of the Society of Professional Journalists as referred to by the court in the </w:t>
      </w:r>
      <w:proofErr w:type="spellStart"/>
      <w:r w:rsidRPr="009157B4">
        <w:rPr>
          <w:rFonts w:ascii="Arial" w:hAnsi="Arial" w:cs="Arial"/>
          <w:i/>
          <w:sz w:val="24"/>
          <w:szCs w:val="24"/>
          <w:lang w:val="en-ZA"/>
        </w:rPr>
        <w:t>Trustc</w:t>
      </w:r>
      <w:r w:rsidRPr="009157B4">
        <w:rPr>
          <w:rFonts w:ascii="Arial" w:hAnsi="Arial" w:cs="Arial"/>
          <w:sz w:val="24"/>
          <w:szCs w:val="24"/>
          <w:lang w:val="en-ZA"/>
        </w:rPr>
        <w:t>o</w:t>
      </w:r>
      <w:proofErr w:type="spellEnd"/>
      <w:r w:rsidR="0016200A" w:rsidRPr="0016200A">
        <w:rPr>
          <w:rFonts w:ascii="Arial" w:hAnsi="Arial" w:cs="Arial"/>
          <w:i/>
          <w:sz w:val="24"/>
          <w:szCs w:val="24"/>
        </w:rPr>
        <w:t xml:space="preserve"> </w:t>
      </w:r>
      <w:r w:rsidR="0016200A" w:rsidRPr="00EC1A4A">
        <w:rPr>
          <w:rFonts w:ascii="Arial" w:hAnsi="Arial" w:cs="Arial"/>
          <w:i/>
          <w:sz w:val="24"/>
          <w:szCs w:val="24"/>
        </w:rPr>
        <w:t>Group International Ltd</w:t>
      </w:r>
      <w:r w:rsidRPr="009157B4">
        <w:rPr>
          <w:rFonts w:ascii="Arial" w:hAnsi="Arial" w:cs="Arial"/>
          <w:sz w:val="24"/>
          <w:szCs w:val="24"/>
          <w:lang w:val="en-ZA"/>
        </w:rPr>
        <w:t xml:space="preserve"> matter </w:t>
      </w:r>
      <w:r w:rsidR="0092338A" w:rsidRPr="00D06A1E">
        <w:rPr>
          <w:rFonts w:ascii="Arial" w:hAnsi="Arial" w:cs="Arial"/>
          <w:sz w:val="24"/>
          <w:szCs w:val="24"/>
          <w:lang w:val="en-ZA"/>
        </w:rPr>
        <w:t xml:space="preserve">which </w:t>
      </w:r>
      <w:r w:rsidRPr="009157B4">
        <w:rPr>
          <w:rFonts w:ascii="Arial" w:hAnsi="Arial" w:cs="Arial"/>
          <w:sz w:val="24"/>
          <w:szCs w:val="24"/>
          <w:lang w:val="en-ZA"/>
        </w:rPr>
        <w:t>states as follows</w:t>
      </w:r>
      <w:r w:rsidRPr="009157B4">
        <w:rPr>
          <w:rFonts w:ascii="Arial" w:hAnsi="Arial" w:cs="Arial"/>
          <w:sz w:val="24"/>
          <w:szCs w:val="24"/>
          <w:vertAlign w:val="superscript"/>
          <w:lang w:val="en-ZA"/>
        </w:rPr>
        <w:footnoteReference w:id="16"/>
      </w:r>
      <w:r w:rsidR="001D1B48">
        <w:rPr>
          <w:rFonts w:ascii="Arial" w:hAnsi="Arial" w:cs="Arial"/>
          <w:sz w:val="24"/>
          <w:szCs w:val="24"/>
          <w:lang w:val="en-ZA"/>
        </w:rPr>
        <w:t>: (</w:t>
      </w:r>
      <w:r w:rsidRPr="009157B4">
        <w:rPr>
          <w:rFonts w:ascii="Arial" w:hAnsi="Arial" w:cs="Arial"/>
          <w:sz w:val="24"/>
          <w:szCs w:val="24"/>
          <w:lang w:val="en-ZA"/>
        </w:rPr>
        <w:t>I will only refer to the portion relevant to the matter before me)</w:t>
      </w: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 </w:t>
      </w:r>
    </w:p>
    <w:p w:rsidR="009157B4" w:rsidRPr="00D06A1E" w:rsidRDefault="00AC42CC" w:rsidP="009157B4">
      <w:pPr>
        <w:spacing w:after="0" w:line="360" w:lineRule="auto"/>
        <w:jc w:val="both"/>
        <w:rPr>
          <w:rFonts w:ascii="Arial" w:hAnsi="Arial" w:cs="Arial"/>
          <w:lang w:val="en-ZA"/>
        </w:rPr>
      </w:pPr>
      <w:r>
        <w:rPr>
          <w:rFonts w:ascii="Arial" w:hAnsi="Arial" w:cs="Arial"/>
          <w:sz w:val="24"/>
          <w:szCs w:val="24"/>
          <w:lang w:val="en-ZA"/>
        </w:rPr>
        <w:tab/>
      </w:r>
      <w:r w:rsidR="009157B4" w:rsidRPr="009157B4">
        <w:rPr>
          <w:rFonts w:ascii="Arial" w:hAnsi="Arial" w:cs="Arial"/>
          <w:sz w:val="24"/>
          <w:szCs w:val="24"/>
          <w:lang w:val="en-ZA"/>
        </w:rPr>
        <w:t>“</w:t>
      </w:r>
      <w:r w:rsidR="009157B4" w:rsidRPr="00D06A1E">
        <w:rPr>
          <w:rFonts w:ascii="Arial" w:hAnsi="Arial" w:cs="Arial"/>
          <w:lang w:val="en-ZA"/>
        </w:rPr>
        <w:t>Journalists should be honest, fair and courageous in gathering, reporting and interpreting information. Journalists should:</w:t>
      </w:r>
    </w:p>
    <w:p w:rsidR="009157B4" w:rsidRPr="00D06A1E" w:rsidRDefault="009157B4" w:rsidP="009157B4">
      <w:pPr>
        <w:spacing w:after="0" w:line="360" w:lineRule="auto"/>
        <w:jc w:val="both"/>
        <w:rPr>
          <w:rFonts w:ascii="Arial" w:hAnsi="Arial" w:cs="Arial"/>
          <w:lang w:val="en-ZA"/>
        </w:rPr>
      </w:pPr>
      <w:r w:rsidRPr="00D06A1E">
        <w:rPr>
          <w:rFonts w:ascii="Arial" w:hAnsi="Arial" w:cs="Arial"/>
          <w:lang w:val="en-ZA"/>
        </w:rPr>
        <w:t xml:space="preserve">– test the accuracy of information from </w:t>
      </w:r>
      <w:r w:rsidRPr="00D06A1E">
        <w:rPr>
          <w:rFonts w:ascii="Arial" w:hAnsi="Arial" w:cs="Arial"/>
          <w:b/>
          <w:u w:val="single"/>
          <w:lang w:val="en-ZA"/>
        </w:rPr>
        <w:t>all</w:t>
      </w:r>
      <w:r w:rsidRPr="00D06A1E">
        <w:rPr>
          <w:rFonts w:ascii="Arial" w:hAnsi="Arial" w:cs="Arial"/>
          <w:lang w:val="en-ZA"/>
        </w:rPr>
        <w:t xml:space="preserve"> sources and exercise care to avoid inadvertent error. Deliberate distortion is never permissible.</w:t>
      </w:r>
    </w:p>
    <w:p w:rsidR="009157B4" w:rsidRPr="00D06A1E" w:rsidRDefault="009157B4" w:rsidP="009157B4">
      <w:pPr>
        <w:spacing w:after="0" w:line="360" w:lineRule="auto"/>
        <w:jc w:val="both"/>
        <w:rPr>
          <w:rFonts w:ascii="Arial" w:hAnsi="Arial" w:cs="Arial"/>
          <w:lang w:val="en-ZA"/>
        </w:rPr>
      </w:pPr>
      <w:r w:rsidRPr="00D06A1E">
        <w:rPr>
          <w:rFonts w:ascii="Arial" w:hAnsi="Arial" w:cs="Arial"/>
          <w:lang w:val="en-ZA"/>
        </w:rPr>
        <w:t xml:space="preserve">– </w:t>
      </w:r>
      <w:proofErr w:type="gramStart"/>
      <w:r w:rsidRPr="00D06A1E">
        <w:rPr>
          <w:rFonts w:ascii="Arial" w:hAnsi="Arial" w:cs="Arial"/>
          <w:lang w:val="en-ZA"/>
        </w:rPr>
        <w:t>diligently</w:t>
      </w:r>
      <w:proofErr w:type="gramEnd"/>
      <w:r w:rsidRPr="00D06A1E">
        <w:rPr>
          <w:rFonts w:ascii="Arial" w:hAnsi="Arial" w:cs="Arial"/>
          <w:lang w:val="en-ZA"/>
        </w:rPr>
        <w:t xml:space="preserve"> seek out subjects of news stories to give them </w:t>
      </w:r>
      <w:r w:rsidRPr="00D06A1E">
        <w:rPr>
          <w:rFonts w:ascii="Arial" w:hAnsi="Arial" w:cs="Arial"/>
          <w:u w:val="single"/>
          <w:lang w:val="en-ZA"/>
        </w:rPr>
        <w:t>the opportunity to respond to allegations of wrongdoing</w:t>
      </w:r>
      <w:r w:rsidRPr="00D06A1E">
        <w:rPr>
          <w:rFonts w:ascii="Arial" w:hAnsi="Arial" w:cs="Arial"/>
          <w:lang w:val="en-ZA"/>
        </w:rPr>
        <w:t>.</w:t>
      </w:r>
    </w:p>
    <w:p w:rsidR="001F56B0" w:rsidRDefault="009157B4" w:rsidP="009157B4">
      <w:pPr>
        <w:spacing w:after="0" w:line="360" w:lineRule="auto"/>
        <w:jc w:val="both"/>
        <w:rPr>
          <w:rFonts w:ascii="Arial" w:hAnsi="Arial" w:cs="Arial"/>
          <w:sz w:val="24"/>
          <w:szCs w:val="24"/>
          <w:lang w:val="en-ZA"/>
        </w:rPr>
      </w:pPr>
      <w:r w:rsidRPr="00D06A1E">
        <w:rPr>
          <w:rFonts w:ascii="Arial" w:hAnsi="Arial" w:cs="Arial"/>
          <w:lang w:val="en-ZA"/>
        </w:rPr>
        <w:t xml:space="preserve">– </w:t>
      </w:r>
      <w:r w:rsidRPr="00D06A1E">
        <w:rPr>
          <w:rFonts w:ascii="Arial" w:hAnsi="Arial" w:cs="Arial"/>
          <w:u w:val="single"/>
          <w:lang w:val="en-ZA"/>
        </w:rPr>
        <w:t>make certain that headlines, news teases and promotional material, photos … and quotations do not misrepresent</w:t>
      </w:r>
      <w:r w:rsidRPr="00D06A1E">
        <w:rPr>
          <w:rFonts w:ascii="Arial" w:hAnsi="Arial" w:cs="Arial"/>
          <w:lang w:val="en-ZA"/>
        </w:rPr>
        <w:t>. They should not oversimplify or highl</w:t>
      </w:r>
      <w:r w:rsidR="001F56B0" w:rsidRPr="00D06A1E">
        <w:rPr>
          <w:rFonts w:ascii="Arial" w:hAnsi="Arial" w:cs="Arial"/>
          <w:lang w:val="en-ZA"/>
        </w:rPr>
        <w:t>ight incidents out of context.</w:t>
      </w:r>
      <w:r w:rsidR="00D06A1E">
        <w:rPr>
          <w:rFonts w:ascii="Arial" w:hAnsi="Arial" w:cs="Arial"/>
          <w:lang w:val="en-ZA"/>
        </w:rPr>
        <w:t>’</w:t>
      </w:r>
      <w:r w:rsidR="001F56B0" w:rsidRPr="00D06A1E">
        <w:rPr>
          <w:rFonts w:ascii="Arial" w:hAnsi="Arial" w:cs="Arial"/>
          <w:lang w:val="en-ZA"/>
        </w:rPr>
        <w:t xml:space="preserve"> </w:t>
      </w:r>
      <w:r w:rsidRPr="009157B4">
        <w:rPr>
          <w:rFonts w:ascii="Arial" w:hAnsi="Arial" w:cs="Arial"/>
          <w:sz w:val="24"/>
          <w:szCs w:val="24"/>
          <w:lang w:val="en-ZA"/>
        </w:rPr>
        <w:t>(</w:t>
      </w:r>
      <w:proofErr w:type="gramStart"/>
      <w:r w:rsidRPr="009157B4">
        <w:rPr>
          <w:rFonts w:ascii="Arial" w:hAnsi="Arial" w:cs="Arial"/>
          <w:sz w:val="24"/>
          <w:szCs w:val="24"/>
          <w:lang w:val="en-ZA"/>
        </w:rPr>
        <w:t>my</w:t>
      </w:r>
      <w:proofErr w:type="gramEnd"/>
      <w:r w:rsidRPr="009157B4">
        <w:rPr>
          <w:rFonts w:ascii="Arial" w:hAnsi="Arial" w:cs="Arial"/>
          <w:sz w:val="24"/>
          <w:szCs w:val="24"/>
          <w:lang w:val="en-ZA"/>
        </w:rPr>
        <w:t xml:space="preserve"> emphasi</w:t>
      </w:r>
      <w:r w:rsidR="001F56B0" w:rsidRPr="00D06A1E">
        <w:rPr>
          <w:rFonts w:ascii="Arial" w:hAnsi="Arial" w:cs="Arial"/>
          <w:sz w:val="24"/>
          <w:szCs w:val="24"/>
          <w:lang w:val="en-ZA"/>
        </w:rPr>
        <w:t>s</w:t>
      </w:r>
      <w:r w:rsidRPr="00D06A1E">
        <w:rPr>
          <w:rFonts w:ascii="Arial" w:hAnsi="Arial" w:cs="Arial"/>
          <w:sz w:val="24"/>
          <w:szCs w:val="24"/>
          <w:lang w:val="en-ZA"/>
        </w:rPr>
        <w:t>)</w:t>
      </w:r>
      <w:r w:rsidR="00D90145" w:rsidRPr="00D06A1E">
        <w:rPr>
          <w:rFonts w:ascii="Arial" w:hAnsi="Arial" w:cs="Arial"/>
          <w:sz w:val="24"/>
          <w:szCs w:val="24"/>
          <w:lang w:val="en-ZA"/>
        </w:rPr>
        <w:t xml:space="preserve"> </w:t>
      </w:r>
    </w:p>
    <w:p w:rsidR="00D06A1E" w:rsidRPr="009157B4" w:rsidRDefault="00D06A1E" w:rsidP="009157B4">
      <w:pPr>
        <w:spacing w:after="0" w:line="360" w:lineRule="auto"/>
        <w:jc w:val="both"/>
        <w:rPr>
          <w:rFonts w:ascii="Arial" w:hAnsi="Arial" w:cs="Arial"/>
          <w:sz w:val="24"/>
          <w:szCs w:val="24"/>
          <w:lang w:val="en-ZA"/>
        </w:rPr>
      </w:pPr>
    </w:p>
    <w:p w:rsidR="009157B4" w:rsidRDefault="00425556" w:rsidP="009157B4">
      <w:pPr>
        <w:spacing w:after="0" w:line="360" w:lineRule="auto"/>
        <w:jc w:val="both"/>
        <w:rPr>
          <w:rFonts w:ascii="Arial" w:hAnsi="Arial" w:cs="Arial"/>
          <w:sz w:val="24"/>
          <w:szCs w:val="24"/>
        </w:rPr>
      </w:pPr>
      <w:r>
        <w:rPr>
          <w:rFonts w:ascii="Arial" w:hAnsi="Arial" w:cs="Arial"/>
          <w:sz w:val="24"/>
          <w:szCs w:val="24"/>
        </w:rPr>
        <w:lastRenderedPageBreak/>
        <w:t>[129]</w:t>
      </w:r>
      <w:r w:rsidR="009157B4" w:rsidRPr="009157B4">
        <w:rPr>
          <w:rFonts w:ascii="Arial" w:hAnsi="Arial" w:cs="Arial"/>
          <w:sz w:val="24"/>
          <w:szCs w:val="24"/>
        </w:rPr>
        <w:tab/>
      </w:r>
      <w:proofErr w:type="gramStart"/>
      <w:r w:rsidR="009157B4" w:rsidRPr="009157B4">
        <w:rPr>
          <w:rFonts w:ascii="Arial" w:hAnsi="Arial" w:cs="Arial"/>
          <w:sz w:val="24"/>
          <w:szCs w:val="24"/>
        </w:rPr>
        <w:t>The</w:t>
      </w:r>
      <w:proofErr w:type="gramEnd"/>
      <w:r w:rsidR="009157B4" w:rsidRPr="009157B4">
        <w:rPr>
          <w:rFonts w:ascii="Arial" w:hAnsi="Arial" w:cs="Arial"/>
          <w:sz w:val="24"/>
          <w:szCs w:val="24"/>
        </w:rPr>
        <w:t xml:space="preserve"> need for verification of all information became abundantly clear when </w:t>
      </w:r>
      <w:r w:rsidR="009157B4" w:rsidRPr="009157B4">
        <w:rPr>
          <w:rFonts w:ascii="Arial" w:hAnsi="Arial" w:cs="Arial"/>
          <w:sz w:val="24"/>
          <w:szCs w:val="24"/>
        </w:rPr>
        <w:tab/>
        <w:t xml:space="preserve">it appeared during cross-examination that not all the information at the disposal of Dr Lindeque was necessarily correct. There was no urgent application or civil case filed. The issue of illegal capture and illegal transport of the animals also appears not to be factually correct. </w:t>
      </w:r>
    </w:p>
    <w:p w:rsidR="00D06A1E" w:rsidRPr="009157B4" w:rsidRDefault="00D06A1E" w:rsidP="009157B4">
      <w:pPr>
        <w:spacing w:after="0" w:line="360" w:lineRule="auto"/>
        <w:jc w:val="both"/>
        <w:rPr>
          <w:rFonts w:ascii="Arial" w:hAnsi="Arial" w:cs="Arial"/>
          <w:sz w:val="24"/>
          <w:szCs w:val="24"/>
        </w:rPr>
      </w:pPr>
    </w:p>
    <w:p w:rsid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425556">
        <w:rPr>
          <w:rFonts w:ascii="Arial" w:hAnsi="Arial" w:cs="Arial"/>
          <w:sz w:val="24"/>
          <w:szCs w:val="24"/>
        </w:rPr>
        <w:t>130</w:t>
      </w:r>
      <w:r w:rsidRPr="009157B4">
        <w:rPr>
          <w:rFonts w:ascii="Arial" w:hAnsi="Arial" w:cs="Arial"/>
          <w:sz w:val="24"/>
          <w:szCs w:val="24"/>
        </w:rPr>
        <w:t>]</w:t>
      </w:r>
      <w:r w:rsidRPr="009157B4">
        <w:rPr>
          <w:rFonts w:ascii="Arial" w:hAnsi="Arial" w:cs="Arial"/>
          <w:sz w:val="24"/>
          <w:szCs w:val="24"/>
        </w:rPr>
        <w:tab/>
        <w:t xml:space="preserve">In the </w:t>
      </w:r>
      <w:proofErr w:type="spellStart"/>
      <w:r w:rsidRPr="009157B4">
        <w:rPr>
          <w:rFonts w:ascii="Arial" w:hAnsi="Arial" w:cs="Arial"/>
          <w:i/>
          <w:sz w:val="24"/>
          <w:szCs w:val="24"/>
        </w:rPr>
        <w:t>Tsedu</w:t>
      </w:r>
      <w:proofErr w:type="spellEnd"/>
      <w:r w:rsidRPr="009157B4">
        <w:rPr>
          <w:rFonts w:ascii="Arial" w:hAnsi="Arial" w:cs="Arial"/>
          <w:sz w:val="24"/>
          <w:szCs w:val="24"/>
        </w:rPr>
        <w:t xml:space="preserve"> matter</w:t>
      </w:r>
      <w:r w:rsidRPr="009157B4">
        <w:rPr>
          <w:rFonts w:ascii="Arial" w:hAnsi="Arial" w:cs="Arial"/>
          <w:sz w:val="24"/>
          <w:szCs w:val="24"/>
          <w:vertAlign w:val="superscript"/>
        </w:rPr>
        <w:footnoteReference w:id="17"/>
      </w:r>
      <w:r w:rsidRPr="009157B4">
        <w:rPr>
          <w:rFonts w:ascii="Arial" w:hAnsi="Arial" w:cs="Arial"/>
          <w:sz w:val="24"/>
          <w:szCs w:val="24"/>
        </w:rPr>
        <w:t>the court stated as follows:</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lang w:val="en-ZA"/>
        </w:rPr>
      </w:pPr>
      <w:r>
        <w:rPr>
          <w:rFonts w:ascii="Arial" w:hAnsi="Arial" w:cs="Arial"/>
          <w:sz w:val="24"/>
          <w:szCs w:val="24"/>
          <w:lang w:val="en-ZA"/>
        </w:rPr>
        <w:tab/>
      </w:r>
      <w:r w:rsidR="00CB3F90">
        <w:rPr>
          <w:rFonts w:ascii="Arial" w:hAnsi="Arial" w:cs="Arial"/>
          <w:lang w:val="en-ZA"/>
        </w:rPr>
        <w:t>‘[4]</w:t>
      </w:r>
      <w:r w:rsidR="00CB3F90">
        <w:rPr>
          <w:rFonts w:ascii="Arial" w:hAnsi="Arial" w:cs="Arial"/>
          <w:lang w:val="en-ZA"/>
        </w:rPr>
        <w:tab/>
      </w:r>
      <w:proofErr w:type="gramStart"/>
      <w:r w:rsidR="00CB3F90">
        <w:rPr>
          <w:rFonts w:ascii="Arial" w:hAnsi="Arial" w:cs="Arial"/>
          <w:lang w:val="en-ZA"/>
        </w:rPr>
        <w:t>…</w:t>
      </w:r>
      <w:r w:rsidRPr="009157B4">
        <w:rPr>
          <w:rFonts w:ascii="Arial" w:hAnsi="Arial" w:cs="Arial"/>
          <w:lang w:val="en-ZA"/>
        </w:rPr>
        <w:t>[</w:t>
      </w:r>
      <w:proofErr w:type="gramEnd"/>
      <w:r w:rsidRPr="009157B4">
        <w:rPr>
          <w:rFonts w:ascii="Arial" w:hAnsi="Arial" w:cs="Arial"/>
          <w:lang w:val="en-ZA"/>
        </w:rPr>
        <w:t>It] is evident from that remark that he was under the impression that a newspaper may publish defamatory statements with impunity if they have been originated by someone else.  Well, journalists who keep </w:t>
      </w:r>
      <w:r w:rsidRPr="009157B4">
        <w:rPr>
          <w:rFonts w:ascii="Arial" w:hAnsi="Arial" w:cs="Arial"/>
          <w:i/>
          <w:iCs/>
          <w:lang w:val="en-ZA"/>
        </w:rPr>
        <w:t>Kelsey Stuart’s Newspaperman’s Guide to the Law </w:t>
      </w:r>
      <w:r w:rsidRPr="009157B4">
        <w:rPr>
          <w:rFonts w:ascii="Arial" w:hAnsi="Arial" w:cs="Arial"/>
          <w:lang w:val="en-ZA"/>
        </w:rPr>
        <w:t>by their side know that that is not so from the following passage:</w:t>
      </w:r>
    </w:p>
    <w:p w:rsidR="009157B4" w:rsidRPr="009157B4" w:rsidRDefault="00573B10" w:rsidP="00BB78C2">
      <w:pPr>
        <w:spacing w:after="0" w:line="360" w:lineRule="auto"/>
        <w:ind w:left="720" w:hanging="720"/>
        <w:jc w:val="both"/>
        <w:rPr>
          <w:rFonts w:ascii="Arial" w:hAnsi="Arial" w:cs="Arial"/>
          <w:lang w:val="en-ZA"/>
        </w:rPr>
      </w:pPr>
      <w:r>
        <w:rPr>
          <w:rFonts w:ascii="Arial" w:hAnsi="Arial" w:cs="Arial"/>
          <w:lang w:val="en-ZA"/>
        </w:rPr>
        <w:tab/>
        <w:t>“</w:t>
      </w:r>
      <w:r w:rsidR="009157B4" w:rsidRPr="009157B4">
        <w:rPr>
          <w:rFonts w:ascii="Arial" w:hAnsi="Arial" w:cs="Arial"/>
          <w:lang w:val="en-ZA"/>
        </w:rPr>
        <w:t>[</w:t>
      </w:r>
      <w:proofErr w:type="gramStart"/>
      <w:r w:rsidR="009157B4" w:rsidRPr="009157B4">
        <w:rPr>
          <w:rFonts w:ascii="Arial" w:hAnsi="Arial" w:cs="Arial"/>
          <w:lang w:val="en-ZA"/>
        </w:rPr>
        <w:t>a</w:t>
      </w:r>
      <w:proofErr w:type="gramEnd"/>
      <w:r w:rsidR="009157B4" w:rsidRPr="009157B4">
        <w:rPr>
          <w:rFonts w:ascii="Arial" w:hAnsi="Arial" w:cs="Arial"/>
          <w:lang w:val="en-ZA"/>
        </w:rPr>
        <w:t>] person who repeats or adopts and re-publishes a defamatory statement will be held to have published the statement. The writer of a letter published in a newspaper is </w:t>
      </w:r>
      <w:r w:rsidR="009157B4" w:rsidRPr="009157B4">
        <w:rPr>
          <w:rFonts w:ascii="Arial" w:hAnsi="Arial" w:cs="Arial"/>
          <w:i/>
          <w:iCs/>
          <w:lang w:val="en-ZA"/>
        </w:rPr>
        <w:t>prima facie </w:t>
      </w:r>
      <w:r w:rsidR="009157B4" w:rsidRPr="009157B4">
        <w:rPr>
          <w:rFonts w:ascii="Arial" w:hAnsi="Arial" w:cs="Arial"/>
          <w:lang w:val="en-ZA"/>
        </w:rPr>
        <w:t xml:space="preserve">liable for the publication of it but so are the editor, printer, publisher and proprietor. So too a person who publishes </w:t>
      </w:r>
      <w:r w:rsidR="009157B4" w:rsidRPr="009157B4">
        <w:rPr>
          <w:rFonts w:ascii="Arial" w:hAnsi="Arial" w:cs="Arial"/>
          <w:lang w:val="en-ZA"/>
        </w:rPr>
        <w:lastRenderedPageBreak/>
        <w:t xml:space="preserve">a defamatory rumour cannot escape liability on the ground that he passed it on only as </w:t>
      </w:r>
      <w:r>
        <w:rPr>
          <w:rFonts w:ascii="Arial" w:hAnsi="Arial" w:cs="Arial"/>
          <w:lang w:val="en-ZA"/>
        </w:rPr>
        <w:t>a rumour, without endorsing it.”</w:t>
      </w:r>
    </w:p>
    <w:p w:rsidR="009157B4" w:rsidRPr="009157B4" w:rsidRDefault="009157B4" w:rsidP="009157B4">
      <w:pPr>
        <w:spacing w:after="0" w:line="360" w:lineRule="auto"/>
        <w:jc w:val="both"/>
        <w:rPr>
          <w:rFonts w:ascii="Arial" w:hAnsi="Arial" w:cs="Arial"/>
          <w:lang w:val="en-ZA"/>
        </w:rPr>
      </w:pPr>
      <w:r w:rsidRPr="009157B4">
        <w:rPr>
          <w:rFonts w:ascii="Arial" w:hAnsi="Arial" w:cs="Arial"/>
          <w:lang w:val="en-ZA"/>
        </w:rPr>
        <w:t>[5] A newspaper that publishes a defamatory statement that has made by another is as much the publisher of the defamation as the originator is. Moreover, it will be no defence for the newspaper to say that what was published was merely repetition. For while the truth of the statement (if it is published for the public benefit) provides a defence to an action for defamation, the defence will succeed only if it is shown that the defamation itself is true, not merely that it is true that the statement was made. The authors of </w:t>
      </w:r>
      <w:proofErr w:type="spellStart"/>
      <w:r w:rsidRPr="009157B4">
        <w:rPr>
          <w:rFonts w:ascii="Arial" w:hAnsi="Arial" w:cs="Arial"/>
          <w:i/>
          <w:iCs/>
          <w:lang w:val="en-ZA"/>
        </w:rPr>
        <w:t>Gatley</w:t>
      </w:r>
      <w:proofErr w:type="spellEnd"/>
      <w:r w:rsidRPr="009157B4">
        <w:rPr>
          <w:rFonts w:ascii="Arial" w:hAnsi="Arial" w:cs="Arial"/>
          <w:i/>
          <w:iCs/>
          <w:lang w:val="en-ZA"/>
        </w:rPr>
        <w:t xml:space="preserve"> on Libel and Slander</w:t>
      </w:r>
      <w:r w:rsidRPr="009157B4">
        <w:rPr>
          <w:rFonts w:ascii="Arial" w:hAnsi="Arial" w:cs="Arial"/>
          <w:lang w:val="en-ZA"/>
        </w:rPr>
        <w:t xml:space="preserve"> (dealing with the tort of libel in English law, which in this and other respects substantially coincides with our law) put that as follows: </w:t>
      </w:r>
    </w:p>
    <w:p w:rsidR="009157B4" w:rsidRPr="009157B4" w:rsidRDefault="00B35BA7" w:rsidP="00BB78C2">
      <w:pPr>
        <w:spacing w:after="0" w:line="360" w:lineRule="auto"/>
        <w:ind w:left="720"/>
        <w:jc w:val="both"/>
        <w:rPr>
          <w:rFonts w:ascii="Arial" w:hAnsi="Arial" w:cs="Arial"/>
          <w:lang w:val="en-ZA"/>
        </w:rPr>
      </w:pPr>
      <w:r>
        <w:rPr>
          <w:rFonts w:ascii="Arial" w:hAnsi="Arial" w:cs="Arial"/>
          <w:lang w:val="en-ZA"/>
        </w:rPr>
        <w:t>“</w:t>
      </w:r>
      <w:r w:rsidR="009157B4" w:rsidRPr="009157B4">
        <w:rPr>
          <w:rFonts w:ascii="Arial" w:hAnsi="Arial" w:cs="Arial"/>
          <w:lang w:val="en-ZA"/>
        </w:rPr>
        <w:t xml:space="preserve">The defendant must prove that the defamatory imputation is true. It is not enough for him to prove that he believed that the imputation was true, even though it was published as belief only. “If I say of a man that I believe he committed murder, I cannot justify by saying and proving that I did believe it. I can only justify by proving the fact of the murder”. The same is true if the defendant says that he is only repeating what others have said or that there is a rumour. So if the defendant has written, “A said that P had been convicted of theft”, it will be no defence for the defendant to prove that A did tell him so, that he honestly believed what A said, and only repeated it. He must prove as a fact that P was convicted of theft. “If you repeat a rumour you cannot say it is true by proving that the </w:t>
      </w:r>
      <w:r w:rsidR="009157B4" w:rsidRPr="009157B4">
        <w:rPr>
          <w:rFonts w:ascii="Arial" w:hAnsi="Arial" w:cs="Arial"/>
          <w:lang w:val="en-ZA"/>
        </w:rPr>
        <w:lastRenderedPageBreak/>
        <w:t>rumour in fact existed; you have to prove that the subject matter of the rumour is true.”</w:t>
      </w:r>
      <w:r w:rsidR="009E6A54">
        <w:rPr>
          <w:rFonts w:ascii="Arial" w:hAnsi="Arial" w:cs="Arial"/>
          <w:lang w:val="en-ZA"/>
        </w:rPr>
        <w:t> This is the “repetition rule”.”</w:t>
      </w:r>
      <w:r w:rsidR="001D1B48">
        <w:rPr>
          <w:rFonts w:ascii="Arial" w:hAnsi="Arial" w:cs="Arial"/>
          <w:lang w:val="en-ZA"/>
        </w:rPr>
        <w:t>’</w:t>
      </w:r>
      <w:r w:rsidR="009157B4" w:rsidRPr="009157B4">
        <w:rPr>
          <w:rFonts w:ascii="Arial" w:hAnsi="Arial" w:cs="Arial"/>
          <w:vertAlign w:val="superscript"/>
          <w:lang w:val="en-ZA"/>
        </w:rPr>
        <w:footnoteReference w:id="18"/>
      </w:r>
    </w:p>
    <w:p w:rsidR="009157B4" w:rsidRPr="009157B4" w:rsidRDefault="009157B4"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425556">
        <w:rPr>
          <w:rFonts w:ascii="Arial" w:hAnsi="Arial" w:cs="Arial"/>
          <w:sz w:val="24"/>
          <w:szCs w:val="24"/>
        </w:rPr>
        <w:t>131</w:t>
      </w:r>
      <w:r w:rsidRPr="009157B4">
        <w:rPr>
          <w:rFonts w:ascii="Arial" w:hAnsi="Arial" w:cs="Arial"/>
          <w:sz w:val="24"/>
          <w:szCs w:val="24"/>
        </w:rPr>
        <w:t>]</w:t>
      </w:r>
      <w:r w:rsidRPr="009157B4">
        <w:rPr>
          <w:rFonts w:ascii="Arial" w:hAnsi="Arial" w:cs="Arial"/>
          <w:sz w:val="24"/>
          <w:szCs w:val="24"/>
        </w:rPr>
        <w:tab/>
      </w:r>
      <w:proofErr w:type="spellStart"/>
      <w:r w:rsidR="00D06A1E" w:rsidRPr="009A3140">
        <w:rPr>
          <w:rFonts w:ascii="Arial" w:hAnsi="Arial" w:cs="Arial"/>
          <w:sz w:val="24"/>
          <w:szCs w:val="24"/>
        </w:rPr>
        <w:t>Ms</w:t>
      </w:r>
      <w:proofErr w:type="spellEnd"/>
      <w:r w:rsidRPr="009157B4">
        <w:rPr>
          <w:rFonts w:ascii="Arial" w:hAnsi="Arial" w:cs="Arial"/>
          <w:sz w:val="24"/>
          <w:szCs w:val="24"/>
        </w:rPr>
        <w:t xml:space="preserve"> Smit did not investigate this matter further neither did she speak to the first plaintiff to hear his side of the story. </w:t>
      </w:r>
      <w:proofErr w:type="spellStart"/>
      <w:r w:rsidR="00D06A1E" w:rsidRPr="009A3140">
        <w:rPr>
          <w:rFonts w:ascii="Arial" w:hAnsi="Arial" w:cs="Arial"/>
          <w:sz w:val="24"/>
          <w:szCs w:val="24"/>
        </w:rPr>
        <w:t>Ms</w:t>
      </w:r>
      <w:proofErr w:type="spellEnd"/>
      <w:r w:rsidRPr="009157B4">
        <w:rPr>
          <w:rFonts w:ascii="Arial" w:hAnsi="Arial" w:cs="Arial"/>
          <w:sz w:val="24"/>
          <w:szCs w:val="24"/>
        </w:rPr>
        <w:t xml:space="preserve"> Smit stated emphatically that she could no longer </w:t>
      </w:r>
      <w:r w:rsidR="001F3C8C" w:rsidRPr="00D06A1E">
        <w:rPr>
          <w:rFonts w:ascii="Arial" w:hAnsi="Arial" w:cs="Arial"/>
          <w:sz w:val="24"/>
          <w:szCs w:val="24"/>
        </w:rPr>
        <w:t xml:space="preserve">wait and </w:t>
      </w:r>
      <w:r w:rsidRPr="00D06A1E">
        <w:rPr>
          <w:rFonts w:ascii="Arial" w:hAnsi="Arial" w:cs="Arial"/>
          <w:sz w:val="24"/>
          <w:szCs w:val="24"/>
        </w:rPr>
        <w:t>with</w:t>
      </w:r>
      <w:r w:rsidR="001F3C8C" w:rsidRPr="00D06A1E">
        <w:rPr>
          <w:rFonts w:ascii="Arial" w:hAnsi="Arial" w:cs="Arial"/>
          <w:sz w:val="24"/>
          <w:szCs w:val="24"/>
        </w:rPr>
        <w:t>hold</w:t>
      </w:r>
      <w:r w:rsidRPr="00D06A1E">
        <w:rPr>
          <w:rFonts w:ascii="Arial" w:hAnsi="Arial" w:cs="Arial"/>
          <w:sz w:val="24"/>
          <w:szCs w:val="24"/>
        </w:rPr>
        <w:t xml:space="preserve"> </w:t>
      </w:r>
      <w:r w:rsidRPr="009157B4">
        <w:rPr>
          <w:rFonts w:ascii="Arial" w:hAnsi="Arial" w:cs="Arial"/>
          <w:sz w:val="24"/>
          <w:szCs w:val="24"/>
        </w:rPr>
        <w:t xml:space="preserve">the article after the press conference of 23 October 2017 and relies on the issue of public interest to substantiate the urgency in publishing the article on 24 October 2017. I however fail to see the urgency as this was not breaking news. An article regarding the elephants </w:t>
      </w:r>
      <w:r w:rsidR="001F3C8C" w:rsidRPr="00D06A1E">
        <w:rPr>
          <w:rFonts w:ascii="Arial" w:hAnsi="Arial" w:cs="Arial"/>
          <w:sz w:val="24"/>
          <w:szCs w:val="24"/>
        </w:rPr>
        <w:t xml:space="preserve">was </w:t>
      </w:r>
      <w:r w:rsidRPr="009157B4">
        <w:rPr>
          <w:rFonts w:ascii="Arial" w:hAnsi="Arial" w:cs="Arial"/>
          <w:sz w:val="24"/>
          <w:szCs w:val="24"/>
        </w:rPr>
        <w:t xml:space="preserve">already published on 12 October 2017 by the </w:t>
      </w:r>
      <w:proofErr w:type="spellStart"/>
      <w:r w:rsidRPr="009157B4">
        <w:rPr>
          <w:rFonts w:ascii="Arial" w:hAnsi="Arial" w:cs="Arial"/>
          <w:sz w:val="24"/>
          <w:szCs w:val="24"/>
        </w:rPr>
        <w:t>Confidente</w:t>
      </w:r>
      <w:proofErr w:type="spellEnd"/>
      <w:r w:rsidRPr="009157B4">
        <w:rPr>
          <w:rFonts w:ascii="Arial" w:hAnsi="Arial" w:cs="Arial"/>
          <w:sz w:val="24"/>
          <w:szCs w:val="24"/>
        </w:rPr>
        <w:t xml:space="preserve"> newspaper and according to Dr Lindeque the issue of the elephants </w:t>
      </w:r>
      <w:r w:rsidR="001F3C8C" w:rsidRPr="00D06A1E">
        <w:rPr>
          <w:rFonts w:ascii="Arial" w:hAnsi="Arial" w:cs="Arial"/>
          <w:sz w:val="24"/>
          <w:szCs w:val="24"/>
        </w:rPr>
        <w:t xml:space="preserve">was </w:t>
      </w:r>
      <w:r w:rsidRPr="009157B4">
        <w:rPr>
          <w:rFonts w:ascii="Arial" w:hAnsi="Arial" w:cs="Arial"/>
          <w:sz w:val="24"/>
          <w:szCs w:val="24"/>
        </w:rPr>
        <w:t>already circulating on social media platforms since July 2020.</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425556">
        <w:rPr>
          <w:rFonts w:ascii="Arial" w:hAnsi="Arial" w:cs="Arial"/>
          <w:sz w:val="24"/>
          <w:szCs w:val="24"/>
        </w:rPr>
        <w:t>132</w:t>
      </w:r>
      <w:r w:rsidRPr="009157B4">
        <w:rPr>
          <w:rFonts w:ascii="Arial" w:hAnsi="Arial" w:cs="Arial"/>
          <w:sz w:val="24"/>
          <w:szCs w:val="24"/>
        </w:rPr>
        <w:t>]</w:t>
      </w:r>
      <w:r w:rsidRPr="009157B4">
        <w:rPr>
          <w:rFonts w:ascii="Arial" w:hAnsi="Arial" w:cs="Arial"/>
          <w:sz w:val="24"/>
          <w:szCs w:val="24"/>
        </w:rPr>
        <w:tab/>
      </w:r>
      <w:proofErr w:type="spellStart"/>
      <w:r w:rsidR="00D06A1E" w:rsidRPr="009A3140">
        <w:rPr>
          <w:rFonts w:ascii="Arial" w:hAnsi="Arial" w:cs="Arial"/>
          <w:sz w:val="24"/>
          <w:szCs w:val="24"/>
        </w:rPr>
        <w:t>Ms</w:t>
      </w:r>
      <w:proofErr w:type="spellEnd"/>
      <w:r w:rsidRPr="009157B4">
        <w:rPr>
          <w:rFonts w:ascii="Arial" w:hAnsi="Arial" w:cs="Arial"/>
          <w:sz w:val="24"/>
          <w:szCs w:val="24"/>
        </w:rPr>
        <w:t xml:space="preserve"> Smit did nothing apart from the two phone calls prior to publication to get </w:t>
      </w:r>
      <w:proofErr w:type="spellStart"/>
      <w:r w:rsidRPr="009157B4">
        <w:rPr>
          <w:rFonts w:ascii="Arial" w:hAnsi="Arial" w:cs="Arial"/>
          <w:sz w:val="24"/>
          <w:szCs w:val="24"/>
        </w:rPr>
        <w:t>Mr</w:t>
      </w:r>
      <w:proofErr w:type="spellEnd"/>
      <w:r w:rsidRPr="009157B4">
        <w:rPr>
          <w:rFonts w:ascii="Arial" w:hAnsi="Arial" w:cs="Arial"/>
          <w:sz w:val="24"/>
          <w:szCs w:val="24"/>
        </w:rPr>
        <w:t xml:space="preserve"> </w:t>
      </w:r>
      <w:proofErr w:type="spellStart"/>
      <w:r w:rsidRPr="009157B4">
        <w:rPr>
          <w:rFonts w:ascii="Arial" w:hAnsi="Arial" w:cs="Arial"/>
          <w:sz w:val="24"/>
          <w:szCs w:val="24"/>
        </w:rPr>
        <w:t>Lombaard’s</w:t>
      </w:r>
      <w:proofErr w:type="spellEnd"/>
      <w:r w:rsidRPr="009157B4">
        <w:rPr>
          <w:rFonts w:ascii="Arial" w:hAnsi="Arial" w:cs="Arial"/>
          <w:sz w:val="24"/>
          <w:szCs w:val="24"/>
        </w:rPr>
        <w:t xml:space="preserve"> comment. In fact on her own version the article was already written when she phoned Mr Lombaard. She obtained his phone number from the internet </w:t>
      </w:r>
      <w:r w:rsidRPr="00D06A1E">
        <w:rPr>
          <w:rFonts w:ascii="Arial" w:hAnsi="Arial" w:cs="Arial"/>
          <w:sz w:val="24"/>
          <w:szCs w:val="24"/>
        </w:rPr>
        <w:t xml:space="preserve">and </w:t>
      </w:r>
      <w:r w:rsidR="001F3C8C" w:rsidRPr="00D06A1E">
        <w:rPr>
          <w:rFonts w:ascii="Arial" w:hAnsi="Arial" w:cs="Arial"/>
          <w:sz w:val="24"/>
          <w:szCs w:val="24"/>
        </w:rPr>
        <w:t xml:space="preserve">failed to </w:t>
      </w:r>
      <w:r w:rsidRPr="00D06A1E">
        <w:rPr>
          <w:rFonts w:ascii="Arial" w:hAnsi="Arial" w:cs="Arial"/>
          <w:sz w:val="24"/>
          <w:szCs w:val="24"/>
        </w:rPr>
        <w:t xml:space="preserve">obtain an email </w:t>
      </w:r>
      <w:r w:rsidRPr="00D06A1E">
        <w:rPr>
          <w:rFonts w:ascii="Arial" w:hAnsi="Arial" w:cs="Arial"/>
          <w:sz w:val="24"/>
          <w:szCs w:val="24"/>
        </w:rPr>
        <w:lastRenderedPageBreak/>
        <w:t>address</w:t>
      </w:r>
      <w:r w:rsidR="001F3C8C" w:rsidRPr="00D06A1E">
        <w:rPr>
          <w:rFonts w:ascii="Arial" w:hAnsi="Arial" w:cs="Arial"/>
          <w:sz w:val="24"/>
          <w:szCs w:val="24"/>
        </w:rPr>
        <w:t xml:space="preserve"> although she was able to do so</w:t>
      </w:r>
      <w:r w:rsidRPr="009157B4">
        <w:rPr>
          <w:rFonts w:ascii="Arial" w:hAnsi="Arial" w:cs="Arial"/>
          <w:sz w:val="24"/>
          <w:szCs w:val="24"/>
        </w:rPr>
        <w:t xml:space="preserve">. </w:t>
      </w:r>
      <w:proofErr w:type="spellStart"/>
      <w:r w:rsidR="00D06A1E" w:rsidRPr="009A3140">
        <w:rPr>
          <w:rFonts w:ascii="Arial" w:hAnsi="Arial" w:cs="Arial"/>
          <w:sz w:val="24"/>
          <w:szCs w:val="24"/>
        </w:rPr>
        <w:t>Ms</w:t>
      </w:r>
      <w:proofErr w:type="spellEnd"/>
      <w:r w:rsidRPr="009157B4">
        <w:rPr>
          <w:rFonts w:ascii="Arial" w:hAnsi="Arial" w:cs="Arial"/>
          <w:sz w:val="24"/>
          <w:szCs w:val="24"/>
        </w:rPr>
        <w:t xml:space="preserve"> Smit conceded that she did not invite Mr </w:t>
      </w:r>
      <w:proofErr w:type="spellStart"/>
      <w:r w:rsidRPr="009157B4">
        <w:rPr>
          <w:rFonts w:ascii="Arial" w:hAnsi="Arial" w:cs="Arial"/>
          <w:sz w:val="24"/>
          <w:szCs w:val="24"/>
        </w:rPr>
        <w:t>Lombaard</w:t>
      </w:r>
      <w:proofErr w:type="spellEnd"/>
      <w:r w:rsidRPr="009157B4">
        <w:rPr>
          <w:rFonts w:ascii="Arial" w:hAnsi="Arial" w:cs="Arial"/>
          <w:sz w:val="24"/>
          <w:szCs w:val="24"/>
        </w:rPr>
        <w:t xml:space="preserve"> via e-mail, sms or </w:t>
      </w:r>
      <w:r w:rsidR="003A6296" w:rsidRPr="009157B4">
        <w:rPr>
          <w:rFonts w:ascii="Arial" w:hAnsi="Arial" w:cs="Arial"/>
          <w:sz w:val="24"/>
          <w:szCs w:val="24"/>
        </w:rPr>
        <w:t>WhatsApp</w:t>
      </w:r>
      <w:r w:rsidRPr="009157B4">
        <w:rPr>
          <w:rFonts w:ascii="Arial" w:hAnsi="Arial" w:cs="Arial"/>
          <w:sz w:val="24"/>
          <w:szCs w:val="24"/>
        </w:rPr>
        <w:t xml:space="preserve"> </w:t>
      </w:r>
      <w:r w:rsidR="00466232" w:rsidRPr="00D06A1E">
        <w:rPr>
          <w:rFonts w:ascii="Arial" w:hAnsi="Arial" w:cs="Arial"/>
          <w:sz w:val="24"/>
          <w:szCs w:val="24"/>
        </w:rPr>
        <w:t xml:space="preserve">for him </w:t>
      </w:r>
      <w:r w:rsidRPr="009157B4">
        <w:rPr>
          <w:rFonts w:ascii="Arial" w:hAnsi="Arial" w:cs="Arial"/>
          <w:sz w:val="24"/>
          <w:szCs w:val="24"/>
        </w:rPr>
        <w:t>to furnish her with his comment before publication of the article.</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425556">
        <w:rPr>
          <w:rFonts w:ascii="Arial" w:hAnsi="Arial" w:cs="Arial"/>
          <w:sz w:val="24"/>
          <w:szCs w:val="24"/>
        </w:rPr>
        <w:t>133</w:t>
      </w:r>
      <w:r w:rsidRPr="009157B4">
        <w:rPr>
          <w:rFonts w:ascii="Arial" w:hAnsi="Arial" w:cs="Arial"/>
          <w:sz w:val="24"/>
          <w:szCs w:val="24"/>
        </w:rPr>
        <w:t>]</w:t>
      </w:r>
      <w:r w:rsidRPr="009157B4">
        <w:rPr>
          <w:rFonts w:ascii="Arial" w:hAnsi="Arial" w:cs="Arial"/>
          <w:sz w:val="24"/>
          <w:szCs w:val="24"/>
        </w:rPr>
        <w:tab/>
        <w:t xml:space="preserve">I am of the view that there was a duty on </w:t>
      </w:r>
      <w:proofErr w:type="spellStart"/>
      <w:r w:rsidR="00D06A1E" w:rsidRPr="009A3140">
        <w:rPr>
          <w:rFonts w:ascii="Arial" w:hAnsi="Arial" w:cs="Arial"/>
          <w:sz w:val="24"/>
          <w:szCs w:val="24"/>
        </w:rPr>
        <w:t>Ms</w:t>
      </w:r>
      <w:proofErr w:type="spellEnd"/>
      <w:r w:rsidRPr="009157B4">
        <w:rPr>
          <w:rFonts w:ascii="Arial" w:hAnsi="Arial" w:cs="Arial"/>
          <w:sz w:val="24"/>
          <w:szCs w:val="24"/>
        </w:rPr>
        <w:t xml:space="preserve"> Smit to make a genuine and reasonable effort to contact Mr Lombaard, bearing in mind that the article publically accused and criticized the plaintiffs and two phone calls in short succession shortly before publication is not a genuine and reasonable effort</w:t>
      </w:r>
      <w:r w:rsidRPr="00D06A1E">
        <w:rPr>
          <w:rFonts w:ascii="Arial" w:hAnsi="Arial" w:cs="Arial"/>
          <w:sz w:val="24"/>
          <w:szCs w:val="24"/>
        </w:rPr>
        <w:t xml:space="preserve"> </w:t>
      </w:r>
      <w:r w:rsidR="003F3F8A" w:rsidRPr="00D06A1E">
        <w:rPr>
          <w:rFonts w:ascii="Arial" w:hAnsi="Arial" w:cs="Arial"/>
          <w:sz w:val="24"/>
          <w:szCs w:val="24"/>
        </w:rPr>
        <w:t xml:space="preserve">on </w:t>
      </w:r>
      <w:r w:rsidRPr="009157B4">
        <w:rPr>
          <w:rFonts w:ascii="Arial" w:hAnsi="Arial" w:cs="Arial"/>
          <w:sz w:val="24"/>
          <w:szCs w:val="24"/>
        </w:rPr>
        <w:t xml:space="preserve">her part. </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425556">
        <w:rPr>
          <w:rFonts w:ascii="Arial" w:hAnsi="Arial" w:cs="Arial"/>
          <w:sz w:val="24"/>
          <w:szCs w:val="24"/>
        </w:rPr>
        <w:t>134</w:t>
      </w:r>
      <w:r w:rsidRPr="009157B4">
        <w:rPr>
          <w:rFonts w:ascii="Arial" w:hAnsi="Arial" w:cs="Arial"/>
          <w:sz w:val="24"/>
          <w:szCs w:val="24"/>
        </w:rPr>
        <w:t>]</w:t>
      </w:r>
      <w:r w:rsidRPr="009157B4">
        <w:rPr>
          <w:rFonts w:ascii="Arial" w:hAnsi="Arial" w:cs="Arial"/>
          <w:sz w:val="24"/>
          <w:szCs w:val="24"/>
        </w:rPr>
        <w:tab/>
        <w:t>I am mindful that courts should not hold journalists to a standard of perfection and that the court should take into account the pressured circumstance</w:t>
      </w:r>
      <w:r w:rsidR="00445378" w:rsidRPr="00D06A1E">
        <w:rPr>
          <w:rFonts w:ascii="Arial" w:hAnsi="Arial" w:cs="Arial"/>
          <w:sz w:val="24"/>
          <w:szCs w:val="24"/>
        </w:rPr>
        <w:t>s</w:t>
      </w:r>
      <w:r w:rsidRPr="009157B4">
        <w:rPr>
          <w:rFonts w:ascii="Arial" w:hAnsi="Arial" w:cs="Arial"/>
          <w:sz w:val="24"/>
          <w:szCs w:val="24"/>
        </w:rPr>
        <w:t xml:space="preserve"> in which journalists work and that the court should not expect more than what is reasonable of them</w:t>
      </w:r>
      <w:r w:rsidRPr="009157B4">
        <w:rPr>
          <w:rFonts w:ascii="Arial" w:hAnsi="Arial" w:cs="Arial"/>
          <w:sz w:val="24"/>
          <w:szCs w:val="24"/>
          <w:vertAlign w:val="superscript"/>
        </w:rPr>
        <w:footnoteReference w:id="19"/>
      </w:r>
      <w:r w:rsidRPr="009157B4">
        <w:rPr>
          <w:rFonts w:ascii="Arial" w:hAnsi="Arial" w:cs="Arial"/>
          <w:sz w:val="24"/>
          <w:szCs w:val="24"/>
        </w:rPr>
        <w:t xml:space="preserve">, however there is a duty to protect the legitimate interests of those who are the subject matter of reporting. By failing to </w:t>
      </w:r>
      <w:r w:rsidRPr="009157B4">
        <w:rPr>
          <w:rFonts w:ascii="Arial" w:hAnsi="Arial" w:cs="Arial"/>
          <w:sz w:val="24"/>
          <w:szCs w:val="24"/>
        </w:rPr>
        <w:lastRenderedPageBreak/>
        <w:t>do due diligence in respect</w:t>
      </w:r>
      <w:r w:rsidR="00445378">
        <w:rPr>
          <w:rFonts w:ascii="Arial" w:hAnsi="Arial" w:cs="Arial"/>
          <w:color w:val="FF0000"/>
          <w:sz w:val="24"/>
          <w:szCs w:val="24"/>
        </w:rPr>
        <w:t xml:space="preserve"> </w:t>
      </w:r>
      <w:r w:rsidR="00445378" w:rsidRPr="00D06A1E">
        <w:rPr>
          <w:rFonts w:ascii="Arial" w:hAnsi="Arial" w:cs="Arial"/>
          <w:sz w:val="24"/>
          <w:szCs w:val="24"/>
        </w:rPr>
        <w:t>of</w:t>
      </w:r>
      <w:r w:rsidRPr="009157B4">
        <w:rPr>
          <w:rFonts w:ascii="Arial" w:hAnsi="Arial" w:cs="Arial"/>
          <w:sz w:val="24"/>
          <w:szCs w:val="24"/>
        </w:rPr>
        <w:t xml:space="preserve"> the plaintiffs a distorted article was published which appears to be to a large extent factually incorrect. </w:t>
      </w:r>
    </w:p>
    <w:p w:rsidR="009157B4" w:rsidRPr="009157B4" w:rsidRDefault="009157B4" w:rsidP="009157B4">
      <w:pPr>
        <w:spacing w:after="0" w:line="360" w:lineRule="auto"/>
        <w:jc w:val="both"/>
        <w:rPr>
          <w:rFonts w:ascii="Arial" w:hAnsi="Arial" w:cs="Arial"/>
          <w:sz w:val="24"/>
          <w:szCs w:val="24"/>
        </w:rPr>
      </w:pPr>
    </w:p>
    <w:p w:rsidR="009157B4" w:rsidRPr="009157B4" w:rsidRDefault="00425556" w:rsidP="009157B4">
      <w:pPr>
        <w:spacing w:after="0" w:line="360" w:lineRule="auto"/>
        <w:jc w:val="both"/>
        <w:rPr>
          <w:rFonts w:ascii="Arial" w:hAnsi="Arial" w:cs="Arial"/>
          <w:sz w:val="24"/>
          <w:szCs w:val="24"/>
        </w:rPr>
      </w:pPr>
      <w:r>
        <w:rPr>
          <w:rFonts w:ascii="Arial" w:hAnsi="Arial" w:cs="Arial"/>
          <w:sz w:val="24"/>
          <w:szCs w:val="24"/>
        </w:rPr>
        <w:t>[135]</w:t>
      </w:r>
      <w:r>
        <w:rPr>
          <w:rFonts w:ascii="Arial" w:hAnsi="Arial" w:cs="Arial"/>
          <w:sz w:val="24"/>
          <w:szCs w:val="24"/>
        </w:rPr>
        <w:tab/>
      </w:r>
      <w:r w:rsidR="009157B4" w:rsidRPr="009157B4">
        <w:rPr>
          <w:rFonts w:ascii="Arial" w:hAnsi="Arial" w:cs="Arial"/>
          <w:sz w:val="24"/>
          <w:szCs w:val="24"/>
        </w:rPr>
        <w:t xml:space="preserve">I absolutely agree with the defendants that the issue regarding the elephants </w:t>
      </w:r>
      <w:r w:rsidR="00445378" w:rsidRPr="00D06A1E">
        <w:rPr>
          <w:rFonts w:ascii="Arial" w:hAnsi="Arial" w:cs="Arial"/>
          <w:sz w:val="24"/>
          <w:szCs w:val="24"/>
        </w:rPr>
        <w:t xml:space="preserve">was </w:t>
      </w:r>
      <w:r w:rsidR="009157B4" w:rsidRPr="00D06A1E">
        <w:rPr>
          <w:rFonts w:ascii="Arial" w:hAnsi="Arial" w:cs="Arial"/>
          <w:sz w:val="24"/>
          <w:szCs w:val="24"/>
        </w:rPr>
        <w:t>of public interest then and is still of public interest today and in light of such a subject</w:t>
      </w:r>
      <w:r w:rsidR="00445378" w:rsidRPr="00D06A1E">
        <w:rPr>
          <w:rFonts w:ascii="Arial" w:hAnsi="Arial" w:cs="Arial"/>
          <w:sz w:val="24"/>
          <w:szCs w:val="24"/>
        </w:rPr>
        <w:t xml:space="preserve"> matter</w:t>
      </w:r>
      <w:r w:rsidR="009157B4" w:rsidRPr="00D06A1E">
        <w:rPr>
          <w:rFonts w:ascii="Arial" w:hAnsi="Arial" w:cs="Arial"/>
          <w:sz w:val="24"/>
          <w:szCs w:val="24"/>
        </w:rPr>
        <w:t xml:space="preserve"> </w:t>
      </w:r>
      <w:proofErr w:type="spellStart"/>
      <w:r w:rsidR="00D06A1E" w:rsidRPr="009A3140">
        <w:rPr>
          <w:rFonts w:ascii="Arial" w:hAnsi="Arial" w:cs="Arial"/>
          <w:sz w:val="24"/>
          <w:szCs w:val="24"/>
        </w:rPr>
        <w:t>Ms</w:t>
      </w:r>
      <w:proofErr w:type="spellEnd"/>
      <w:r w:rsidR="00D06A1E" w:rsidRPr="009157B4">
        <w:rPr>
          <w:rFonts w:ascii="Arial" w:hAnsi="Arial" w:cs="Arial"/>
          <w:sz w:val="24"/>
          <w:szCs w:val="24"/>
        </w:rPr>
        <w:t xml:space="preserve"> </w:t>
      </w:r>
      <w:r w:rsidR="009157B4" w:rsidRPr="009157B4">
        <w:rPr>
          <w:rFonts w:ascii="Arial" w:hAnsi="Arial" w:cs="Arial"/>
          <w:sz w:val="24"/>
          <w:szCs w:val="24"/>
        </w:rPr>
        <w:t>Smit could have done so much more to present a well-balanced investigative report which reflected all the facts. The media is in a powerful position to bring about change</w:t>
      </w:r>
      <w:r w:rsidR="00445378">
        <w:rPr>
          <w:rFonts w:ascii="Arial" w:hAnsi="Arial" w:cs="Arial"/>
          <w:sz w:val="24"/>
          <w:szCs w:val="24"/>
        </w:rPr>
        <w:t xml:space="preserve"> where there is in</w:t>
      </w:r>
      <w:r w:rsidR="009157B4" w:rsidRPr="009157B4">
        <w:rPr>
          <w:rFonts w:ascii="Arial" w:hAnsi="Arial" w:cs="Arial"/>
          <w:sz w:val="24"/>
          <w:szCs w:val="24"/>
        </w:rPr>
        <w:t xml:space="preserve">justice but can also bring about devastation </w:t>
      </w:r>
      <w:r w:rsidR="007E7203">
        <w:rPr>
          <w:rFonts w:ascii="Arial" w:hAnsi="Arial" w:cs="Arial"/>
          <w:sz w:val="24"/>
          <w:szCs w:val="24"/>
        </w:rPr>
        <w:t>to the reputation of a business</w:t>
      </w:r>
      <w:r w:rsidR="009157B4" w:rsidRPr="009157B4">
        <w:rPr>
          <w:rFonts w:ascii="Arial" w:hAnsi="Arial" w:cs="Arial"/>
          <w:sz w:val="24"/>
          <w:szCs w:val="24"/>
        </w:rPr>
        <w:t xml:space="preserve">man like Mr Lombaard, if the article is not factually correct. </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425556">
        <w:rPr>
          <w:rFonts w:ascii="Arial" w:hAnsi="Arial" w:cs="Arial"/>
          <w:sz w:val="24"/>
          <w:szCs w:val="24"/>
        </w:rPr>
        <w:t>136</w:t>
      </w:r>
      <w:r w:rsidRPr="009157B4">
        <w:rPr>
          <w:rFonts w:ascii="Arial" w:hAnsi="Arial" w:cs="Arial"/>
          <w:sz w:val="24"/>
          <w:szCs w:val="24"/>
        </w:rPr>
        <w:t>]</w:t>
      </w:r>
      <w:r w:rsidRPr="009157B4">
        <w:rPr>
          <w:rFonts w:ascii="Arial" w:hAnsi="Arial" w:cs="Arial"/>
          <w:sz w:val="24"/>
          <w:szCs w:val="24"/>
        </w:rPr>
        <w:tab/>
        <w:t xml:space="preserve">When the defence of public interest is raised it should be </w:t>
      </w:r>
      <w:r w:rsidRPr="003A6296">
        <w:rPr>
          <w:rFonts w:ascii="Arial" w:hAnsi="Arial" w:cs="Arial"/>
          <w:sz w:val="24"/>
          <w:szCs w:val="24"/>
        </w:rPr>
        <w:t>born</w:t>
      </w:r>
      <w:r w:rsidR="00445378" w:rsidRPr="003A6296">
        <w:rPr>
          <w:rFonts w:ascii="Arial" w:hAnsi="Arial" w:cs="Arial"/>
          <w:sz w:val="24"/>
          <w:szCs w:val="24"/>
        </w:rPr>
        <w:t>e</w:t>
      </w:r>
      <w:r w:rsidRPr="003A6296">
        <w:rPr>
          <w:rFonts w:ascii="Arial" w:hAnsi="Arial" w:cs="Arial"/>
          <w:sz w:val="24"/>
          <w:szCs w:val="24"/>
        </w:rPr>
        <w:t xml:space="preserve"> in mind </w:t>
      </w:r>
      <w:r w:rsidRPr="009157B4">
        <w:rPr>
          <w:rFonts w:ascii="Arial" w:hAnsi="Arial" w:cs="Arial"/>
          <w:sz w:val="24"/>
          <w:szCs w:val="24"/>
        </w:rPr>
        <w:t xml:space="preserve">that publication of </w:t>
      </w:r>
      <w:r w:rsidR="00445378" w:rsidRPr="00D06A1E">
        <w:rPr>
          <w:rFonts w:ascii="Arial" w:hAnsi="Arial" w:cs="Arial"/>
          <w:sz w:val="24"/>
          <w:szCs w:val="24"/>
        </w:rPr>
        <w:t>a</w:t>
      </w:r>
      <w:r w:rsidR="00445378">
        <w:rPr>
          <w:rFonts w:ascii="Arial" w:hAnsi="Arial" w:cs="Arial"/>
          <w:color w:val="FF0000"/>
          <w:sz w:val="24"/>
          <w:szCs w:val="24"/>
        </w:rPr>
        <w:t xml:space="preserve"> </w:t>
      </w:r>
      <w:r w:rsidRPr="009157B4">
        <w:rPr>
          <w:rFonts w:ascii="Arial" w:hAnsi="Arial" w:cs="Arial"/>
          <w:sz w:val="24"/>
          <w:szCs w:val="24"/>
        </w:rPr>
        <w:t xml:space="preserve">defamatory </w:t>
      </w:r>
      <w:r w:rsidR="007E7203" w:rsidRPr="00D06A1E">
        <w:rPr>
          <w:rFonts w:ascii="Arial" w:hAnsi="Arial" w:cs="Arial"/>
          <w:sz w:val="24"/>
          <w:szCs w:val="24"/>
        </w:rPr>
        <w:t xml:space="preserve">statement(s) </w:t>
      </w:r>
      <w:r w:rsidRPr="009157B4">
        <w:rPr>
          <w:rFonts w:ascii="Arial" w:hAnsi="Arial" w:cs="Arial"/>
          <w:sz w:val="24"/>
          <w:szCs w:val="24"/>
        </w:rPr>
        <w:t>which is untrue or only partly true can never be in the public interest</w:t>
      </w:r>
      <w:r w:rsidRPr="009157B4">
        <w:rPr>
          <w:rFonts w:ascii="Arial" w:hAnsi="Arial" w:cs="Arial"/>
          <w:sz w:val="24"/>
          <w:szCs w:val="24"/>
          <w:vertAlign w:val="superscript"/>
        </w:rPr>
        <w:footnoteReference w:id="20"/>
      </w:r>
      <w:r w:rsidRPr="009157B4">
        <w:rPr>
          <w:rFonts w:ascii="Arial" w:hAnsi="Arial" w:cs="Arial"/>
          <w:sz w:val="24"/>
          <w:szCs w:val="24"/>
        </w:rPr>
        <w:t>.</w:t>
      </w:r>
    </w:p>
    <w:p w:rsidR="009157B4" w:rsidRPr="009157B4" w:rsidRDefault="009157B4" w:rsidP="009157B4">
      <w:pPr>
        <w:spacing w:after="0" w:line="360" w:lineRule="auto"/>
        <w:jc w:val="both"/>
        <w:rPr>
          <w:rFonts w:ascii="Arial" w:hAnsi="Arial" w:cs="Arial"/>
          <w:sz w:val="24"/>
          <w:szCs w:val="24"/>
        </w:rPr>
      </w:pPr>
    </w:p>
    <w:p w:rsidR="009157B4" w:rsidRPr="00D06A1E"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425556">
        <w:rPr>
          <w:rFonts w:ascii="Arial" w:hAnsi="Arial" w:cs="Arial"/>
          <w:sz w:val="24"/>
          <w:szCs w:val="24"/>
        </w:rPr>
        <w:t>137</w:t>
      </w:r>
      <w:r w:rsidRPr="009157B4">
        <w:rPr>
          <w:rFonts w:ascii="Arial" w:hAnsi="Arial" w:cs="Arial"/>
          <w:sz w:val="24"/>
          <w:szCs w:val="24"/>
        </w:rPr>
        <w:t>]</w:t>
      </w:r>
      <w:r w:rsidRPr="009157B4">
        <w:rPr>
          <w:rFonts w:ascii="Arial" w:hAnsi="Arial" w:cs="Arial"/>
          <w:sz w:val="24"/>
          <w:szCs w:val="24"/>
        </w:rPr>
        <w:tab/>
        <w:t xml:space="preserve">In light of </w:t>
      </w:r>
      <w:r w:rsidRPr="00D06A1E">
        <w:rPr>
          <w:rFonts w:ascii="Arial" w:hAnsi="Arial" w:cs="Arial"/>
          <w:sz w:val="24"/>
          <w:szCs w:val="24"/>
        </w:rPr>
        <w:t>the fact that the defendants were unable to establish the truth of the statements published</w:t>
      </w:r>
      <w:r w:rsidR="00BF7BFB" w:rsidRPr="00D06A1E">
        <w:rPr>
          <w:rFonts w:ascii="Arial" w:hAnsi="Arial" w:cs="Arial"/>
          <w:sz w:val="24"/>
          <w:szCs w:val="24"/>
        </w:rPr>
        <w:t xml:space="preserve"> results in</w:t>
      </w:r>
      <w:r w:rsidRPr="00D06A1E">
        <w:rPr>
          <w:rFonts w:ascii="Arial" w:hAnsi="Arial" w:cs="Arial"/>
          <w:sz w:val="24"/>
          <w:szCs w:val="24"/>
        </w:rPr>
        <w:t xml:space="preserve"> the defences of truth, public interest and fair comment </w:t>
      </w:r>
      <w:r w:rsidR="00BF7BFB" w:rsidRPr="00D06A1E">
        <w:rPr>
          <w:rFonts w:ascii="Arial" w:hAnsi="Arial" w:cs="Arial"/>
          <w:sz w:val="24"/>
          <w:szCs w:val="24"/>
        </w:rPr>
        <w:t xml:space="preserve">to </w:t>
      </w:r>
      <w:r w:rsidRPr="00D06A1E">
        <w:rPr>
          <w:rFonts w:ascii="Arial" w:hAnsi="Arial" w:cs="Arial"/>
          <w:sz w:val="24"/>
          <w:szCs w:val="24"/>
        </w:rPr>
        <w:t xml:space="preserve">fail as all three </w:t>
      </w:r>
      <w:r w:rsidR="00BF7BFB" w:rsidRPr="00D06A1E">
        <w:rPr>
          <w:rFonts w:ascii="Arial" w:hAnsi="Arial" w:cs="Arial"/>
          <w:sz w:val="24"/>
          <w:szCs w:val="24"/>
        </w:rPr>
        <w:t xml:space="preserve">of </w:t>
      </w:r>
      <w:r w:rsidRPr="00D06A1E">
        <w:rPr>
          <w:rFonts w:ascii="Arial" w:hAnsi="Arial" w:cs="Arial"/>
          <w:sz w:val="24"/>
          <w:szCs w:val="24"/>
        </w:rPr>
        <w:t>these defences rel</w:t>
      </w:r>
      <w:r w:rsidR="00BF7BFB" w:rsidRPr="00D06A1E">
        <w:rPr>
          <w:rFonts w:ascii="Arial" w:hAnsi="Arial" w:cs="Arial"/>
          <w:sz w:val="24"/>
          <w:szCs w:val="24"/>
        </w:rPr>
        <w:t>y</w:t>
      </w:r>
      <w:r w:rsidRPr="00D06A1E">
        <w:rPr>
          <w:rFonts w:ascii="Arial" w:hAnsi="Arial" w:cs="Arial"/>
          <w:sz w:val="24"/>
          <w:szCs w:val="24"/>
        </w:rPr>
        <w:t xml:space="preserve"> on the truthfulness of the publication in order to succeed.</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i/>
          <w:sz w:val="24"/>
          <w:szCs w:val="24"/>
        </w:rPr>
      </w:pPr>
      <w:r w:rsidRPr="009157B4">
        <w:rPr>
          <w:rFonts w:ascii="Arial" w:hAnsi="Arial" w:cs="Arial"/>
          <w:i/>
          <w:sz w:val="24"/>
          <w:szCs w:val="24"/>
        </w:rPr>
        <w:t>Reasonable publication</w:t>
      </w:r>
    </w:p>
    <w:p w:rsid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425556">
        <w:rPr>
          <w:rFonts w:ascii="Arial" w:hAnsi="Arial" w:cs="Arial"/>
          <w:sz w:val="24"/>
          <w:szCs w:val="24"/>
        </w:rPr>
        <w:t>138</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What</w:t>
      </w:r>
      <w:proofErr w:type="gramEnd"/>
      <w:r w:rsidRPr="009157B4">
        <w:rPr>
          <w:rFonts w:ascii="Arial" w:hAnsi="Arial" w:cs="Arial"/>
          <w:sz w:val="24"/>
          <w:szCs w:val="24"/>
        </w:rPr>
        <w:t xml:space="preserve"> then remains to consider is the defence of reasonable publication. </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8A478F">
        <w:rPr>
          <w:rFonts w:ascii="Arial" w:hAnsi="Arial" w:cs="Arial"/>
          <w:sz w:val="24"/>
          <w:szCs w:val="24"/>
        </w:rPr>
        <w:t>139</w:t>
      </w:r>
      <w:r w:rsidRPr="009157B4">
        <w:rPr>
          <w:rFonts w:ascii="Arial" w:hAnsi="Arial" w:cs="Arial"/>
          <w:sz w:val="24"/>
          <w:szCs w:val="24"/>
        </w:rPr>
        <w:t>]</w:t>
      </w:r>
      <w:r w:rsidRPr="009157B4">
        <w:rPr>
          <w:rFonts w:ascii="Arial" w:hAnsi="Arial" w:cs="Arial"/>
          <w:sz w:val="24"/>
          <w:szCs w:val="24"/>
        </w:rPr>
        <w:tab/>
        <w:t xml:space="preserve"> </w:t>
      </w:r>
      <w:proofErr w:type="gramStart"/>
      <w:r w:rsidRPr="009157B4">
        <w:rPr>
          <w:rFonts w:ascii="Arial" w:hAnsi="Arial" w:cs="Arial"/>
          <w:sz w:val="24"/>
          <w:szCs w:val="24"/>
        </w:rPr>
        <w:t>It</w:t>
      </w:r>
      <w:proofErr w:type="gramEnd"/>
      <w:r w:rsidRPr="009157B4">
        <w:rPr>
          <w:rFonts w:ascii="Arial" w:hAnsi="Arial" w:cs="Arial"/>
          <w:sz w:val="24"/>
          <w:szCs w:val="24"/>
        </w:rPr>
        <w:t xml:space="preserve"> is trite that media can escape liability for publication of defamatory statements even if it cannot prove the truth of the statement</w:t>
      </w:r>
      <w:r w:rsidR="00E53952" w:rsidRPr="00D06A1E">
        <w:rPr>
          <w:rFonts w:ascii="Arial" w:hAnsi="Arial" w:cs="Arial"/>
          <w:sz w:val="24"/>
          <w:szCs w:val="24"/>
        </w:rPr>
        <w:t>s</w:t>
      </w:r>
      <w:r w:rsidRPr="009157B4">
        <w:rPr>
          <w:rFonts w:ascii="Arial" w:hAnsi="Arial" w:cs="Arial"/>
          <w:sz w:val="24"/>
          <w:szCs w:val="24"/>
        </w:rPr>
        <w:t xml:space="preserve">, if </w:t>
      </w:r>
      <w:r w:rsidRPr="00D06A1E">
        <w:rPr>
          <w:rFonts w:ascii="Arial" w:hAnsi="Arial" w:cs="Arial"/>
          <w:sz w:val="24"/>
          <w:szCs w:val="24"/>
        </w:rPr>
        <w:t xml:space="preserve">it </w:t>
      </w:r>
      <w:r w:rsidR="00742EDF" w:rsidRPr="00D06A1E">
        <w:rPr>
          <w:rFonts w:ascii="Arial" w:hAnsi="Arial" w:cs="Arial"/>
          <w:sz w:val="24"/>
          <w:szCs w:val="24"/>
        </w:rPr>
        <w:t xml:space="preserve">can prove that it </w:t>
      </w:r>
      <w:r w:rsidRPr="009157B4">
        <w:rPr>
          <w:rFonts w:ascii="Arial" w:hAnsi="Arial" w:cs="Arial"/>
          <w:sz w:val="24"/>
          <w:szCs w:val="24"/>
        </w:rPr>
        <w:t xml:space="preserve">was reasonable under the </w:t>
      </w:r>
      <w:r w:rsidRPr="003A6296">
        <w:rPr>
          <w:rFonts w:ascii="Arial" w:hAnsi="Arial" w:cs="Arial"/>
          <w:sz w:val="24"/>
          <w:szCs w:val="24"/>
        </w:rPr>
        <w:t>circumstance</w:t>
      </w:r>
      <w:r w:rsidR="00742EDF" w:rsidRPr="003A6296">
        <w:rPr>
          <w:rFonts w:ascii="Arial" w:hAnsi="Arial" w:cs="Arial"/>
          <w:sz w:val="24"/>
          <w:szCs w:val="24"/>
        </w:rPr>
        <w:t>s</w:t>
      </w:r>
      <w:r w:rsidRPr="003A6296">
        <w:rPr>
          <w:rFonts w:ascii="Arial" w:hAnsi="Arial" w:cs="Arial"/>
          <w:sz w:val="24"/>
          <w:szCs w:val="24"/>
        </w:rPr>
        <w:t xml:space="preserve"> to </w:t>
      </w:r>
      <w:r w:rsidRPr="009157B4">
        <w:rPr>
          <w:rFonts w:ascii="Arial" w:hAnsi="Arial" w:cs="Arial"/>
          <w:sz w:val="24"/>
          <w:szCs w:val="24"/>
        </w:rPr>
        <w:t xml:space="preserve">publish and the defendants did not act negligently. </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8A478F">
        <w:rPr>
          <w:rFonts w:ascii="Arial" w:hAnsi="Arial" w:cs="Arial"/>
          <w:sz w:val="24"/>
          <w:szCs w:val="24"/>
        </w:rPr>
        <w:t>140</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If</w:t>
      </w:r>
      <w:proofErr w:type="gramEnd"/>
      <w:r w:rsidRPr="009157B4">
        <w:rPr>
          <w:rFonts w:ascii="Arial" w:hAnsi="Arial" w:cs="Arial"/>
          <w:sz w:val="24"/>
          <w:szCs w:val="24"/>
        </w:rPr>
        <w:t xml:space="preserve"> one apply the Code of Ethics as set in out para [</w:t>
      </w:r>
      <w:r w:rsidR="00C73BE1" w:rsidRPr="00E93D54">
        <w:rPr>
          <w:rFonts w:ascii="Arial" w:hAnsi="Arial" w:cs="Arial"/>
          <w:sz w:val="24"/>
          <w:szCs w:val="24"/>
        </w:rPr>
        <w:t>128</w:t>
      </w:r>
      <w:r w:rsidRPr="00E93D54">
        <w:rPr>
          <w:rFonts w:ascii="Arial" w:hAnsi="Arial" w:cs="Arial"/>
          <w:sz w:val="24"/>
          <w:szCs w:val="24"/>
        </w:rPr>
        <w:t xml:space="preserve">] </w:t>
      </w:r>
      <w:r w:rsidR="00742EDF" w:rsidRPr="00E93D54">
        <w:rPr>
          <w:rFonts w:ascii="Arial" w:hAnsi="Arial" w:cs="Arial"/>
          <w:sz w:val="24"/>
          <w:szCs w:val="24"/>
        </w:rPr>
        <w:t xml:space="preserve">above </w:t>
      </w:r>
      <w:r w:rsidRPr="009157B4">
        <w:rPr>
          <w:rFonts w:ascii="Arial" w:hAnsi="Arial" w:cs="Arial"/>
          <w:sz w:val="24"/>
          <w:szCs w:val="24"/>
        </w:rPr>
        <w:t>it is clear that the journalist did not test the accuracy of the information in any way nor did she take care to avoid error. Further to that she did not seek</w:t>
      </w:r>
      <w:r w:rsidR="00CB2DA0">
        <w:rPr>
          <w:rFonts w:ascii="Arial" w:hAnsi="Arial" w:cs="Arial"/>
          <w:sz w:val="24"/>
          <w:szCs w:val="24"/>
        </w:rPr>
        <w:t xml:space="preserve"> </w:t>
      </w:r>
      <w:r w:rsidR="00CB2DA0" w:rsidRPr="00E93D54">
        <w:rPr>
          <w:rFonts w:ascii="Arial" w:hAnsi="Arial" w:cs="Arial"/>
          <w:sz w:val="24"/>
          <w:szCs w:val="24"/>
        </w:rPr>
        <w:t>out</w:t>
      </w:r>
      <w:r w:rsidRPr="00E93D54">
        <w:rPr>
          <w:rFonts w:ascii="Arial" w:hAnsi="Arial" w:cs="Arial"/>
          <w:sz w:val="24"/>
          <w:szCs w:val="24"/>
        </w:rPr>
        <w:t xml:space="preserve"> Mr Lombaard diligently to </w:t>
      </w:r>
      <w:r w:rsidR="00CB2DA0" w:rsidRPr="00E93D54">
        <w:rPr>
          <w:rFonts w:ascii="Arial" w:hAnsi="Arial" w:cs="Arial"/>
          <w:sz w:val="24"/>
          <w:szCs w:val="24"/>
        </w:rPr>
        <w:t xml:space="preserve">give </w:t>
      </w:r>
      <w:r w:rsidRPr="00E93D54">
        <w:rPr>
          <w:rFonts w:ascii="Arial" w:hAnsi="Arial" w:cs="Arial"/>
          <w:sz w:val="24"/>
          <w:szCs w:val="24"/>
        </w:rPr>
        <w:t xml:space="preserve">him the opportunity to respond and </w:t>
      </w:r>
      <w:r w:rsidR="00CB2DA0" w:rsidRPr="00E93D54">
        <w:rPr>
          <w:rFonts w:ascii="Arial" w:hAnsi="Arial" w:cs="Arial"/>
          <w:sz w:val="24"/>
          <w:szCs w:val="24"/>
        </w:rPr>
        <w:lastRenderedPageBreak/>
        <w:t xml:space="preserve">ended up </w:t>
      </w:r>
      <w:r w:rsidRPr="00E93D54">
        <w:rPr>
          <w:rFonts w:ascii="Arial" w:hAnsi="Arial" w:cs="Arial"/>
          <w:sz w:val="24"/>
          <w:szCs w:val="24"/>
        </w:rPr>
        <w:t>misrepresent</w:t>
      </w:r>
      <w:r w:rsidR="00CB2DA0" w:rsidRPr="00E93D54">
        <w:rPr>
          <w:rFonts w:ascii="Arial" w:hAnsi="Arial" w:cs="Arial"/>
          <w:sz w:val="24"/>
          <w:szCs w:val="24"/>
        </w:rPr>
        <w:t>ing</w:t>
      </w:r>
      <w:r w:rsidRPr="00E93D54">
        <w:rPr>
          <w:rFonts w:ascii="Arial" w:hAnsi="Arial" w:cs="Arial"/>
          <w:sz w:val="24"/>
          <w:szCs w:val="24"/>
        </w:rPr>
        <w:t xml:space="preserve"> </w:t>
      </w:r>
      <w:r w:rsidRPr="009157B4">
        <w:rPr>
          <w:rFonts w:ascii="Arial" w:hAnsi="Arial" w:cs="Arial"/>
          <w:sz w:val="24"/>
          <w:szCs w:val="24"/>
        </w:rPr>
        <w:t xml:space="preserve">even the objective facts available, ie the photo by alleging that the elephants were kept in containers. It does not matter which way you look at the photograph concerned, there is not, even with </w:t>
      </w:r>
      <w:r w:rsidR="00E93D54">
        <w:rPr>
          <w:rFonts w:ascii="Arial" w:hAnsi="Arial" w:cs="Arial"/>
          <w:sz w:val="24"/>
          <w:szCs w:val="24"/>
        </w:rPr>
        <w:t>a</w:t>
      </w:r>
      <w:r w:rsidRPr="009157B4">
        <w:rPr>
          <w:rFonts w:ascii="Arial" w:hAnsi="Arial" w:cs="Arial"/>
          <w:sz w:val="24"/>
          <w:szCs w:val="24"/>
        </w:rPr>
        <w:t xml:space="preserve"> stretch of</w:t>
      </w:r>
      <w:r w:rsidR="00E93D54">
        <w:rPr>
          <w:rFonts w:ascii="Arial" w:hAnsi="Arial" w:cs="Arial"/>
          <w:sz w:val="24"/>
          <w:szCs w:val="24"/>
        </w:rPr>
        <w:t xml:space="preserve"> the</w:t>
      </w:r>
      <w:r w:rsidRPr="009157B4">
        <w:rPr>
          <w:rFonts w:ascii="Arial" w:hAnsi="Arial" w:cs="Arial"/>
          <w:sz w:val="24"/>
          <w:szCs w:val="24"/>
        </w:rPr>
        <w:t xml:space="preserve"> imagination, a way in which any person can draw a conclusion from that photograph that the elephants were kept in containers. By publishing that photo with the caption ‘DEPLORABLE: Elephants kept in containers</w:t>
      </w:r>
      <w:r w:rsidR="00265C91">
        <w:rPr>
          <w:rFonts w:ascii="Arial" w:hAnsi="Arial" w:cs="Arial"/>
          <w:sz w:val="24"/>
          <w:szCs w:val="24"/>
        </w:rPr>
        <w:t xml:space="preserve"> . . . . </w:t>
      </w:r>
      <w:r w:rsidRPr="009157B4">
        <w:rPr>
          <w:rFonts w:ascii="Arial" w:hAnsi="Arial" w:cs="Arial"/>
          <w:sz w:val="24"/>
          <w:szCs w:val="24"/>
        </w:rPr>
        <w:t xml:space="preserve">’ </w:t>
      </w:r>
      <w:r w:rsidR="00CB2DA0" w:rsidRPr="00E93D54">
        <w:rPr>
          <w:rFonts w:ascii="Arial" w:hAnsi="Arial" w:cs="Arial"/>
          <w:sz w:val="24"/>
          <w:szCs w:val="24"/>
        </w:rPr>
        <w:t>it</w:t>
      </w:r>
      <w:r w:rsidR="00CB2DA0">
        <w:rPr>
          <w:rFonts w:ascii="Arial" w:hAnsi="Arial" w:cs="Arial"/>
          <w:color w:val="FF0000"/>
          <w:sz w:val="24"/>
          <w:szCs w:val="24"/>
        </w:rPr>
        <w:t xml:space="preserve"> </w:t>
      </w:r>
      <w:r w:rsidRPr="009157B4">
        <w:rPr>
          <w:rFonts w:ascii="Arial" w:hAnsi="Arial" w:cs="Arial"/>
          <w:sz w:val="24"/>
          <w:szCs w:val="24"/>
        </w:rPr>
        <w:t xml:space="preserve">is misleading to say the very least. </w:t>
      </w:r>
    </w:p>
    <w:p w:rsidR="009157B4" w:rsidRPr="009157B4" w:rsidRDefault="009157B4" w:rsidP="009157B4">
      <w:pPr>
        <w:spacing w:after="0" w:line="360" w:lineRule="auto"/>
        <w:jc w:val="both"/>
        <w:rPr>
          <w:rFonts w:ascii="Arial" w:hAnsi="Arial" w:cs="Arial"/>
          <w:sz w:val="24"/>
          <w:szCs w:val="24"/>
        </w:rPr>
      </w:pPr>
    </w:p>
    <w:p w:rsidR="009157B4" w:rsidRPr="009157B4" w:rsidRDefault="00912002" w:rsidP="009157B4">
      <w:pPr>
        <w:spacing w:after="0" w:line="360" w:lineRule="auto"/>
        <w:jc w:val="both"/>
        <w:rPr>
          <w:rFonts w:ascii="Arial" w:hAnsi="Arial" w:cs="Arial"/>
          <w:sz w:val="24"/>
          <w:szCs w:val="24"/>
        </w:rPr>
      </w:pPr>
      <w:r>
        <w:rPr>
          <w:rFonts w:ascii="Arial" w:hAnsi="Arial" w:cs="Arial"/>
          <w:sz w:val="24"/>
          <w:szCs w:val="24"/>
        </w:rPr>
        <w:t>[</w:t>
      </w:r>
      <w:r w:rsidR="008A478F">
        <w:rPr>
          <w:rFonts w:ascii="Arial" w:hAnsi="Arial" w:cs="Arial"/>
          <w:sz w:val="24"/>
          <w:szCs w:val="24"/>
        </w:rPr>
        <w:t>141</w:t>
      </w:r>
      <w:r>
        <w:rPr>
          <w:rFonts w:ascii="Arial" w:hAnsi="Arial" w:cs="Arial"/>
          <w:sz w:val="24"/>
          <w:szCs w:val="24"/>
        </w:rPr>
        <w:t>]</w:t>
      </w:r>
      <w:r>
        <w:rPr>
          <w:rFonts w:ascii="Arial" w:hAnsi="Arial" w:cs="Arial"/>
          <w:sz w:val="24"/>
          <w:szCs w:val="24"/>
        </w:rPr>
        <w:tab/>
        <w:t>As already pointed</w:t>
      </w:r>
      <w:r w:rsidR="009157B4" w:rsidRPr="009157B4">
        <w:rPr>
          <w:rFonts w:ascii="Arial" w:hAnsi="Arial" w:cs="Arial"/>
          <w:sz w:val="24"/>
          <w:szCs w:val="24"/>
        </w:rPr>
        <w:t xml:space="preserve"> out the defendants accepted the information received from the </w:t>
      </w:r>
      <w:r w:rsidR="00454C4E" w:rsidRPr="00E93D54">
        <w:rPr>
          <w:rFonts w:ascii="Arial" w:hAnsi="Arial" w:cs="Arial"/>
          <w:sz w:val="24"/>
          <w:szCs w:val="24"/>
        </w:rPr>
        <w:t>M</w:t>
      </w:r>
      <w:r w:rsidR="009157B4" w:rsidRPr="00E93D54">
        <w:rPr>
          <w:rFonts w:ascii="Arial" w:hAnsi="Arial" w:cs="Arial"/>
          <w:sz w:val="24"/>
          <w:szCs w:val="24"/>
        </w:rPr>
        <w:t xml:space="preserve">inister and the </w:t>
      </w:r>
      <w:r w:rsidR="00454C4E" w:rsidRPr="00E93D54">
        <w:rPr>
          <w:rFonts w:ascii="Arial" w:hAnsi="Arial" w:cs="Arial"/>
          <w:sz w:val="24"/>
          <w:szCs w:val="24"/>
        </w:rPr>
        <w:t>P</w:t>
      </w:r>
      <w:r w:rsidR="009157B4" w:rsidRPr="00E93D54">
        <w:rPr>
          <w:rFonts w:ascii="Arial" w:hAnsi="Arial" w:cs="Arial"/>
          <w:sz w:val="24"/>
          <w:szCs w:val="24"/>
        </w:rPr>
        <w:t xml:space="preserve">ermanent </w:t>
      </w:r>
      <w:r w:rsidR="00454C4E" w:rsidRPr="00E93D54">
        <w:rPr>
          <w:rFonts w:ascii="Arial" w:hAnsi="Arial" w:cs="Arial"/>
          <w:sz w:val="24"/>
          <w:szCs w:val="24"/>
        </w:rPr>
        <w:t>S</w:t>
      </w:r>
      <w:r w:rsidR="009157B4" w:rsidRPr="00E93D54">
        <w:rPr>
          <w:rFonts w:ascii="Arial" w:hAnsi="Arial" w:cs="Arial"/>
          <w:sz w:val="24"/>
          <w:szCs w:val="24"/>
        </w:rPr>
        <w:t xml:space="preserve">ecretary </w:t>
      </w:r>
      <w:r w:rsidR="009157B4" w:rsidRPr="009157B4">
        <w:rPr>
          <w:rFonts w:ascii="Arial" w:hAnsi="Arial" w:cs="Arial"/>
          <w:sz w:val="24"/>
          <w:szCs w:val="24"/>
        </w:rPr>
        <w:t xml:space="preserve">on face value as the truth and no effort was made to test the accuracy of the information. The article was submitted to the second defendant, the editor, who had the opportunity to consider and reflect on the article, </w:t>
      </w:r>
      <w:r w:rsidR="007747EF" w:rsidRPr="00E93D54">
        <w:rPr>
          <w:rFonts w:ascii="Arial" w:hAnsi="Arial" w:cs="Arial"/>
          <w:sz w:val="24"/>
          <w:szCs w:val="24"/>
        </w:rPr>
        <w:t>but</w:t>
      </w:r>
      <w:r w:rsidR="007747EF">
        <w:rPr>
          <w:rFonts w:ascii="Arial" w:hAnsi="Arial" w:cs="Arial"/>
          <w:color w:val="FF0000"/>
          <w:sz w:val="24"/>
          <w:szCs w:val="24"/>
        </w:rPr>
        <w:t xml:space="preserve"> </w:t>
      </w:r>
      <w:r w:rsidR="009157B4" w:rsidRPr="009157B4">
        <w:rPr>
          <w:rFonts w:ascii="Arial" w:hAnsi="Arial" w:cs="Arial"/>
          <w:sz w:val="24"/>
          <w:szCs w:val="24"/>
        </w:rPr>
        <w:t xml:space="preserve">decided to publish it despite the fact that the journalist’s facts do not appear to be verified independently. It would appear that both the journalist and the editor failed to strike a proper balance between the protection of the right to freedom of expression on the one hand and the plaintiffs’ right to their reputation on the other.  </w:t>
      </w:r>
    </w:p>
    <w:p w:rsidR="009157B4" w:rsidRPr="009157B4" w:rsidRDefault="009157B4" w:rsidP="009157B4">
      <w:pPr>
        <w:spacing w:after="0" w:line="360" w:lineRule="auto"/>
        <w:jc w:val="both"/>
        <w:rPr>
          <w:rFonts w:ascii="Arial" w:hAnsi="Arial" w:cs="Arial"/>
          <w:sz w:val="24"/>
          <w:szCs w:val="24"/>
        </w:rPr>
      </w:pPr>
    </w:p>
    <w:p w:rsid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rPr>
        <w:lastRenderedPageBreak/>
        <w:t>[</w:t>
      </w:r>
      <w:r w:rsidR="008A478F">
        <w:rPr>
          <w:rFonts w:ascii="Arial" w:hAnsi="Arial" w:cs="Arial"/>
          <w:sz w:val="24"/>
          <w:szCs w:val="24"/>
        </w:rPr>
        <w:t>142</w:t>
      </w:r>
      <w:r w:rsidRPr="009157B4">
        <w:rPr>
          <w:rFonts w:ascii="Arial" w:hAnsi="Arial" w:cs="Arial"/>
          <w:sz w:val="24"/>
          <w:szCs w:val="24"/>
        </w:rPr>
        <w:t>]</w:t>
      </w:r>
      <w:r w:rsidRPr="009157B4">
        <w:rPr>
          <w:rFonts w:ascii="Arial" w:hAnsi="Arial" w:cs="Arial"/>
          <w:sz w:val="24"/>
          <w:szCs w:val="24"/>
        </w:rPr>
        <w:tab/>
      </w:r>
      <w:r w:rsidRPr="009157B4">
        <w:rPr>
          <w:rFonts w:ascii="Arial" w:hAnsi="Arial" w:cs="Arial"/>
          <w:sz w:val="24"/>
          <w:szCs w:val="24"/>
          <w:lang w:val="en-ZA"/>
        </w:rPr>
        <w:t xml:space="preserve">In the </w:t>
      </w:r>
      <w:proofErr w:type="spellStart"/>
      <w:r w:rsidRPr="008C7C0A">
        <w:rPr>
          <w:rFonts w:ascii="Arial" w:hAnsi="Arial" w:cs="Arial"/>
          <w:i/>
          <w:sz w:val="24"/>
          <w:szCs w:val="24"/>
          <w:lang w:val="en-ZA"/>
        </w:rPr>
        <w:t>Bogoshi</w:t>
      </w:r>
      <w:proofErr w:type="spellEnd"/>
      <w:r w:rsidRPr="009157B4">
        <w:rPr>
          <w:rFonts w:ascii="Arial" w:hAnsi="Arial" w:cs="Arial"/>
          <w:sz w:val="24"/>
          <w:szCs w:val="24"/>
          <w:lang w:val="en-ZA"/>
        </w:rPr>
        <w:t xml:space="preserve"> matter</w:t>
      </w:r>
      <w:r w:rsidRPr="009157B4">
        <w:rPr>
          <w:rFonts w:ascii="Arial" w:hAnsi="Arial" w:cs="Arial"/>
          <w:sz w:val="24"/>
          <w:szCs w:val="24"/>
          <w:vertAlign w:val="superscript"/>
          <w:lang w:val="en-ZA"/>
        </w:rPr>
        <w:footnoteReference w:id="21"/>
      </w:r>
      <w:r w:rsidRPr="009157B4">
        <w:rPr>
          <w:rFonts w:ascii="Arial" w:hAnsi="Arial" w:cs="Arial"/>
          <w:sz w:val="24"/>
          <w:szCs w:val="24"/>
          <w:lang w:val="en-ZA"/>
        </w:rPr>
        <w:t xml:space="preserve"> the Supreme Court of Appeal in South Africa </w:t>
      </w:r>
      <w:r w:rsidR="007747EF" w:rsidRPr="00E93D54">
        <w:rPr>
          <w:rFonts w:ascii="Arial" w:hAnsi="Arial" w:cs="Arial"/>
          <w:sz w:val="24"/>
          <w:szCs w:val="24"/>
          <w:lang w:val="en-ZA"/>
        </w:rPr>
        <w:t xml:space="preserve">stated </w:t>
      </w:r>
      <w:r w:rsidRPr="009157B4">
        <w:rPr>
          <w:rFonts w:ascii="Arial" w:hAnsi="Arial" w:cs="Arial"/>
          <w:sz w:val="24"/>
          <w:szCs w:val="24"/>
          <w:lang w:val="en-ZA"/>
        </w:rPr>
        <w:t>as follo</w:t>
      </w:r>
      <w:r w:rsidRPr="00E93D54">
        <w:rPr>
          <w:rFonts w:ascii="Arial" w:hAnsi="Arial" w:cs="Arial"/>
          <w:sz w:val="24"/>
          <w:szCs w:val="24"/>
          <w:lang w:val="en-ZA"/>
        </w:rPr>
        <w:t>w</w:t>
      </w:r>
      <w:r w:rsidR="007747EF" w:rsidRPr="00E93D54">
        <w:rPr>
          <w:rFonts w:ascii="Arial" w:hAnsi="Arial" w:cs="Arial"/>
          <w:sz w:val="24"/>
          <w:szCs w:val="24"/>
          <w:lang w:val="en-ZA"/>
        </w:rPr>
        <w:t>s</w:t>
      </w:r>
      <w:r w:rsidRPr="00E93D54">
        <w:rPr>
          <w:rFonts w:ascii="Arial" w:hAnsi="Arial" w:cs="Arial"/>
          <w:sz w:val="24"/>
          <w:szCs w:val="24"/>
          <w:lang w:val="en-ZA"/>
        </w:rPr>
        <w:t xml:space="preserve"> </w:t>
      </w:r>
      <w:r w:rsidRPr="009157B4">
        <w:rPr>
          <w:rFonts w:ascii="Arial" w:hAnsi="Arial" w:cs="Arial"/>
          <w:sz w:val="24"/>
          <w:szCs w:val="24"/>
          <w:lang w:val="en-ZA"/>
        </w:rPr>
        <w:t xml:space="preserve">in considering the reasonableness of the publication: </w:t>
      </w:r>
    </w:p>
    <w:p w:rsidR="009157B4" w:rsidRPr="009157B4" w:rsidRDefault="009157B4"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lang w:val="en-ZA"/>
        </w:rPr>
      </w:pPr>
      <w:r>
        <w:rPr>
          <w:rFonts w:ascii="Arial" w:hAnsi="Arial" w:cs="Arial"/>
          <w:sz w:val="24"/>
          <w:szCs w:val="24"/>
          <w:lang w:val="en-ZA"/>
        </w:rPr>
        <w:tab/>
      </w:r>
      <w:r w:rsidRPr="001E7D6E">
        <w:rPr>
          <w:rFonts w:ascii="Arial" w:hAnsi="Arial" w:cs="Arial"/>
          <w:lang w:val="en-ZA"/>
        </w:rPr>
        <w:t>‘In considering the reasonableness of the publication account must obviously be taken of the nature, extent and tone of the allegations. We know, for instance, that greater latitude is usually allowed in respect of political discussion (</w:t>
      </w:r>
      <w:proofErr w:type="spellStart"/>
      <w:r w:rsidRPr="001E7D6E">
        <w:rPr>
          <w:rFonts w:ascii="Arial" w:hAnsi="Arial" w:cs="Arial"/>
          <w:i/>
          <w:lang w:val="en-ZA"/>
        </w:rPr>
        <w:t>Pienaar</w:t>
      </w:r>
      <w:proofErr w:type="spellEnd"/>
      <w:r w:rsidRPr="001E7D6E">
        <w:rPr>
          <w:rFonts w:ascii="Arial" w:hAnsi="Arial" w:cs="Arial"/>
          <w:i/>
          <w:lang w:val="en-ZA"/>
        </w:rPr>
        <w:t xml:space="preserve"> and Another v Argus Printing and Publishing Co Ltd </w:t>
      </w:r>
      <w:hyperlink r:id="rId9" w:tooltip="View LawCiteRecord" w:history="1">
        <w:r w:rsidRPr="001E7D6E">
          <w:rPr>
            <w:rStyle w:val="Hyperlink"/>
            <w:rFonts w:ascii="Arial" w:hAnsi="Arial" w:cs="Arial"/>
            <w:bCs/>
            <w:color w:val="auto"/>
            <w:u w:val="none"/>
            <w:lang w:val="en-ZA"/>
          </w:rPr>
          <w:t>1956 (4) SA 310</w:t>
        </w:r>
      </w:hyperlink>
      <w:r w:rsidRPr="001E7D6E">
        <w:rPr>
          <w:rFonts w:ascii="Arial" w:hAnsi="Arial" w:cs="Arial"/>
          <w:lang w:val="en-ZA"/>
        </w:rPr>
        <w:t> (W) at 318C-E), and that the tone in which a newspaper article is written, or the way in which it is presented, sometimes provides additional, and perhaps unnecessary, sting. What will also figure prominently, is the nature of the information on which the allegations were based and the reliability of their source, as well as the steps taken to verify the information. Ultimately there can be no justification for the publication of untruths, and members of the press should not be left with the impression that they have a licence to lower the standards of care which must be observed before defamatory matter is published in a newspaper. Prof Visser is correct in saying </w:t>
      </w:r>
      <w:hyperlink r:id="rId10" w:tooltip="View LawCiteRecord" w:history="1">
        <w:r w:rsidRPr="001E7D6E">
          <w:rPr>
            <w:rStyle w:val="Hyperlink"/>
            <w:rFonts w:ascii="Arial" w:hAnsi="Arial" w:cs="Arial"/>
            <w:bCs/>
            <w:color w:val="auto"/>
            <w:u w:val="none"/>
            <w:lang w:val="en-ZA"/>
          </w:rPr>
          <w:t>(1982 THRHR 340)</w:t>
        </w:r>
      </w:hyperlink>
      <w:r w:rsidRPr="001E7D6E">
        <w:rPr>
          <w:rFonts w:ascii="Arial" w:hAnsi="Arial" w:cs="Arial"/>
          <w:lang w:val="en-ZA"/>
        </w:rPr>
        <w:t xml:space="preserve"> that a high degree of circumspection must be expected of editors and their editorial staff on account </w:t>
      </w:r>
      <w:r w:rsidRPr="009157B4">
        <w:rPr>
          <w:rFonts w:ascii="Arial" w:hAnsi="Arial" w:cs="Arial"/>
          <w:lang w:val="en-ZA"/>
        </w:rPr>
        <w:t xml:space="preserve">of the nature of their </w:t>
      </w:r>
      <w:r w:rsidRPr="009157B4">
        <w:rPr>
          <w:rFonts w:ascii="Arial" w:hAnsi="Arial" w:cs="Arial"/>
          <w:lang w:val="en-ZA"/>
        </w:rPr>
        <w:lastRenderedPageBreak/>
        <w:t>occupation; particularly, I would add, in light of the powerful position of the press and the credibility which it enjoys amongst large sections of the community.’</w:t>
      </w:r>
    </w:p>
    <w:p w:rsidR="009157B4" w:rsidRPr="009157B4" w:rsidRDefault="009157B4" w:rsidP="009157B4">
      <w:pPr>
        <w:spacing w:after="0" w:line="360" w:lineRule="auto"/>
        <w:jc w:val="both"/>
        <w:rPr>
          <w:rFonts w:ascii="Arial" w:hAnsi="Arial" w:cs="Arial"/>
          <w:sz w:val="24"/>
          <w:szCs w:val="24"/>
          <w:lang w:val="en-ZA"/>
        </w:rPr>
      </w:pPr>
    </w:p>
    <w:p w:rsidR="009157B4" w:rsidRDefault="008A478F" w:rsidP="009157B4">
      <w:pPr>
        <w:spacing w:after="0" w:line="360" w:lineRule="auto"/>
        <w:jc w:val="both"/>
        <w:rPr>
          <w:rFonts w:ascii="Arial" w:hAnsi="Arial" w:cs="Arial"/>
          <w:sz w:val="24"/>
          <w:szCs w:val="24"/>
          <w:lang w:val="en-ZA"/>
        </w:rPr>
      </w:pPr>
      <w:r>
        <w:rPr>
          <w:rFonts w:ascii="Arial" w:hAnsi="Arial" w:cs="Arial"/>
          <w:sz w:val="24"/>
          <w:szCs w:val="24"/>
          <w:lang w:val="en-ZA"/>
        </w:rPr>
        <w:t>[143]</w:t>
      </w:r>
      <w:r w:rsidR="009157B4" w:rsidRPr="009157B4">
        <w:rPr>
          <w:rFonts w:ascii="Arial" w:hAnsi="Arial" w:cs="Arial"/>
          <w:sz w:val="24"/>
          <w:szCs w:val="24"/>
          <w:lang w:val="en-ZA"/>
        </w:rPr>
        <w:tab/>
        <w:t xml:space="preserve">Following on the </w:t>
      </w:r>
      <w:proofErr w:type="spellStart"/>
      <w:r w:rsidR="009157B4" w:rsidRPr="009157B4">
        <w:rPr>
          <w:rFonts w:ascii="Arial" w:hAnsi="Arial" w:cs="Arial"/>
          <w:i/>
          <w:sz w:val="24"/>
          <w:szCs w:val="24"/>
          <w:lang w:val="en-ZA"/>
        </w:rPr>
        <w:t>Bogoshi</w:t>
      </w:r>
      <w:proofErr w:type="spellEnd"/>
      <w:r w:rsidR="009157B4" w:rsidRPr="009157B4">
        <w:rPr>
          <w:rFonts w:ascii="Arial" w:hAnsi="Arial" w:cs="Arial"/>
          <w:i/>
          <w:sz w:val="24"/>
          <w:szCs w:val="24"/>
          <w:lang w:val="en-ZA"/>
        </w:rPr>
        <w:t xml:space="preserve"> </w:t>
      </w:r>
      <w:r w:rsidR="009157B4" w:rsidRPr="009157B4">
        <w:rPr>
          <w:rFonts w:ascii="Arial" w:hAnsi="Arial" w:cs="Arial"/>
          <w:sz w:val="24"/>
          <w:szCs w:val="24"/>
          <w:lang w:val="en-ZA"/>
        </w:rPr>
        <w:t xml:space="preserve">case the court in </w:t>
      </w:r>
      <w:proofErr w:type="spellStart"/>
      <w:r w:rsidR="009157B4" w:rsidRPr="009157B4">
        <w:rPr>
          <w:rFonts w:ascii="Arial" w:hAnsi="Arial" w:cs="Arial"/>
          <w:i/>
          <w:sz w:val="24"/>
          <w:szCs w:val="24"/>
          <w:lang w:val="en-ZA"/>
        </w:rPr>
        <w:t>Mthembi-Mahanyele</w:t>
      </w:r>
      <w:proofErr w:type="spellEnd"/>
      <w:r w:rsidR="009157B4" w:rsidRPr="009157B4">
        <w:rPr>
          <w:rFonts w:ascii="Arial" w:hAnsi="Arial" w:cs="Arial"/>
          <w:i/>
          <w:sz w:val="24"/>
          <w:szCs w:val="24"/>
          <w:lang w:val="en-ZA"/>
        </w:rPr>
        <w:t xml:space="preserve"> v Mail and Guardian Ltd and Another</w:t>
      </w:r>
      <w:r w:rsidR="009157B4" w:rsidRPr="009157B4">
        <w:rPr>
          <w:rFonts w:ascii="Arial" w:hAnsi="Arial" w:cs="Arial"/>
          <w:sz w:val="24"/>
          <w:szCs w:val="24"/>
          <w:lang w:val="en-ZA"/>
        </w:rPr>
        <w:t xml:space="preserve"> </w:t>
      </w:r>
      <w:r w:rsidR="009157B4" w:rsidRPr="009157B4">
        <w:rPr>
          <w:rFonts w:ascii="Arial" w:hAnsi="Arial" w:cs="Arial"/>
          <w:sz w:val="24"/>
          <w:szCs w:val="24"/>
          <w:vertAlign w:val="superscript"/>
          <w:lang w:val="en-ZA"/>
        </w:rPr>
        <w:footnoteReference w:id="22"/>
      </w:r>
      <w:r w:rsidR="009157B4" w:rsidRPr="009157B4">
        <w:rPr>
          <w:rFonts w:ascii="Arial" w:hAnsi="Arial" w:cs="Arial"/>
          <w:sz w:val="24"/>
          <w:szCs w:val="24"/>
          <w:lang w:val="en-ZA"/>
        </w:rPr>
        <w:t>stated as follows on reasonableness:</w:t>
      </w:r>
    </w:p>
    <w:p w:rsidR="001E7D6E" w:rsidRPr="009157B4" w:rsidRDefault="001E7D6E" w:rsidP="009157B4">
      <w:pPr>
        <w:spacing w:after="0" w:line="360" w:lineRule="auto"/>
        <w:jc w:val="both"/>
        <w:rPr>
          <w:rFonts w:ascii="Arial" w:hAnsi="Arial" w:cs="Arial"/>
          <w:sz w:val="24"/>
          <w:szCs w:val="24"/>
          <w:lang w:val="en-ZA"/>
        </w:rPr>
      </w:pPr>
    </w:p>
    <w:p w:rsidR="00E40201" w:rsidRPr="009157B4" w:rsidRDefault="009157B4" w:rsidP="009157B4">
      <w:pPr>
        <w:spacing w:after="0" w:line="360" w:lineRule="auto"/>
        <w:jc w:val="both"/>
        <w:rPr>
          <w:rFonts w:ascii="Arial" w:hAnsi="Arial" w:cs="Arial"/>
        </w:rPr>
      </w:pPr>
      <w:r>
        <w:rPr>
          <w:rFonts w:ascii="Arial" w:hAnsi="Arial" w:cs="Arial"/>
          <w:sz w:val="24"/>
          <w:szCs w:val="24"/>
        </w:rPr>
        <w:tab/>
      </w:r>
      <w:r w:rsidRPr="009157B4">
        <w:rPr>
          <w:rFonts w:ascii="Arial" w:hAnsi="Arial" w:cs="Arial"/>
        </w:rPr>
        <w:t>‘[61] Of particular importance in this matter is the approach to reasonableness enunciated by Brennan CJ in Lange:</w:t>
      </w:r>
    </w:p>
    <w:p w:rsidR="009157B4" w:rsidRDefault="00E40201" w:rsidP="00E40201">
      <w:pPr>
        <w:spacing w:after="0" w:line="360" w:lineRule="auto"/>
        <w:ind w:left="720"/>
        <w:jc w:val="both"/>
        <w:rPr>
          <w:rFonts w:ascii="Arial" w:hAnsi="Arial" w:cs="Arial"/>
        </w:rPr>
      </w:pPr>
      <w:r>
        <w:rPr>
          <w:rFonts w:ascii="Arial" w:hAnsi="Arial" w:cs="Arial"/>
        </w:rPr>
        <w:t>“</w:t>
      </w:r>
      <w:r w:rsidR="009157B4" w:rsidRPr="009157B4">
        <w:rPr>
          <w:rFonts w:ascii="Arial" w:hAnsi="Arial" w:cs="Arial"/>
        </w:rPr>
        <w:t>Whether the making of a publication was reasonable must depend upon all the circumstances of the case. But, as a general rule, a defendant’s conduct in publishing material giving rise to a defamatory imputation will not be reasonable unless the defendant had reasonable grounds for believing that the imputation was true, took proper steps, so far as they were reasonably open, to verify the accuracy of the material and did not believe the imputation to be untrue. Furthermore, the defendant’s conduct will not be reasonable unless the defendant has sought</w:t>
      </w:r>
      <w:r w:rsidR="009157B4">
        <w:rPr>
          <w:rFonts w:ascii="Arial" w:hAnsi="Arial" w:cs="Arial"/>
        </w:rPr>
        <w:t xml:space="preserve"> a response from the person defamed and published the response made (if any) except </w:t>
      </w:r>
      <w:r w:rsidR="00017CCE">
        <w:rPr>
          <w:rFonts w:ascii="Arial" w:hAnsi="Arial" w:cs="Arial"/>
        </w:rPr>
        <w:t>i</w:t>
      </w:r>
      <w:r w:rsidR="009157B4">
        <w:rPr>
          <w:rFonts w:ascii="Arial" w:hAnsi="Arial" w:cs="Arial"/>
        </w:rPr>
        <w:t xml:space="preserve">n cases where the seeking </w:t>
      </w:r>
      <w:r w:rsidR="009157B4">
        <w:rPr>
          <w:rFonts w:ascii="Arial" w:hAnsi="Arial" w:cs="Arial"/>
        </w:rPr>
        <w:lastRenderedPageBreak/>
        <w:t>or publication of a response was not practicable or it was unnecessary to give the plain</w:t>
      </w:r>
      <w:r>
        <w:rPr>
          <w:rFonts w:ascii="Arial" w:hAnsi="Arial" w:cs="Arial"/>
        </w:rPr>
        <w:t>tiff an opportunity to respond.”</w:t>
      </w:r>
      <w:r w:rsidR="009157B4" w:rsidRPr="009157B4">
        <w:rPr>
          <w:rFonts w:ascii="Arial" w:hAnsi="Arial" w:cs="Arial"/>
        </w:rPr>
        <w:t xml:space="preserve"> </w:t>
      </w:r>
    </w:p>
    <w:p w:rsidR="009157B4" w:rsidRDefault="009157B4" w:rsidP="009157B4">
      <w:pPr>
        <w:spacing w:after="0" w:line="360" w:lineRule="auto"/>
        <w:jc w:val="both"/>
        <w:rPr>
          <w:rFonts w:ascii="Arial" w:hAnsi="Arial" w:cs="Arial"/>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rPr>
        <w:t xml:space="preserve">[62] This passage was approved by </w:t>
      </w:r>
      <w:proofErr w:type="spellStart"/>
      <w:r w:rsidRPr="009157B4">
        <w:rPr>
          <w:rFonts w:ascii="Arial" w:hAnsi="Arial" w:cs="Arial"/>
        </w:rPr>
        <w:t>Hefer</w:t>
      </w:r>
      <w:proofErr w:type="spellEnd"/>
      <w:r w:rsidRPr="009157B4">
        <w:rPr>
          <w:rFonts w:ascii="Arial" w:hAnsi="Arial" w:cs="Arial"/>
        </w:rPr>
        <w:t xml:space="preserve"> JA in </w:t>
      </w:r>
      <w:proofErr w:type="spellStart"/>
      <w:r w:rsidRPr="009157B4">
        <w:rPr>
          <w:rFonts w:ascii="Arial" w:hAnsi="Arial" w:cs="Arial"/>
          <w:i/>
          <w:iCs/>
        </w:rPr>
        <w:t>Bogoshi</w:t>
      </w:r>
      <w:proofErr w:type="spellEnd"/>
      <w:r w:rsidRPr="009157B4">
        <w:rPr>
          <w:rFonts w:ascii="Arial" w:hAnsi="Arial" w:cs="Arial"/>
          <w:i/>
          <w:iCs/>
        </w:rPr>
        <w:t>.</w:t>
      </w:r>
      <w:r w:rsidRPr="009157B4">
        <w:rPr>
          <w:rFonts w:ascii="Arial" w:hAnsi="Arial" w:cs="Arial"/>
        </w:rPr>
        <w:t xml:space="preserve"> The court there held (</w:t>
      </w:r>
      <w:r w:rsidRPr="009157B4">
        <w:rPr>
          <w:rFonts w:ascii="Arial" w:hAnsi="Arial" w:cs="Arial"/>
          <w:i/>
          <w:iCs/>
        </w:rPr>
        <w:t>contra</w:t>
      </w:r>
      <w:r w:rsidRPr="009157B4">
        <w:rPr>
          <w:rFonts w:ascii="Arial" w:hAnsi="Arial" w:cs="Arial"/>
        </w:rPr>
        <w:t> </w:t>
      </w:r>
      <w:proofErr w:type="spellStart"/>
      <w:r w:rsidRPr="009157B4">
        <w:rPr>
          <w:rFonts w:ascii="Arial" w:hAnsi="Arial" w:cs="Arial"/>
          <w:i/>
          <w:iCs/>
        </w:rPr>
        <w:t>Holomisa</w:t>
      </w:r>
      <w:proofErr w:type="spellEnd"/>
      <w:r w:rsidRPr="009157B4">
        <w:rPr>
          <w:rFonts w:ascii="Arial" w:hAnsi="Arial" w:cs="Arial"/>
        </w:rPr>
        <w:t>, above) that the defendant bears the onus of proving reasonableness. In the inquiry as to the reasonableness of the publication, account must be taken of the tone of the publication – whether there is an unnecessary sting attached; the nature of the information published; the reliability of the source; and steps taken to verify the information. These questions relate both to unlawfulness (the unnecessary sting or the gravamen of the statement) and to fault – negligence – (steps taken to verify the information). But the inquiries inevitably overlap;’</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8A478F">
        <w:rPr>
          <w:rFonts w:ascii="Arial" w:hAnsi="Arial" w:cs="Arial"/>
          <w:sz w:val="24"/>
          <w:szCs w:val="24"/>
        </w:rPr>
        <w:t>144</w:t>
      </w:r>
      <w:r w:rsidRPr="009157B4">
        <w:rPr>
          <w:rFonts w:ascii="Arial" w:hAnsi="Arial" w:cs="Arial"/>
          <w:sz w:val="24"/>
          <w:szCs w:val="24"/>
        </w:rPr>
        <w:t>]</w:t>
      </w:r>
      <w:r w:rsidRPr="009157B4">
        <w:rPr>
          <w:rFonts w:ascii="Arial" w:hAnsi="Arial" w:cs="Arial"/>
          <w:sz w:val="24"/>
          <w:szCs w:val="24"/>
        </w:rPr>
        <w:tab/>
        <w:t>The defence of reasonable publication holds those publishing defamatory statements accountable while not preventing them from publishing statements that are in the public interest. It will result in responsible journalistic practices that avoid reckless and careless damage to the reputations of individuals</w:t>
      </w:r>
      <w:r w:rsidRPr="009157B4">
        <w:rPr>
          <w:rFonts w:ascii="Arial" w:hAnsi="Arial" w:cs="Arial"/>
          <w:sz w:val="24"/>
          <w:szCs w:val="24"/>
          <w:vertAlign w:val="superscript"/>
        </w:rPr>
        <w:footnoteReference w:id="23"/>
      </w:r>
      <w:r w:rsidRPr="009157B4">
        <w:rPr>
          <w:rFonts w:ascii="Arial" w:hAnsi="Arial" w:cs="Arial"/>
          <w:sz w:val="24"/>
          <w:szCs w:val="24"/>
        </w:rPr>
        <w:t>.</w:t>
      </w:r>
    </w:p>
    <w:p w:rsidR="00C9202C" w:rsidRDefault="00C9202C"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8A478F">
        <w:rPr>
          <w:rFonts w:ascii="Arial" w:hAnsi="Arial" w:cs="Arial"/>
          <w:sz w:val="24"/>
          <w:szCs w:val="24"/>
        </w:rPr>
        <w:t>145</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After</w:t>
      </w:r>
      <w:proofErr w:type="gramEnd"/>
      <w:r w:rsidRPr="009157B4">
        <w:rPr>
          <w:rFonts w:ascii="Arial" w:hAnsi="Arial" w:cs="Arial"/>
          <w:sz w:val="24"/>
          <w:szCs w:val="24"/>
        </w:rPr>
        <w:t xml:space="preserve"> having considered all the facts in this matter and in light of my earlier discussion I cannot find that the publication of the article in the circumstance as discussed was reasonable or constituted responsible journalism. Of particular importance is the fact that Mr Lombaard was never given </w:t>
      </w:r>
      <w:r w:rsidR="008A478F" w:rsidRPr="002434B5">
        <w:rPr>
          <w:rFonts w:ascii="Arial" w:hAnsi="Arial" w:cs="Arial"/>
          <w:sz w:val="24"/>
          <w:szCs w:val="24"/>
        </w:rPr>
        <w:t>an</w:t>
      </w:r>
      <w:r w:rsidR="008A478F">
        <w:rPr>
          <w:rFonts w:ascii="Arial" w:hAnsi="Arial" w:cs="Arial"/>
          <w:color w:val="FF0000"/>
          <w:sz w:val="24"/>
          <w:szCs w:val="24"/>
        </w:rPr>
        <w:t xml:space="preserve"> </w:t>
      </w:r>
      <w:r w:rsidRPr="009157B4">
        <w:rPr>
          <w:rFonts w:ascii="Arial" w:hAnsi="Arial" w:cs="Arial"/>
          <w:sz w:val="24"/>
          <w:szCs w:val="24"/>
        </w:rPr>
        <w:t xml:space="preserve">effective opportunity to respond to the defamatory article that was to be published about him. </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u w:val="single"/>
        </w:rPr>
      </w:pPr>
      <w:r w:rsidRPr="009157B4">
        <w:rPr>
          <w:rFonts w:ascii="Arial" w:hAnsi="Arial" w:cs="Arial"/>
          <w:sz w:val="24"/>
          <w:szCs w:val="24"/>
          <w:u w:val="single"/>
        </w:rPr>
        <w:t xml:space="preserve">Quantum </w:t>
      </w:r>
    </w:p>
    <w:p w:rsidR="009157B4" w:rsidRPr="009157B4" w:rsidRDefault="009157B4" w:rsidP="009157B4">
      <w:pPr>
        <w:spacing w:after="0" w:line="360" w:lineRule="auto"/>
        <w:jc w:val="both"/>
        <w:rPr>
          <w:rFonts w:ascii="Arial" w:hAnsi="Arial" w:cs="Arial"/>
          <w:sz w:val="24"/>
          <w:szCs w:val="24"/>
        </w:rPr>
      </w:pPr>
    </w:p>
    <w:p w:rsidR="009157B4" w:rsidRPr="009157B4" w:rsidRDefault="008A478F" w:rsidP="009157B4">
      <w:pPr>
        <w:spacing w:after="0" w:line="360" w:lineRule="auto"/>
        <w:jc w:val="both"/>
        <w:rPr>
          <w:rFonts w:ascii="Arial" w:hAnsi="Arial" w:cs="Arial"/>
          <w:sz w:val="24"/>
          <w:szCs w:val="24"/>
        </w:rPr>
      </w:pPr>
      <w:r>
        <w:rPr>
          <w:rFonts w:ascii="Arial" w:hAnsi="Arial" w:cs="Arial"/>
          <w:sz w:val="24"/>
          <w:szCs w:val="24"/>
        </w:rPr>
        <w:t>[146]</w:t>
      </w:r>
      <w:r w:rsidR="009157B4" w:rsidRPr="009157B4">
        <w:rPr>
          <w:rFonts w:ascii="Arial" w:hAnsi="Arial" w:cs="Arial"/>
          <w:sz w:val="24"/>
          <w:szCs w:val="24"/>
        </w:rPr>
        <w:tab/>
        <w:t>The determination of the award to be granted in favour of a successful plaintiff in a defamation suit is not an exact science and the difficulty in quantifying harm to reputation in monetary terms was discussed in</w:t>
      </w:r>
      <w:r w:rsidR="00DC74F9">
        <w:rPr>
          <w:rFonts w:ascii="Arial" w:hAnsi="Arial" w:cs="Arial"/>
          <w:color w:val="FF0000"/>
          <w:sz w:val="24"/>
          <w:szCs w:val="24"/>
        </w:rPr>
        <w:t xml:space="preserve"> </w:t>
      </w:r>
      <w:r w:rsidR="00DC74F9" w:rsidRPr="002434B5">
        <w:rPr>
          <w:rFonts w:ascii="Arial" w:hAnsi="Arial" w:cs="Arial"/>
          <w:sz w:val="24"/>
          <w:szCs w:val="24"/>
        </w:rPr>
        <w:t>the</w:t>
      </w:r>
      <w:r w:rsidR="009157B4" w:rsidRPr="009157B4">
        <w:rPr>
          <w:rFonts w:ascii="Arial" w:hAnsi="Arial" w:cs="Arial"/>
          <w:sz w:val="24"/>
          <w:szCs w:val="24"/>
        </w:rPr>
        <w:t xml:space="preserve"> </w:t>
      </w:r>
      <w:proofErr w:type="spellStart"/>
      <w:r w:rsidR="009157B4" w:rsidRPr="009157B4">
        <w:rPr>
          <w:rFonts w:ascii="Arial" w:hAnsi="Arial" w:cs="Arial"/>
          <w:i/>
          <w:sz w:val="24"/>
          <w:szCs w:val="24"/>
        </w:rPr>
        <w:t>Trustco</w:t>
      </w:r>
      <w:proofErr w:type="spellEnd"/>
      <w:r w:rsidR="009157B4" w:rsidRPr="009157B4">
        <w:rPr>
          <w:rFonts w:ascii="Arial" w:hAnsi="Arial" w:cs="Arial"/>
          <w:i/>
          <w:sz w:val="24"/>
          <w:szCs w:val="24"/>
        </w:rPr>
        <w:t xml:space="preserve"> </w:t>
      </w:r>
      <w:r w:rsidR="009157B4" w:rsidRPr="009157B4">
        <w:rPr>
          <w:rFonts w:ascii="Arial" w:hAnsi="Arial" w:cs="Arial"/>
          <w:sz w:val="24"/>
          <w:szCs w:val="24"/>
        </w:rPr>
        <w:t>matter</w:t>
      </w:r>
      <w:r w:rsidR="009157B4" w:rsidRPr="009157B4">
        <w:rPr>
          <w:rFonts w:ascii="Arial" w:hAnsi="Arial" w:cs="Arial"/>
          <w:i/>
          <w:sz w:val="24"/>
          <w:szCs w:val="24"/>
          <w:vertAlign w:val="superscript"/>
        </w:rPr>
        <w:footnoteReference w:id="24"/>
      </w:r>
      <w:r w:rsidR="009157B4" w:rsidRPr="009157B4">
        <w:rPr>
          <w:rFonts w:ascii="Arial" w:hAnsi="Arial" w:cs="Arial"/>
          <w:i/>
          <w:sz w:val="24"/>
          <w:szCs w:val="24"/>
        </w:rPr>
        <w:t xml:space="preserve">, </w:t>
      </w:r>
      <w:r w:rsidR="009157B4" w:rsidRPr="009157B4">
        <w:rPr>
          <w:rFonts w:ascii="Arial" w:hAnsi="Arial" w:cs="Arial"/>
          <w:sz w:val="24"/>
          <w:szCs w:val="24"/>
        </w:rPr>
        <w:t>wherein</w:t>
      </w:r>
      <w:r w:rsidR="009157B4" w:rsidRPr="009157B4">
        <w:rPr>
          <w:rFonts w:ascii="Arial" w:hAnsi="Arial" w:cs="Arial"/>
          <w:i/>
          <w:sz w:val="24"/>
          <w:szCs w:val="24"/>
        </w:rPr>
        <w:t xml:space="preserve"> </w:t>
      </w:r>
      <w:proofErr w:type="spellStart"/>
      <w:r w:rsidR="009157B4" w:rsidRPr="009157B4">
        <w:rPr>
          <w:rFonts w:ascii="Arial" w:hAnsi="Arial" w:cs="Arial"/>
          <w:sz w:val="24"/>
          <w:szCs w:val="24"/>
        </w:rPr>
        <w:t>O’Regan</w:t>
      </w:r>
      <w:proofErr w:type="spellEnd"/>
      <w:r w:rsidR="009157B4" w:rsidRPr="009157B4">
        <w:rPr>
          <w:rFonts w:ascii="Arial" w:hAnsi="Arial" w:cs="Arial"/>
          <w:sz w:val="24"/>
          <w:szCs w:val="24"/>
        </w:rPr>
        <w:t xml:space="preserve"> AJA pointed</w:t>
      </w:r>
      <w:r w:rsidR="00DC74F9" w:rsidRPr="002434B5">
        <w:rPr>
          <w:rFonts w:ascii="Arial" w:hAnsi="Arial" w:cs="Arial"/>
          <w:sz w:val="24"/>
          <w:szCs w:val="24"/>
        </w:rPr>
        <w:t xml:space="preserve"> out</w:t>
      </w:r>
      <w:r w:rsidR="009157B4" w:rsidRPr="002434B5">
        <w:rPr>
          <w:rFonts w:ascii="Arial" w:hAnsi="Arial" w:cs="Arial"/>
          <w:sz w:val="24"/>
          <w:szCs w:val="24"/>
        </w:rPr>
        <w:t xml:space="preserve"> </w:t>
      </w:r>
      <w:r w:rsidR="009157B4" w:rsidRPr="009157B4">
        <w:rPr>
          <w:rFonts w:ascii="Arial" w:hAnsi="Arial" w:cs="Arial"/>
          <w:sz w:val="24"/>
          <w:szCs w:val="24"/>
        </w:rPr>
        <w:t xml:space="preserve">that reputation cannot be restored to what it was by a higher award and less restored by a lower one. </w:t>
      </w:r>
      <w:r w:rsidR="009157B4" w:rsidRPr="009157B4">
        <w:rPr>
          <w:rFonts w:ascii="Arial" w:hAnsi="Arial" w:cs="Arial"/>
          <w:sz w:val="24"/>
          <w:szCs w:val="24"/>
        </w:rPr>
        <w:lastRenderedPageBreak/>
        <w:t>Rather, it is the judicial finding in favour of the integrity of the plaintiff that vindicates his or her reputation and not necessarily the amount that he or she receives as damages.</w:t>
      </w:r>
      <w:r w:rsidR="009157B4" w:rsidRPr="009157B4">
        <w:rPr>
          <w:rFonts w:ascii="Arial" w:hAnsi="Arial" w:cs="Arial"/>
          <w:sz w:val="24"/>
          <w:szCs w:val="24"/>
          <w:vertAlign w:val="superscript"/>
        </w:rPr>
        <w:footnoteReference w:id="25"/>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677255">
        <w:rPr>
          <w:rFonts w:ascii="Arial" w:hAnsi="Arial" w:cs="Arial"/>
          <w:sz w:val="24"/>
          <w:szCs w:val="24"/>
        </w:rPr>
        <w:t>147</w:t>
      </w:r>
      <w:r w:rsidRPr="009157B4">
        <w:rPr>
          <w:rFonts w:ascii="Arial" w:hAnsi="Arial" w:cs="Arial"/>
          <w:sz w:val="24"/>
          <w:szCs w:val="24"/>
        </w:rPr>
        <w:t xml:space="preserve">] </w:t>
      </w:r>
      <w:r w:rsidRPr="009157B4">
        <w:rPr>
          <w:rFonts w:ascii="Arial" w:hAnsi="Arial" w:cs="Arial"/>
          <w:sz w:val="24"/>
          <w:szCs w:val="24"/>
        </w:rPr>
        <w:tab/>
        <w:t xml:space="preserve">In determining the amount of damages to be awarded I will consider that the first plaintiff, Mr Lombaard was depicted as being involved in criminal activity relating to the capture and transporting of the elephants and in addition thereto that he treated these animals in a cruel manner by keeping them in containers. </w:t>
      </w:r>
      <w:r w:rsidR="00E43B13" w:rsidRPr="002434B5">
        <w:rPr>
          <w:rFonts w:ascii="Arial" w:hAnsi="Arial" w:cs="Arial"/>
          <w:sz w:val="24"/>
          <w:szCs w:val="24"/>
        </w:rPr>
        <w:t xml:space="preserve">These are </w:t>
      </w:r>
      <w:r w:rsidRPr="009157B4">
        <w:rPr>
          <w:rFonts w:ascii="Arial" w:hAnsi="Arial" w:cs="Arial"/>
          <w:sz w:val="24"/>
          <w:szCs w:val="24"/>
        </w:rPr>
        <w:t>extremely serious allegations as</w:t>
      </w:r>
      <w:r w:rsidRPr="002434B5">
        <w:rPr>
          <w:rFonts w:ascii="Arial" w:hAnsi="Arial" w:cs="Arial"/>
          <w:sz w:val="24"/>
          <w:szCs w:val="24"/>
        </w:rPr>
        <w:t xml:space="preserve"> </w:t>
      </w:r>
      <w:r w:rsidR="00E43B13" w:rsidRPr="002434B5">
        <w:rPr>
          <w:rFonts w:ascii="Arial" w:hAnsi="Arial" w:cs="Arial"/>
          <w:sz w:val="24"/>
          <w:szCs w:val="24"/>
        </w:rPr>
        <w:t xml:space="preserve">they </w:t>
      </w:r>
      <w:r w:rsidRPr="009157B4">
        <w:rPr>
          <w:rFonts w:ascii="Arial" w:hAnsi="Arial" w:cs="Arial"/>
          <w:sz w:val="24"/>
          <w:szCs w:val="24"/>
        </w:rPr>
        <w:t xml:space="preserve">cut to the heart of the business that the plaintiffs conduct. </w:t>
      </w:r>
    </w:p>
    <w:p w:rsidR="00C9202C" w:rsidRDefault="00C9202C" w:rsidP="009157B4">
      <w:pPr>
        <w:spacing w:after="0" w:line="360" w:lineRule="auto"/>
        <w:jc w:val="both"/>
        <w:rPr>
          <w:rFonts w:ascii="Arial" w:hAnsi="Arial" w:cs="Arial"/>
          <w:sz w:val="24"/>
          <w:szCs w:val="24"/>
        </w:rPr>
      </w:pPr>
    </w:p>
    <w:p w:rsidR="009157B4" w:rsidRPr="009157B4" w:rsidRDefault="00677255" w:rsidP="009157B4">
      <w:pPr>
        <w:spacing w:after="0" w:line="360" w:lineRule="auto"/>
        <w:jc w:val="both"/>
        <w:rPr>
          <w:rFonts w:ascii="Arial" w:hAnsi="Arial" w:cs="Arial"/>
          <w:sz w:val="24"/>
          <w:szCs w:val="24"/>
        </w:rPr>
      </w:pPr>
      <w:r>
        <w:rPr>
          <w:rFonts w:ascii="Arial" w:hAnsi="Arial" w:cs="Arial"/>
          <w:sz w:val="24"/>
          <w:szCs w:val="24"/>
        </w:rPr>
        <w:t>[148]</w:t>
      </w:r>
      <w:r>
        <w:rPr>
          <w:rFonts w:ascii="Arial" w:hAnsi="Arial" w:cs="Arial"/>
          <w:sz w:val="24"/>
          <w:szCs w:val="24"/>
        </w:rPr>
        <w:tab/>
      </w:r>
      <w:proofErr w:type="gramStart"/>
      <w:r w:rsidR="009157B4" w:rsidRPr="009157B4">
        <w:rPr>
          <w:rFonts w:ascii="Arial" w:hAnsi="Arial" w:cs="Arial"/>
          <w:sz w:val="24"/>
          <w:szCs w:val="24"/>
        </w:rPr>
        <w:t>The</w:t>
      </w:r>
      <w:proofErr w:type="gramEnd"/>
      <w:r w:rsidR="009157B4" w:rsidRPr="009157B4">
        <w:rPr>
          <w:rFonts w:ascii="Arial" w:hAnsi="Arial" w:cs="Arial"/>
          <w:sz w:val="24"/>
          <w:szCs w:val="24"/>
        </w:rPr>
        <w:t xml:space="preserve"> article was published on the front page of the newspaper which is widely read in Namibia and has a substantive support base not only within our country's </w:t>
      </w:r>
      <w:r w:rsidR="009157B4" w:rsidRPr="002434B5">
        <w:rPr>
          <w:rFonts w:ascii="Arial" w:hAnsi="Arial" w:cs="Arial"/>
          <w:sz w:val="24"/>
          <w:szCs w:val="24"/>
        </w:rPr>
        <w:t>borders</w:t>
      </w:r>
      <w:r w:rsidR="00A46409" w:rsidRPr="002434B5">
        <w:rPr>
          <w:rFonts w:ascii="Arial" w:hAnsi="Arial" w:cs="Arial"/>
          <w:sz w:val="24"/>
          <w:szCs w:val="24"/>
        </w:rPr>
        <w:t xml:space="preserve"> but outside as well</w:t>
      </w:r>
      <w:r w:rsidR="009157B4" w:rsidRPr="002434B5">
        <w:rPr>
          <w:rFonts w:ascii="Arial" w:hAnsi="Arial" w:cs="Arial"/>
          <w:sz w:val="24"/>
          <w:szCs w:val="24"/>
        </w:rPr>
        <w:t xml:space="preserve">. Articles </w:t>
      </w:r>
      <w:r w:rsidR="009157B4" w:rsidRPr="009157B4">
        <w:rPr>
          <w:rFonts w:ascii="Arial" w:hAnsi="Arial" w:cs="Arial"/>
          <w:sz w:val="24"/>
          <w:szCs w:val="24"/>
        </w:rPr>
        <w:t xml:space="preserve">published in the </w:t>
      </w:r>
      <w:proofErr w:type="spellStart"/>
      <w:r w:rsidR="009157B4" w:rsidRPr="009157B4">
        <w:rPr>
          <w:rFonts w:ascii="Arial" w:hAnsi="Arial" w:cs="Arial"/>
          <w:sz w:val="24"/>
          <w:szCs w:val="24"/>
        </w:rPr>
        <w:t>Nambian</w:t>
      </w:r>
      <w:proofErr w:type="spellEnd"/>
      <w:r w:rsidR="009157B4" w:rsidRPr="009157B4">
        <w:rPr>
          <w:rFonts w:ascii="Arial" w:hAnsi="Arial" w:cs="Arial"/>
          <w:sz w:val="24"/>
          <w:szCs w:val="24"/>
        </w:rPr>
        <w:t xml:space="preserve"> Sun newspaper </w:t>
      </w:r>
      <w:r w:rsidR="00A46409" w:rsidRPr="002434B5">
        <w:rPr>
          <w:rFonts w:ascii="Arial" w:hAnsi="Arial" w:cs="Arial"/>
          <w:sz w:val="24"/>
          <w:szCs w:val="24"/>
        </w:rPr>
        <w:t>are</w:t>
      </w:r>
      <w:r w:rsidR="009157B4" w:rsidRPr="009157B4">
        <w:rPr>
          <w:rFonts w:ascii="Arial" w:hAnsi="Arial" w:cs="Arial"/>
          <w:sz w:val="24"/>
          <w:szCs w:val="24"/>
        </w:rPr>
        <w:t xml:space="preserve"> also coupled by publication on the </w:t>
      </w:r>
      <w:r w:rsidR="009157B4" w:rsidRPr="009157B4">
        <w:rPr>
          <w:rFonts w:ascii="Arial" w:hAnsi="Arial" w:cs="Arial"/>
          <w:sz w:val="24"/>
          <w:szCs w:val="24"/>
        </w:rPr>
        <w:lastRenderedPageBreak/>
        <w:t xml:space="preserve">internet which </w:t>
      </w:r>
      <w:r w:rsidR="00A46409" w:rsidRPr="002434B5">
        <w:rPr>
          <w:rFonts w:ascii="Arial" w:hAnsi="Arial" w:cs="Arial"/>
          <w:sz w:val="24"/>
          <w:szCs w:val="24"/>
        </w:rPr>
        <w:t xml:space="preserve">leads to </w:t>
      </w:r>
      <w:r w:rsidR="009157B4" w:rsidRPr="009157B4">
        <w:rPr>
          <w:rFonts w:ascii="Arial" w:hAnsi="Arial" w:cs="Arial"/>
          <w:sz w:val="24"/>
          <w:szCs w:val="24"/>
        </w:rPr>
        <w:t>the access to the artic</w:t>
      </w:r>
      <w:r w:rsidR="009157B4" w:rsidRPr="003A6296">
        <w:rPr>
          <w:rFonts w:ascii="Arial" w:hAnsi="Arial" w:cs="Arial"/>
          <w:sz w:val="24"/>
          <w:szCs w:val="24"/>
        </w:rPr>
        <w:t>le</w:t>
      </w:r>
      <w:r w:rsidR="00A46409" w:rsidRPr="003A6296">
        <w:rPr>
          <w:rFonts w:ascii="Arial" w:hAnsi="Arial" w:cs="Arial"/>
          <w:sz w:val="24"/>
          <w:szCs w:val="24"/>
        </w:rPr>
        <w:t>s</w:t>
      </w:r>
      <w:r w:rsidR="009157B4" w:rsidRPr="003A6296">
        <w:rPr>
          <w:rFonts w:ascii="Arial" w:hAnsi="Arial" w:cs="Arial"/>
          <w:sz w:val="24"/>
          <w:szCs w:val="24"/>
        </w:rPr>
        <w:t xml:space="preserve"> </w:t>
      </w:r>
      <w:r w:rsidR="009157B4" w:rsidRPr="009157B4">
        <w:rPr>
          <w:rFonts w:ascii="Arial" w:hAnsi="Arial" w:cs="Arial"/>
          <w:sz w:val="24"/>
          <w:szCs w:val="24"/>
        </w:rPr>
        <w:t xml:space="preserve">unlimited and the publication is therefore unlimited. </w:t>
      </w:r>
    </w:p>
    <w:p w:rsidR="009157B4" w:rsidRPr="009157B4" w:rsidRDefault="009157B4" w:rsidP="009157B4">
      <w:pPr>
        <w:spacing w:after="0" w:line="360" w:lineRule="auto"/>
        <w:jc w:val="both"/>
        <w:rPr>
          <w:rFonts w:ascii="Arial" w:hAnsi="Arial" w:cs="Arial"/>
          <w:sz w:val="24"/>
          <w:szCs w:val="24"/>
        </w:rPr>
      </w:pPr>
    </w:p>
    <w:p w:rsidR="009157B4" w:rsidRPr="009157B4" w:rsidRDefault="00677255" w:rsidP="009157B4">
      <w:pPr>
        <w:spacing w:after="0" w:line="360" w:lineRule="auto"/>
        <w:jc w:val="both"/>
        <w:rPr>
          <w:rFonts w:ascii="Arial" w:hAnsi="Arial" w:cs="Arial"/>
          <w:sz w:val="24"/>
          <w:szCs w:val="24"/>
        </w:rPr>
      </w:pPr>
      <w:r>
        <w:rPr>
          <w:rFonts w:ascii="Arial" w:hAnsi="Arial" w:cs="Arial"/>
          <w:sz w:val="24"/>
          <w:szCs w:val="24"/>
        </w:rPr>
        <w:t>[149]</w:t>
      </w:r>
      <w:r>
        <w:rPr>
          <w:rFonts w:ascii="Arial" w:hAnsi="Arial" w:cs="Arial"/>
          <w:sz w:val="24"/>
          <w:szCs w:val="24"/>
        </w:rPr>
        <w:tab/>
      </w:r>
      <w:r w:rsidR="009157B4" w:rsidRPr="009157B4">
        <w:rPr>
          <w:rFonts w:ascii="Arial" w:hAnsi="Arial" w:cs="Arial"/>
          <w:sz w:val="24"/>
          <w:szCs w:val="24"/>
        </w:rPr>
        <w:t>During his evidence Mr Lombaard explained in detail to this court the consequences that flowed from the publication of this damning article, not only to him in his personal capacity but also in respect of the second defendants export business. It stands undisputed that the export business of the second defendant</w:t>
      </w:r>
      <w:r w:rsidR="00A46409">
        <w:rPr>
          <w:rFonts w:ascii="Arial" w:hAnsi="Arial" w:cs="Arial"/>
          <w:sz w:val="24"/>
          <w:szCs w:val="24"/>
        </w:rPr>
        <w:t xml:space="preserve"> </w:t>
      </w:r>
      <w:r w:rsidR="0082035B" w:rsidRPr="009278DA">
        <w:rPr>
          <w:rFonts w:ascii="Arial" w:hAnsi="Arial" w:cs="Arial"/>
          <w:sz w:val="24"/>
          <w:szCs w:val="24"/>
        </w:rPr>
        <w:t>has</w:t>
      </w:r>
      <w:r w:rsidR="009157B4" w:rsidRPr="009157B4">
        <w:rPr>
          <w:rFonts w:ascii="Arial" w:hAnsi="Arial" w:cs="Arial"/>
          <w:sz w:val="24"/>
          <w:szCs w:val="24"/>
        </w:rPr>
        <w:t xml:space="preserve"> all but ceased. </w:t>
      </w:r>
    </w:p>
    <w:p w:rsidR="009157B4" w:rsidRPr="009157B4" w:rsidRDefault="009157B4" w:rsidP="009157B4">
      <w:pPr>
        <w:spacing w:after="0" w:line="360" w:lineRule="auto"/>
        <w:jc w:val="both"/>
        <w:rPr>
          <w:rFonts w:ascii="Arial" w:hAnsi="Arial" w:cs="Arial"/>
          <w:sz w:val="24"/>
          <w:szCs w:val="24"/>
        </w:rPr>
      </w:pPr>
    </w:p>
    <w:p w:rsidR="009157B4" w:rsidRPr="009157B4" w:rsidRDefault="00677255" w:rsidP="009157B4">
      <w:pPr>
        <w:spacing w:after="0" w:line="360" w:lineRule="auto"/>
        <w:jc w:val="both"/>
        <w:rPr>
          <w:rFonts w:ascii="Arial" w:hAnsi="Arial" w:cs="Arial"/>
          <w:sz w:val="24"/>
          <w:szCs w:val="24"/>
        </w:rPr>
      </w:pPr>
      <w:r>
        <w:rPr>
          <w:rFonts w:ascii="Arial" w:hAnsi="Arial" w:cs="Arial"/>
          <w:sz w:val="24"/>
          <w:szCs w:val="24"/>
        </w:rPr>
        <w:t>[150]</w:t>
      </w:r>
      <w:r>
        <w:rPr>
          <w:rFonts w:ascii="Arial" w:hAnsi="Arial" w:cs="Arial"/>
          <w:sz w:val="24"/>
          <w:szCs w:val="24"/>
        </w:rPr>
        <w:tab/>
      </w:r>
      <w:r w:rsidR="009157B4" w:rsidRPr="009157B4">
        <w:rPr>
          <w:rFonts w:ascii="Arial" w:hAnsi="Arial" w:cs="Arial"/>
          <w:sz w:val="24"/>
          <w:szCs w:val="24"/>
        </w:rPr>
        <w:t>Mr Maasdorp argued that the plaintiffs were given the opportunity to have a</w:t>
      </w:r>
      <w:r w:rsidR="0082035B">
        <w:rPr>
          <w:rFonts w:ascii="Arial" w:hAnsi="Arial" w:cs="Arial"/>
          <w:color w:val="FF0000"/>
          <w:sz w:val="24"/>
          <w:szCs w:val="24"/>
        </w:rPr>
        <w:t xml:space="preserve"> </w:t>
      </w:r>
      <w:r w:rsidR="0082035B" w:rsidRPr="009278DA">
        <w:rPr>
          <w:rFonts w:ascii="Arial" w:hAnsi="Arial" w:cs="Arial"/>
          <w:sz w:val="24"/>
          <w:szCs w:val="24"/>
        </w:rPr>
        <w:t>follow up</w:t>
      </w:r>
      <w:r w:rsidR="009157B4" w:rsidRPr="009278DA">
        <w:rPr>
          <w:rFonts w:ascii="Arial" w:hAnsi="Arial" w:cs="Arial"/>
          <w:sz w:val="24"/>
          <w:szCs w:val="24"/>
        </w:rPr>
        <w:t xml:space="preserve"> </w:t>
      </w:r>
      <w:r w:rsidR="009157B4" w:rsidRPr="009157B4">
        <w:rPr>
          <w:rFonts w:ascii="Arial" w:hAnsi="Arial" w:cs="Arial"/>
          <w:sz w:val="24"/>
          <w:szCs w:val="24"/>
        </w:rPr>
        <w:t>article published by the defendants setting out their side of the story and this was done within 6 calend</w:t>
      </w:r>
      <w:r w:rsidR="0082035B" w:rsidRPr="009278DA">
        <w:rPr>
          <w:rFonts w:ascii="Arial" w:hAnsi="Arial" w:cs="Arial"/>
          <w:sz w:val="24"/>
          <w:szCs w:val="24"/>
        </w:rPr>
        <w:t>a</w:t>
      </w:r>
      <w:r w:rsidR="009157B4" w:rsidRPr="009157B4">
        <w:rPr>
          <w:rFonts w:ascii="Arial" w:hAnsi="Arial" w:cs="Arial"/>
          <w:sz w:val="24"/>
          <w:szCs w:val="24"/>
        </w:rPr>
        <w:t xml:space="preserve">r days after the letter of demand was received but the plaintiffs did not respond to the offer. He argued that this conduct on </w:t>
      </w:r>
      <w:r w:rsidR="00195998" w:rsidRPr="009278DA">
        <w:rPr>
          <w:rFonts w:ascii="Arial" w:hAnsi="Arial" w:cs="Arial"/>
          <w:sz w:val="24"/>
          <w:szCs w:val="24"/>
        </w:rPr>
        <w:t xml:space="preserve">the part </w:t>
      </w:r>
      <w:r w:rsidR="009157B4" w:rsidRPr="009157B4">
        <w:rPr>
          <w:rFonts w:ascii="Arial" w:hAnsi="Arial" w:cs="Arial"/>
          <w:sz w:val="24"/>
          <w:szCs w:val="24"/>
        </w:rPr>
        <w:t>of the plaintiffs was unreasonable as the article</w:t>
      </w:r>
      <w:r w:rsidR="00195998">
        <w:rPr>
          <w:rFonts w:ascii="Arial" w:hAnsi="Arial" w:cs="Arial"/>
          <w:sz w:val="24"/>
          <w:szCs w:val="24"/>
        </w:rPr>
        <w:t>,</w:t>
      </w:r>
      <w:r w:rsidR="009157B4" w:rsidRPr="009157B4">
        <w:rPr>
          <w:rFonts w:ascii="Arial" w:hAnsi="Arial" w:cs="Arial"/>
          <w:sz w:val="24"/>
          <w:szCs w:val="24"/>
        </w:rPr>
        <w:t xml:space="preserve"> if published would have resolved the plaintiff’s concern that the public did not know their version and would have mitigated the plaintiffs (alleged) damages. Mr Maasdorp therefore argued that under the circumstances the plaintiffs are not entitled to damages.  </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lastRenderedPageBreak/>
        <w:t>[</w:t>
      </w:r>
      <w:r w:rsidR="00677255">
        <w:rPr>
          <w:rFonts w:ascii="Arial" w:hAnsi="Arial" w:cs="Arial"/>
          <w:sz w:val="24"/>
          <w:szCs w:val="24"/>
        </w:rPr>
        <w:t>151</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It</w:t>
      </w:r>
      <w:proofErr w:type="gramEnd"/>
      <w:r w:rsidRPr="009157B4">
        <w:rPr>
          <w:rFonts w:ascii="Arial" w:hAnsi="Arial" w:cs="Arial"/>
          <w:sz w:val="24"/>
          <w:szCs w:val="24"/>
        </w:rPr>
        <w:t xml:space="preserve"> is clear from the evidence of Mr Lombaard that the defendants were no</w:t>
      </w:r>
      <w:r w:rsidR="001E7D87" w:rsidRPr="009278DA">
        <w:rPr>
          <w:rFonts w:ascii="Arial" w:hAnsi="Arial" w:cs="Arial"/>
          <w:sz w:val="24"/>
          <w:szCs w:val="24"/>
        </w:rPr>
        <w:t>t</w:t>
      </w:r>
      <w:r w:rsidRPr="009278DA">
        <w:rPr>
          <w:rFonts w:ascii="Arial" w:hAnsi="Arial" w:cs="Arial"/>
          <w:sz w:val="24"/>
          <w:szCs w:val="24"/>
        </w:rPr>
        <w:t xml:space="preserve"> </w:t>
      </w:r>
      <w:r w:rsidRPr="009157B4">
        <w:rPr>
          <w:rFonts w:ascii="Arial" w:hAnsi="Arial" w:cs="Arial"/>
          <w:sz w:val="24"/>
          <w:szCs w:val="24"/>
        </w:rPr>
        <w:t xml:space="preserve">prepared to accede to his demand to have the article published on the front page as was the case with the initial article. It would appear that this offer by the defendants </w:t>
      </w:r>
      <w:r w:rsidR="001E7D87" w:rsidRPr="009278DA">
        <w:rPr>
          <w:rFonts w:ascii="Arial" w:hAnsi="Arial" w:cs="Arial"/>
          <w:sz w:val="24"/>
          <w:szCs w:val="24"/>
        </w:rPr>
        <w:t>was</w:t>
      </w:r>
      <w:r w:rsidR="001E7D87">
        <w:rPr>
          <w:rFonts w:ascii="Arial" w:hAnsi="Arial" w:cs="Arial"/>
          <w:color w:val="FF0000"/>
          <w:sz w:val="24"/>
          <w:szCs w:val="24"/>
        </w:rPr>
        <w:t xml:space="preserve"> </w:t>
      </w:r>
      <w:r w:rsidRPr="009157B4">
        <w:rPr>
          <w:rFonts w:ascii="Arial" w:hAnsi="Arial" w:cs="Arial"/>
          <w:sz w:val="24"/>
          <w:szCs w:val="24"/>
        </w:rPr>
        <w:t xml:space="preserve">rejected during mediation. It is </w:t>
      </w:r>
      <w:proofErr w:type="spellStart"/>
      <w:r w:rsidRPr="009157B4">
        <w:rPr>
          <w:rFonts w:ascii="Arial" w:hAnsi="Arial" w:cs="Arial"/>
          <w:sz w:val="24"/>
          <w:szCs w:val="24"/>
        </w:rPr>
        <w:t>Mr</w:t>
      </w:r>
      <w:proofErr w:type="spellEnd"/>
      <w:r w:rsidRPr="009157B4">
        <w:rPr>
          <w:rFonts w:ascii="Arial" w:hAnsi="Arial" w:cs="Arial"/>
          <w:sz w:val="24"/>
          <w:szCs w:val="24"/>
        </w:rPr>
        <w:t xml:space="preserve"> </w:t>
      </w:r>
      <w:proofErr w:type="spellStart"/>
      <w:r w:rsidRPr="009157B4">
        <w:rPr>
          <w:rFonts w:ascii="Arial" w:hAnsi="Arial" w:cs="Arial"/>
          <w:sz w:val="24"/>
          <w:szCs w:val="24"/>
        </w:rPr>
        <w:t>Lombaard’s</w:t>
      </w:r>
      <w:proofErr w:type="spellEnd"/>
      <w:r w:rsidRPr="009157B4">
        <w:rPr>
          <w:rFonts w:ascii="Arial" w:hAnsi="Arial" w:cs="Arial"/>
          <w:sz w:val="24"/>
          <w:szCs w:val="24"/>
        </w:rPr>
        <w:t xml:space="preserve"> case that a follow-up article would not undo the damage that was already done by the publishing of the article. He took the position that he wanted to vindicate his name </w:t>
      </w:r>
      <w:r w:rsidR="001E7D87" w:rsidRPr="009278DA">
        <w:rPr>
          <w:rFonts w:ascii="Arial" w:hAnsi="Arial" w:cs="Arial"/>
          <w:sz w:val="24"/>
          <w:szCs w:val="24"/>
        </w:rPr>
        <w:t xml:space="preserve">and that of the second plaintiff </w:t>
      </w:r>
      <w:r w:rsidRPr="009157B4">
        <w:rPr>
          <w:rFonts w:ascii="Arial" w:hAnsi="Arial" w:cs="Arial"/>
          <w:sz w:val="24"/>
          <w:szCs w:val="24"/>
        </w:rPr>
        <w:t xml:space="preserve">and that can only be done by a court order. </w:t>
      </w:r>
    </w:p>
    <w:p w:rsidR="00C9202C" w:rsidRDefault="00C9202C"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677255">
        <w:rPr>
          <w:rFonts w:ascii="Arial" w:hAnsi="Arial" w:cs="Arial"/>
          <w:sz w:val="24"/>
          <w:szCs w:val="24"/>
        </w:rPr>
        <w:t>152</w:t>
      </w:r>
      <w:r w:rsidRPr="009157B4">
        <w:rPr>
          <w:rFonts w:ascii="Arial" w:hAnsi="Arial" w:cs="Arial"/>
          <w:sz w:val="24"/>
          <w:szCs w:val="24"/>
        </w:rPr>
        <w:t>]</w:t>
      </w:r>
      <w:r w:rsidRPr="009157B4">
        <w:rPr>
          <w:rFonts w:ascii="Arial" w:hAnsi="Arial" w:cs="Arial"/>
          <w:sz w:val="24"/>
          <w:szCs w:val="24"/>
        </w:rPr>
        <w:tab/>
        <w:t xml:space="preserve">I do not </w:t>
      </w:r>
      <w:r w:rsidR="00C0273B" w:rsidRPr="009278DA">
        <w:rPr>
          <w:rFonts w:ascii="Arial" w:hAnsi="Arial" w:cs="Arial"/>
          <w:sz w:val="24"/>
          <w:szCs w:val="24"/>
        </w:rPr>
        <w:t>believe</w:t>
      </w:r>
      <w:r w:rsidR="00C0273B">
        <w:rPr>
          <w:rFonts w:ascii="Arial" w:hAnsi="Arial" w:cs="Arial"/>
          <w:color w:val="FF0000"/>
          <w:sz w:val="24"/>
          <w:szCs w:val="24"/>
        </w:rPr>
        <w:t xml:space="preserve"> </w:t>
      </w:r>
      <w:r w:rsidRPr="009157B4">
        <w:rPr>
          <w:rFonts w:ascii="Arial" w:hAnsi="Arial" w:cs="Arial"/>
          <w:sz w:val="24"/>
          <w:szCs w:val="24"/>
        </w:rPr>
        <w:t>that the offer by the defendants was a fair one under the circumstances. The defendants did not hesitate to publish the defamatory article on the front page of the paper in the boldest terms and when the first plaintiff</w:t>
      </w:r>
      <w:r w:rsidR="00C0273B">
        <w:rPr>
          <w:rFonts w:ascii="Arial" w:hAnsi="Arial" w:cs="Arial"/>
          <w:sz w:val="24"/>
          <w:szCs w:val="24"/>
        </w:rPr>
        <w:t>’s</w:t>
      </w:r>
      <w:r w:rsidRPr="009157B4">
        <w:rPr>
          <w:rFonts w:ascii="Arial" w:hAnsi="Arial" w:cs="Arial"/>
          <w:sz w:val="24"/>
          <w:szCs w:val="24"/>
        </w:rPr>
        <w:t xml:space="preserve"> request to receive the same exposure </w:t>
      </w:r>
      <w:r w:rsidR="00C0273B" w:rsidRPr="009278DA">
        <w:rPr>
          <w:rFonts w:ascii="Arial" w:hAnsi="Arial" w:cs="Arial"/>
          <w:sz w:val="24"/>
          <w:szCs w:val="24"/>
        </w:rPr>
        <w:t xml:space="preserve">at </w:t>
      </w:r>
      <w:r w:rsidRPr="009278DA">
        <w:rPr>
          <w:rFonts w:ascii="Arial" w:hAnsi="Arial" w:cs="Arial"/>
          <w:sz w:val="24"/>
          <w:szCs w:val="24"/>
        </w:rPr>
        <w:t xml:space="preserve">the </w:t>
      </w:r>
      <w:r w:rsidRPr="009157B4">
        <w:rPr>
          <w:rFonts w:ascii="Arial" w:hAnsi="Arial" w:cs="Arial"/>
          <w:sz w:val="24"/>
          <w:szCs w:val="24"/>
        </w:rPr>
        <w:t>same place in the paper that was not doable. He was offered a space in the first three pages of the paper but not the front page. I cannot agree with Mr Maasdorp that because the plaintiffs did not immediately take up the offer of the defendants that they no longer have a claim for damages. The defendants did</w:t>
      </w:r>
      <w:r w:rsidR="007371CD" w:rsidRPr="009278DA">
        <w:rPr>
          <w:rFonts w:ascii="Arial" w:hAnsi="Arial" w:cs="Arial"/>
          <w:sz w:val="24"/>
          <w:szCs w:val="24"/>
        </w:rPr>
        <w:t xml:space="preserve"> not</w:t>
      </w:r>
      <w:r w:rsidRPr="009278DA">
        <w:rPr>
          <w:rFonts w:ascii="Arial" w:hAnsi="Arial" w:cs="Arial"/>
          <w:sz w:val="24"/>
          <w:szCs w:val="24"/>
        </w:rPr>
        <w:t xml:space="preserve"> </w:t>
      </w:r>
      <w:r w:rsidRPr="009157B4">
        <w:rPr>
          <w:rFonts w:ascii="Arial" w:hAnsi="Arial" w:cs="Arial"/>
          <w:sz w:val="24"/>
          <w:szCs w:val="24"/>
        </w:rPr>
        <w:t xml:space="preserve">offer to retract the article or to remove it from their website. So even if a follow up article was published the original one would still be there for anybody and anyone to read, without having a clue about the proffered follow-up article. </w:t>
      </w:r>
    </w:p>
    <w:p w:rsidR="009157B4" w:rsidRDefault="009157B4" w:rsidP="009157B4">
      <w:pPr>
        <w:spacing w:after="0" w:line="360" w:lineRule="auto"/>
        <w:jc w:val="both"/>
        <w:rPr>
          <w:rFonts w:ascii="Arial" w:hAnsi="Arial" w:cs="Arial"/>
          <w:sz w:val="24"/>
          <w:szCs w:val="24"/>
        </w:rPr>
      </w:pPr>
    </w:p>
    <w:p w:rsidR="00C5091A" w:rsidRDefault="00C5091A" w:rsidP="009157B4">
      <w:pPr>
        <w:spacing w:after="0" w:line="360" w:lineRule="auto"/>
        <w:jc w:val="both"/>
        <w:rPr>
          <w:rFonts w:ascii="Arial" w:hAnsi="Arial" w:cs="Arial"/>
          <w:sz w:val="24"/>
          <w:szCs w:val="24"/>
        </w:rPr>
      </w:pPr>
    </w:p>
    <w:p w:rsidR="00C5091A" w:rsidRDefault="00C5091A" w:rsidP="009157B4">
      <w:pPr>
        <w:spacing w:after="0" w:line="360" w:lineRule="auto"/>
        <w:jc w:val="both"/>
        <w:rPr>
          <w:rFonts w:ascii="Arial" w:hAnsi="Arial" w:cs="Arial"/>
          <w:sz w:val="24"/>
          <w:szCs w:val="24"/>
        </w:rPr>
      </w:pPr>
    </w:p>
    <w:p w:rsidR="00C5091A" w:rsidRPr="009157B4" w:rsidRDefault="00C5091A" w:rsidP="009157B4">
      <w:pPr>
        <w:spacing w:after="0" w:line="360" w:lineRule="auto"/>
        <w:jc w:val="both"/>
        <w:rPr>
          <w:rFonts w:ascii="Arial" w:hAnsi="Arial" w:cs="Arial"/>
          <w:sz w:val="24"/>
          <w:szCs w:val="24"/>
        </w:rPr>
      </w:pPr>
      <w:r>
        <w:rPr>
          <w:rFonts w:ascii="Arial" w:hAnsi="Arial" w:cs="Arial"/>
          <w:sz w:val="24"/>
          <w:szCs w:val="24"/>
        </w:rPr>
        <w:t xml:space="preserve">                                                        </w:t>
      </w:r>
    </w:p>
    <w:p w:rsidR="009157B4" w:rsidRPr="009157B4" w:rsidRDefault="009157B4" w:rsidP="009157B4">
      <w:pPr>
        <w:spacing w:after="0" w:line="360" w:lineRule="auto"/>
        <w:jc w:val="both"/>
        <w:rPr>
          <w:rFonts w:ascii="Arial" w:hAnsi="Arial" w:cs="Arial"/>
          <w:i/>
          <w:sz w:val="24"/>
          <w:szCs w:val="24"/>
        </w:rPr>
      </w:pPr>
      <w:r w:rsidRPr="009157B4">
        <w:rPr>
          <w:rFonts w:ascii="Arial" w:hAnsi="Arial" w:cs="Arial"/>
          <w:i/>
          <w:sz w:val="24"/>
          <w:szCs w:val="24"/>
        </w:rPr>
        <w:t>Comparable awards</w:t>
      </w:r>
    </w:p>
    <w:p w:rsidR="00C9202C" w:rsidRDefault="00C9202C"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677255">
        <w:rPr>
          <w:rFonts w:ascii="Arial" w:hAnsi="Arial" w:cs="Arial"/>
          <w:sz w:val="24"/>
          <w:szCs w:val="24"/>
        </w:rPr>
        <w:t>153</w:t>
      </w:r>
      <w:r w:rsidRPr="009157B4">
        <w:rPr>
          <w:rFonts w:ascii="Arial" w:hAnsi="Arial" w:cs="Arial"/>
          <w:sz w:val="24"/>
          <w:szCs w:val="24"/>
        </w:rPr>
        <w:t>]</w:t>
      </w:r>
      <w:r w:rsidRPr="009157B4">
        <w:rPr>
          <w:rFonts w:ascii="Arial" w:hAnsi="Arial" w:cs="Arial"/>
          <w:sz w:val="24"/>
          <w:szCs w:val="24"/>
        </w:rPr>
        <w:tab/>
      </w:r>
      <w:proofErr w:type="spellStart"/>
      <w:r w:rsidRPr="009157B4">
        <w:rPr>
          <w:rFonts w:ascii="Arial" w:hAnsi="Arial" w:cs="Arial"/>
          <w:sz w:val="24"/>
          <w:szCs w:val="24"/>
        </w:rPr>
        <w:t>Damaseb</w:t>
      </w:r>
      <w:proofErr w:type="spellEnd"/>
      <w:r w:rsidRPr="009157B4">
        <w:rPr>
          <w:rFonts w:ascii="Arial" w:hAnsi="Arial" w:cs="Arial"/>
          <w:sz w:val="24"/>
          <w:szCs w:val="24"/>
        </w:rPr>
        <w:t xml:space="preserve"> JP in </w:t>
      </w:r>
      <w:proofErr w:type="spellStart"/>
      <w:r w:rsidRPr="009157B4">
        <w:rPr>
          <w:rFonts w:ascii="Arial" w:hAnsi="Arial" w:cs="Arial"/>
          <w:i/>
          <w:sz w:val="24"/>
          <w:szCs w:val="24"/>
          <w:lang w:val="en-ZA"/>
        </w:rPr>
        <w:t>Ndeitunga</w:t>
      </w:r>
      <w:proofErr w:type="spellEnd"/>
      <w:r w:rsidRPr="009157B4">
        <w:rPr>
          <w:rFonts w:ascii="Arial" w:hAnsi="Arial" w:cs="Arial"/>
          <w:i/>
          <w:sz w:val="24"/>
          <w:szCs w:val="24"/>
          <w:lang w:val="en-ZA"/>
        </w:rPr>
        <w:t xml:space="preserve"> v </w:t>
      </w:r>
      <w:proofErr w:type="spellStart"/>
      <w:r w:rsidRPr="009157B4">
        <w:rPr>
          <w:rFonts w:ascii="Arial" w:hAnsi="Arial" w:cs="Arial"/>
          <w:i/>
          <w:sz w:val="24"/>
          <w:szCs w:val="24"/>
          <w:lang w:val="en-ZA"/>
        </w:rPr>
        <w:t>Kavaongelwa</w:t>
      </w:r>
      <w:proofErr w:type="spellEnd"/>
      <w:r w:rsidRPr="009157B4">
        <w:rPr>
          <w:rFonts w:ascii="Arial" w:hAnsi="Arial" w:cs="Arial"/>
          <w:i/>
          <w:sz w:val="24"/>
          <w:szCs w:val="24"/>
          <w:vertAlign w:val="superscript"/>
          <w:lang w:val="en-ZA"/>
        </w:rPr>
        <w:footnoteReference w:id="26"/>
      </w:r>
      <w:r w:rsidRPr="009157B4">
        <w:rPr>
          <w:rFonts w:ascii="Arial" w:hAnsi="Arial" w:cs="Arial"/>
          <w:i/>
          <w:sz w:val="24"/>
          <w:szCs w:val="24"/>
          <w:lang w:val="en-ZA"/>
        </w:rPr>
        <w:t xml:space="preserve"> </w:t>
      </w:r>
      <w:r w:rsidRPr="009157B4">
        <w:rPr>
          <w:rFonts w:ascii="Arial" w:hAnsi="Arial" w:cs="Arial"/>
          <w:sz w:val="24"/>
          <w:szCs w:val="24"/>
          <w:lang w:val="en-ZA"/>
        </w:rPr>
        <w:t>state that t</w:t>
      </w:r>
      <w:r w:rsidRPr="009157B4">
        <w:rPr>
          <w:rFonts w:ascii="Arial" w:hAnsi="Arial" w:cs="Arial"/>
          <w:sz w:val="24"/>
          <w:szCs w:val="24"/>
        </w:rPr>
        <w:t>he court has a wide discretion when it comes to quantum, to be exercised judicially</w:t>
      </w:r>
      <w:r w:rsidRPr="009278DA">
        <w:rPr>
          <w:rFonts w:ascii="Arial" w:hAnsi="Arial" w:cs="Arial"/>
          <w:sz w:val="24"/>
          <w:szCs w:val="24"/>
        </w:rPr>
        <w:t xml:space="preserve"> </w:t>
      </w:r>
      <w:r w:rsidR="000A1FE0" w:rsidRPr="009278DA">
        <w:rPr>
          <w:rFonts w:ascii="Arial" w:hAnsi="Arial" w:cs="Arial"/>
          <w:sz w:val="24"/>
          <w:szCs w:val="24"/>
        </w:rPr>
        <w:t xml:space="preserve">and </w:t>
      </w:r>
      <w:r w:rsidRPr="009157B4">
        <w:rPr>
          <w:rFonts w:ascii="Arial" w:hAnsi="Arial" w:cs="Arial"/>
          <w:sz w:val="24"/>
          <w:szCs w:val="24"/>
        </w:rPr>
        <w:t xml:space="preserve">guided by comparable awards in previous cases. </w:t>
      </w:r>
    </w:p>
    <w:p w:rsidR="00C9202C" w:rsidRDefault="00C9202C"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9A66E1">
        <w:rPr>
          <w:rFonts w:ascii="Arial" w:hAnsi="Arial" w:cs="Arial"/>
          <w:sz w:val="24"/>
          <w:szCs w:val="24"/>
          <w:lang w:val="en-ZA"/>
        </w:rPr>
        <w:t>154</w:t>
      </w:r>
      <w:r w:rsidRPr="009157B4">
        <w:rPr>
          <w:rFonts w:ascii="Arial" w:hAnsi="Arial" w:cs="Arial"/>
          <w:sz w:val="24"/>
          <w:szCs w:val="24"/>
          <w:lang w:val="en-ZA"/>
        </w:rPr>
        <w:t>]</w:t>
      </w:r>
      <w:r w:rsidRPr="009157B4">
        <w:rPr>
          <w:rFonts w:ascii="Arial" w:hAnsi="Arial" w:cs="Arial"/>
          <w:sz w:val="24"/>
          <w:szCs w:val="24"/>
          <w:lang w:val="en-ZA"/>
        </w:rPr>
        <w:tab/>
      </w:r>
      <w:proofErr w:type="spellStart"/>
      <w:r w:rsidRPr="009157B4">
        <w:rPr>
          <w:rFonts w:ascii="Arial" w:hAnsi="Arial" w:cs="Arial"/>
          <w:i/>
          <w:iCs/>
          <w:sz w:val="24"/>
          <w:szCs w:val="24"/>
          <w:lang w:val="en-ZA"/>
        </w:rPr>
        <w:t>Trustco</w:t>
      </w:r>
      <w:proofErr w:type="spellEnd"/>
      <w:r w:rsidRPr="009157B4">
        <w:rPr>
          <w:rFonts w:ascii="Arial" w:hAnsi="Arial" w:cs="Arial"/>
          <w:i/>
          <w:iCs/>
          <w:sz w:val="24"/>
          <w:szCs w:val="24"/>
          <w:lang w:val="en-ZA"/>
        </w:rPr>
        <w:t xml:space="preserve"> Group International Ltd and Others v Shikongo</w:t>
      </w:r>
      <w:r w:rsidRPr="009157B4">
        <w:rPr>
          <w:rFonts w:ascii="Arial" w:hAnsi="Arial" w:cs="Arial"/>
          <w:i/>
          <w:iCs/>
          <w:sz w:val="24"/>
          <w:szCs w:val="24"/>
          <w:vertAlign w:val="superscript"/>
          <w:lang w:val="en-ZA"/>
        </w:rPr>
        <w:footnoteReference w:id="27"/>
      </w: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 xml:space="preserve">The appellant Company, the proprietors of a newspaper, were sued for an article published by their newspaper, to the effect that the Mayor of Windhoek had been involved in an underhand </w:t>
      </w:r>
      <w:r w:rsidRPr="009157B4">
        <w:rPr>
          <w:rFonts w:ascii="Arial" w:hAnsi="Arial" w:cs="Arial"/>
          <w:sz w:val="24"/>
          <w:szCs w:val="24"/>
          <w:lang w:val="en-ZA"/>
        </w:rPr>
        <w:lastRenderedPageBreak/>
        <w:t>land deal, which was described in the article as a ‘</w:t>
      </w:r>
      <w:proofErr w:type="spellStart"/>
      <w:r w:rsidRPr="009157B4">
        <w:rPr>
          <w:rFonts w:ascii="Arial" w:hAnsi="Arial" w:cs="Arial"/>
          <w:sz w:val="24"/>
          <w:szCs w:val="24"/>
          <w:lang w:val="en-ZA"/>
        </w:rPr>
        <w:t>Broederbond</w:t>
      </w:r>
      <w:proofErr w:type="spellEnd"/>
      <w:r w:rsidRPr="009157B4">
        <w:rPr>
          <w:rFonts w:ascii="Arial" w:hAnsi="Arial" w:cs="Arial"/>
          <w:sz w:val="24"/>
          <w:szCs w:val="24"/>
          <w:lang w:val="en-ZA"/>
        </w:rPr>
        <w:t xml:space="preserve"> carte</w:t>
      </w:r>
      <w:r w:rsidR="00B97316">
        <w:rPr>
          <w:rFonts w:ascii="Arial" w:hAnsi="Arial" w:cs="Arial"/>
          <w:sz w:val="24"/>
          <w:szCs w:val="24"/>
          <w:lang w:val="en-ZA"/>
        </w:rPr>
        <w:t>l’. The Supreme Court on appeal</w:t>
      </w:r>
      <w:r w:rsidRPr="009157B4">
        <w:rPr>
          <w:rFonts w:ascii="Arial" w:hAnsi="Arial" w:cs="Arial"/>
          <w:sz w:val="24"/>
          <w:szCs w:val="24"/>
          <w:lang w:val="en-ZA"/>
        </w:rPr>
        <w:t xml:space="preserve"> awarded the plaintiff an amount of N$100 000, overturning an award of N$175 000 granted by this court. The Supreme Court was of the considered view that the award by this court was extremely high in view of all the circumstances attendant to the matter.</w:t>
      </w:r>
    </w:p>
    <w:p w:rsidR="00C9202C" w:rsidRDefault="00C9202C"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9A66E1">
        <w:rPr>
          <w:rFonts w:ascii="Arial" w:hAnsi="Arial" w:cs="Arial"/>
          <w:sz w:val="24"/>
          <w:szCs w:val="24"/>
          <w:lang w:val="en-ZA"/>
        </w:rPr>
        <w:t>155</w:t>
      </w:r>
      <w:r w:rsidRPr="009157B4">
        <w:rPr>
          <w:rFonts w:ascii="Arial" w:hAnsi="Arial" w:cs="Arial"/>
          <w:sz w:val="24"/>
          <w:szCs w:val="24"/>
          <w:lang w:val="en-ZA"/>
        </w:rPr>
        <w:t>]</w:t>
      </w:r>
      <w:r w:rsidRPr="009157B4">
        <w:rPr>
          <w:rFonts w:ascii="Arial" w:hAnsi="Arial" w:cs="Arial"/>
          <w:sz w:val="24"/>
          <w:szCs w:val="24"/>
          <w:lang w:val="en-ZA"/>
        </w:rPr>
        <w:tab/>
      </w:r>
      <w:r w:rsidRPr="009157B4">
        <w:rPr>
          <w:rFonts w:ascii="Arial" w:hAnsi="Arial" w:cs="Arial"/>
          <w:i/>
          <w:iCs/>
          <w:sz w:val="24"/>
          <w:szCs w:val="24"/>
          <w:lang w:val="en-ZA"/>
        </w:rPr>
        <w:t xml:space="preserve">Universal Church of the Kingdom of God (Incorporated Association Not for Gain) v </w:t>
      </w:r>
      <w:proofErr w:type="spellStart"/>
      <w:r w:rsidRPr="009157B4">
        <w:rPr>
          <w:rFonts w:ascii="Arial" w:hAnsi="Arial" w:cs="Arial"/>
          <w:i/>
          <w:iCs/>
          <w:sz w:val="24"/>
          <w:szCs w:val="24"/>
          <w:lang w:val="en-ZA"/>
        </w:rPr>
        <w:t>Namzim</w:t>
      </w:r>
      <w:proofErr w:type="spellEnd"/>
      <w:r w:rsidRPr="009157B4">
        <w:rPr>
          <w:rFonts w:ascii="Arial" w:hAnsi="Arial" w:cs="Arial"/>
          <w:i/>
          <w:iCs/>
          <w:sz w:val="24"/>
          <w:szCs w:val="24"/>
          <w:lang w:val="en-ZA"/>
        </w:rPr>
        <w:t xml:space="preserve"> Newspaper (Pty) Ltd t/a The Southern Times</w:t>
      </w:r>
      <w:r w:rsidRPr="009157B4">
        <w:rPr>
          <w:rFonts w:ascii="Arial" w:hAnsi="Arial" w:cs="Arial"/>
          <w:sz w:val="24"/>
          <w:szCs w:val="24"/>
          <w:vertAlign w:val="superscript"/>
          <w:lang w:val="en-ZA"/>
        </w:rPr>
        <w:footnoteReference w:id="28"/>
      </w: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In this case, the defendant, a newspaper, published an article entitled, ‘State Bans Satanic Sect’. In another article, in the same newspaper, the readers were informed that the Zambian chapter of the same church had been banned. The court was of the view that a reasonable reader would conclude that the latter article in question had a bearing on the plaintiff specifically. The court thus awarded the plaintiff an amount of N$60 000 in damages.</w:t>
      </w:r>
    </w:p>
    <w:p w:rsidR="00C9202C" w:rsidRDefault="00C9202C"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lastRenderedPageBreak/>
        <w:t>[</w:t>
      </w:r>
      <w:r w:rsidR="009A66E1">
        <w:rPr>
          <w:rFonts w:ascii="Arial" w:hAnsi="Arial" w:cs="Arial"/>
          <w:sz w:val="24"/>
          <w:szCs w:val="24"/>
          <w:lang w:val="en-ZA"/>
        </w:rPr>
        <w:t>156</w:t>
      </w:r>
      <w:r w:rsidRPr="009157B4">
        <w:rPr>
          <w:rFonts w:ascii="Arial" w:hAnsi="Arial" w:cs="Arial"/>
          <w:sz w:val="24"/>
          <w:szCs w:val="24"/>
          <w:lang w:val="en-ZA"/>
        </w:rPr>
        <w:t>]</w:t>
      </w:r>
      <w:r w:rsidRPr="009157B4">
        <w:rPr>
          <w:rFonts w:ascii="Arial" w:hAnsi="Arial" w:cs="Arial"/>
          <w:sz w:val="24"/>
          <w:szCs w:val="24"/>
          <w:lang w:val="en-ZA"/>
        </w:rPr>
        <w:tab/>
      </w:r>
      <w:proofErr w:type="spellStart"/>
      <w:r w:rsidRPr="009157B4">
        <w:rPr>
          <w:rFonts w:ascii="Arial" w:hAnsi="Arial" w:cs="Arial"/>
          <w:i/>
          <w:iCs/>
          <w:sz w:val="24"/>
          <w:szCs w:val="24"/>
          <w:lang w:val="en-ZA"/>
        </w:rPr>
        <w:t>Nghimtina</w:t>
      </w:r>
      <w:proofErr w:type="spellEnd"/>
      <w:r w:rsidRPr="009157B4">
        <w:rPr>
          <w:rFonts w:ascii="Arial" w:hAnsi="Arial" w:cs="Arial"/>
          <w:i/>
          <w:iCs/>
          <w:sz w:val="24"/>
          <w:szCs w:val="24"/>
          <w:lang w:val="en-ZA"/>
        </w:rPr>
        <w:t xml:space="preserve"> v </w:t>
      </w:r>
      <w:proofErr w:type="spellStart"/>
      <w:r w:rsidRPr="009157B4">
        <w:rPr>
          <w:rFonts w:ascii="Arial" w:hAnsi="Arial" w:cs="Arial"/>
          <w:i/>
          <w:iCs/>
          <w:sz w:val="24"/>
          <w:szCs w:val="24"/>
          <w:lang w:val="en-ZA"/>
        </w:rPr>
        <w:t>Trustco</w:t>
      </w:r>
      <w:proofErr w:type="spellEnd"/>
      <w:r w:rsidRPr="009157B4">
        <w:rPr>
          <w:rFonts w:ascii="Arial" w:hAnsi="Arial" w:cs="Arial"/>
          <w:i/>
          <w:iCs/>
          <w:sz w:val="24"/>
          <w:szCs w:val="24"/>
          <w:lang w:val="en-ZA"/>
        </w:rPr>
        <w:t xml:space="preserve"> Group International Ltd</w:t>
      </w:r>
      <w:r w:rsidRPr="009157B4">
        <w:rPr>
          <w:rFonts w:ascii="Arial" w:hAnsi="Arial" w:cs="Arial"/>
          <w:i/>
          <w:iCs/>
          <w:sz w:val="24"/>
          <w:szCs w:val="24"/>
          <w:vertAlign w:val="superscript"/>
          <w:lang w:val="en-ZA"/>
        </w:rPr>
        <w:footnoteReference w:id="29"/>
      </w:r>
    </w:p>
    <w:p w:rsidR="009157B4" w:rsidRPr="009157B4" w:rsidRDefault="00E27553" w:rsidP="009157B4">
      <w:pPr>
        <w:spacing w:after="0" w:line="360" w:lineRule="auto"/>
        <w:jc w:val="both"/>
        <w:rPr>
          <w:rFonts w:ascii="Arial" w:hAnsi="Arial" w:cs="Arial"/>
          <w:sz w:val="24"/>
          <w:szCs w:val="24"/>
          <w:lang w:val="en-ZA"/>
        </w:rPr>
      </w:pPr>
      <w:r>
        <w:rPr>
          <w:rFonts w:ascii="Arial" w:hAnsi="Arial" w:cs="Arial"/>
          <w:sz w:val="24"/>
          <w:szCs w:val="24"/>
          <w:lang w:val="en-ZA"/>
        </w:rPr>
        <w:t>In this matter</w:t>
      </w:r>
      <w:r w:rsidR="009157B4" w:rsidRPr="009157B4">
        <w:rPr>
          <w:rFonts w:ascii="Arial" w:hAnsi="Arial" w:cs="Arial"/>
          <w:sz w:val="24"/>
          <w:szCs w:val="24"/>
          <w:lang w:val="en-ZA"/>
        </w:rPr>
        <w:t xml:space="preserve"> the plaintiff sued the defendant for an article published by its newspaper, captioned, ‘</w:t>
      </w:r>
      <w:proofErr w:type="spellStart"/>
      <w:r w:rsidR="009157B4" w:rsidRPr="009157B4">
        <w:rPr>
          <w:rFonts w:ascii="Arial" w:hAnsi="Arial" w:cs="Arial"/>
          <w:sz w:val="24"/>
          <w:szCs w:val="24"/>
          <w:lang w:val="en-ZA"/>
        </w:rPr>
        <w:t>Nghimtina</w:t>
      </w:r>
      <w:proofErr w:type="spellEnd"/>
      <w:r w:rsidR="009157B4" w:rsidRPr="009157B4">
        <w:rPr>
          <w:rFonts w:ascii="Arial" w:hAnsi="Arial" w:cs="Arial"/>
          <w:sz w:val="24"/>
          <w:szCs w:val="24"/>
          <w:lang w:val="en-ZA"/>
        </w:rPr>
        <w:t xml:space="preserve"> Hijacks Rural Power Plan to Pamper In -</w:t>
      </w:r>
      <w:r w:rsidR="00A86E4B">
        <w:rPr>
          <w:rFonts w:ascii="Arial" w:hAnsi="Arial" w:cs="Arial"/>
          <w:sz w:val="24"/>
          <w:szCs w:val="24"/>
          <w:lang w:val="en-ZA"/>
        </w:rPr>
        <w:t xml:space="preserve"> </w:t>
      </w:r>
      <w:r w:rsidR="009157B4" w:rsidRPr="009157B4">
        <w:rPr>
          <w:rFonts w:ascii="Arial" w:hAnsi="Arial" w:cs="Arial"/>
          <w:sz w:val="24"/>
          <w:szCs w:val="24"/>
          <w:lang w:val="en-ZA"/>
        </w:rPr>
        <w:t>Laws’. This court, after considering comparable awards and the circumstances of the case, awarded damages in the amount of N$60 000.</w:t>
      </w:r>
    </w:p>
    <w:p w:rsidR="00C9202C" w:rsidRDefault="00C9202C" w:rsidP="009157B4">
      <w:pPr>
        <w:spacing w:after="0" w:line="360" w:lineRule="auto"/>
        <w:jc w:val="both"/>
        <w:rPr>
          <w:rFonts w:ascii="Arial" w:hAnsi="Arial" w:cs="Arial"/>
          <w:iCs/>
          <w:sz w:val="24"/>
          <w:szCs w:val="24"/>
        </w:rPr>
      </w:pPr>
    </w:p>
    <w:p w:rsidR="009157B4" w:rsidRPr="009157B4" w:rsidRDefault="009157B4" w:rsidP="009157B4">
      <w:pPr>
        <w:spacing w:after="0" w:line="360" w:lineRule="auto"/>
        <w:jc w:val="both"/>
        <w:rPr>
          <w:rFonts w:ascii="Arial" w:hAnsi="Arial" w:cs="Arial"/>
          <w:iCs/>
          <w:sz w:val="24"/>
          <w:szCs w:val="24"/>
        </w:rPr>
      </w:pPr>
      <w:r w:rsidRPr="009157B4">
        <w:rPr>
          <w:rFonts w:ascii="Arial" w:hAnsi="Arial" w:cs="Arial"/>
          <w:iCs/>
          <w:sz w:val="24"/>
          <w:szCs w:val="24"/>
        </w:rPr>
        <w:t>[</w:t>
      </w:r>
      <w:r w:rsidR="009A66E1">
        <w:rPr>
          <w:rFonts w:ascii="Arial" w:hAnsi="Arial" w:cs="Arial"/>
          <w:iCs/>
          <w:sz w:val="24"/>
          <w:szCs w:val="24"/>
        </w:rPr>
        <w:t>157</w:t>
      </w:r>
      <w:r w:rsidRPr="009157B4">
        <w:rPr>
          <w:rFonts w:ascii="Arial" w:hAnsi="Arial" w:cs="Arial"/>
          <w:iCs/>
          <w:sz w:val="24"/>
          <w:szCs w:val="24"/>
        </w:rPr>
        <w:t>]</w:t>
      </w:r>
      <w:r w:rsidRPr="009157B4">
        <w:rPr>
          <w:rFonts w:ascii="Arial" w:hAnsi="Arial" w:cs="Arial"/>
          <w:iCs/>
          <w:sz w:val="24"/>
          <w:szCs w:val="24"/>
        </w:rPr>
        <w:tab/>
      </w:r>
      <w:proofErr w:type="spellStart"/>
      <w:r w:rsidRPr="009157B4">
        <w:rPr>
          <w:rFonts w:ascii="Arial" w:hAnsi="Arial" w:cs="Arial"/>
          <w:i/>
          <w:iCs/>
          <w:sz w:val="24"/>
          <w:szCs w:val="24"/>
        </w:rPr>
        <w:t>Tuhafeni</w:t>
      </w:r>
      <w:proofErr w:type="spellEnd"/>
      <w:r w:rsidRPr="009157B4">
        <w:rPr>
          <w:rFonts w:ascii="Arial" w:hAnsi="Arial" w:cs="Arial"/>
          <w:i/>
          <w:iCs/>
          <w:sz w:val="24"/>
          <w:szCs w:val="24"/>
        </w:rPr>
        <w:t xml:space="preserve"> Hangula v </w:t>
      </w:r>
      <w:proofErr w:type="spellStart"/>
      <w:r w:rsidRPr="009157B4">
        <w:rPr>
          <w:rFonts w:ascii="Arial" w:hAnsi="Arial" w:cs="Arial"/>
          <w:i/>
          <w:iCs/>
          <w:sz w:val="24"/>
          <w:szCs w:val="24"/>
        </w:rPr>
        <w:t>Trustco</w:t>
      </w:r>
      <w:proofErr w:type="spellEnd"/>
      <w:r w:rsidRPr="009157B4">
        <w:rPr>
          <w:rFonts w:ascii="Arial" w:hAnsi="Arial" w:cs="Arial"/>
          <w:i/>
          <w:iCs/>
          <w:sz w:val="24"/>
          <w:szCs w:val="24"/>
        </w:rPr>
        <w:t xml:space="preserve"> Newspapers (Pty) Ltd</w:t>
      </w:r>
      <w:r w:rsidRPr="009157B4">
        <w:rPr>
          <w:rFonts w:ascii="Arial" w:hAnsi="Arial" w:cs="Arial"/>
          <w:i/>
          <w:iCs/>
          <w:sz w:val="24"/>
          <w:szCs w:val="24"/>
          <w:vertAlign w:val="superscript"/>
        </w:rPr>
        <w:footnoteReference w:id="30"/>
      </w:r>
      <w:r w:rsidRPr="009157B4">
        <w:rPr>
          <w:rFonts w:ascii="Arial" w:hAnsi="Arial" w:cs="Arial"/>
          <w:i/>
          <w:iCs/>
          <w:sz w:val="24"/>
          <w:szCs w:val="24"/>
        </w:rPr>
        <w:t xml:space="preserve"> </w:t>
      </w: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 xml:space="preserve">The plaintiff is the Deputy Commissioner General of the Correctional Service </w:t>
      </w:r>
      <w:r w:rsidR="00A86E4B" w:rsidRPr="009157B4">
        <w:rPr>
          <w:rFonts w:ascii="Arial" w:hAnsi="Arial" w:cs="Arial"/>
          <w:sz w:val="24"/>
          <w:szCs w:val="24"/>
        </w:rPr>
        <w:t>who sued</w:t>
      </w:r>
      <w:r w:rsidRPr="009157B4">
        <w:rPr>
          <w:rFonts w:ascii="Arial" w:hAnsi="Arial" w:cs="Arial"/>
          <w:sz w:val="24"/>
          <w:szCs w:val="24"/>
        </w:rPr>
        <w:t xml:space="preserve"> the </w:t>
      </w:r>
      <w:proofErr w:type="spellStart"/>
      <w:r w:rsidRPr="009157B4">
        <w:rPr>
          <w:rFonts w:ascii="Arial" w:hAnsi="Arial" w:cs="Arial"/>
          <w:sz w:val="24"/>
          <w:szCs w:val="24"/>
        </w:rPr>
        <w:t>Informante</w:t>
      </w:r>
      <w:proofErr w:type="spellEnd"/>
      <w:r w:rsidRPr="009157B4">
        <w:rPr>
          <w:rFonts w:ascii="Arial" w:hAnsi="Arial" w:cs="Arial"/>
          <w:sz w:val="24"/>
          <w:szCs w:val="24"/>
        </w:rPr>
        <w:t>́ for N$500 000 in damages. The court reduce</w:t>
      </w:r>
      <w:r w:rsidR="00A86E4B" w:rsidRPr="00C00C5C">
        <w:rPr>
          <w:rFonts w:ascii="Arial" w:hAnsi="Arial" w:cs="Arial"/>
          <w:sz w:val="24"/>
          <w:szCs w:val="24"/>
        </w:rPr>
        <w:t>d</w:t>
      </w:r>
      <w:r w:rsidRPr="009157B4">
        <w:rPr>
          <w:rFonts w:ascii="Arial" w:hAnsi="Arial" w:cs="Arial"/>
          <w:sz w:val="24"/>
          <w:szCs w:val="24"/>
        </w:rPr>
        <w:t xml:space="preserve"> the award to</w:t>
      </w:r>
      <w:r w:rsidR="00A86E4B">
        <w:rPr>
          <w:rFonts w:ascii="Arial" w:hAnsi="Arial" w:cs="Arial"/>
          <w:sz w:val="24"/>
          <w:szCs w:val="24"/>
        </w:rPr>
        <w:t xml:space="preserve"> N$50 </w:t>
      </w:r>
      <w:r w:rsidRPr="009157B4">
        <w:rPr>
          <w:rFonts w:ascii="Arial" w:hAnsi="Arial" w:cs="Arial"/>
          <w:sz w:val="24"/>
          <w:szCs w:val="24"/>
        </w:rPr>
        <w:t>000.</w:t>
      </w:r>
    </w:p>
    <w:p w:rsidR="00C9202C" w:rsidRDefault="00C9202C" w:rsidP="009157B4">
      <w:pPr>
        <w:spacing w:after="0" w:line="360" w:lineRule="auto"/>
        <w:jc w:val="both"/>
        <w:rPr>
          <w:rFonts w:ascii="Arial" w:hAnsi="Arial" w:cs="Arial"/>
          <w:sz w:val="24"/>
          <w:szCs w:val="24"/>
          <w:lang w:val="en-ZA"/>
        </w:rPr>
      </w:pPr>
    </w:p>
    <w:p w:rsidR="009157B4" w:rsidRPr="009157B4" w:rsidRDefault="009A66E1" w:rsidP="009157B4">
      <w:pPr>
        <w:spacing w:after="0" w:line="360" w:lineRule="auto"/>
        <w:jc w:val="both"/>
        <w:rPr>
          <w:rFonts w:ascii="Arial" w:hAnsi="Arial" w:cs="Arial"/>
          <w:sz w:val="24"/>
          <w:szCs w:val="24"/>
        </w:rPr>
      </w:pPr>
      <w:r>
        <w:rPr>
          <w:rFonts w:ascii="Arial" w:hAnsi="Arial" w:cs="Arial"/>
          <w:sz w:val="24"/>
          <w:szCs w:val="24"/>
          <w:lang w:val="en-ZA"/>
        </w:rPr>
        <w:t>[158]</w:t>
      </w:r>
      <w:r w:rsidR="009157B4" w:rsidRPr="009157B4">
        <w:rPr>
          <w:rFonts w:ascii="Arial" w:hAnsi="Arial" w:cs="Arial"/>
          <w:sz w:val="24"/>
          <w:szCs w:val="24"/>
          <w:lang w:val="en-ZA"/>
        </w:rPr>
        <w:tab/>
      </w:r>
      <w:r w:rsidR="009157B4" w:rsidRPr="009157B4">
        <w:rPr>
          <w:rFonts w:ascii="Arial" w:hAnsi="Arial" w:cs="Arial"/>
          <w:i/>
          <w:sz w:val="24"/>
          <w:szCs w:val="24"/>
          <w:lang w:val="en-ZA"/>
        </w:rPr>
        <w:t xml:space="preserve">Du </w:t>
      </w:r>
      <w:proofErr w:type="spellStart"/>
      <w:r w:rsidR="009157B4" w:rsidRPr="009157B4">
        <w:rPr>
          <w:rFonts w:ascii="Arial" w:hAnsi="Arial" w:cs="Arial"/>
          <w:i/>
          <w:sz w:val="24"/>
          <w:szCs w:val="24"/>
          <w:lang w:val="en-ZA"/>
        </w:rPr>
        <w:t>Toit</w:t>
      </w:r>
      <w:proofErr w:type="spellEnd"/>
      <w:r w:rsidR="009157B4" w:rsidRPr="009157B4">
        <w:rPr>
          <w:rFonts w:ascii="Arial" w:hAnsi="Arial" w:cs="Arial"/>
          <w:i/>
          <w:sz w:val="24"/>
          <w:szCs w:val="24"/>
          <w:lang w:val="en-ZA"/>
        </w:rPr>
        <w:t xml:space="preserve"> v </w:t>
      </w:r>
      <w:proofErr w:type="spellStart"/>
      <w:r w:rsidR="009157B4" w:rsidRPr="009157B4">
        <w:rPr>
          <w:rFonts w:ascii="Arial" w:hAnsi="Arial" w:cs="Arial"/>
          <w:i/>
          <w:sz w:val="24"/>
          <w:szCs w:val="24"/>
          <w:lang w:val="en-ZA"/>
        </w:rPr>
        <w:t>Amupadhi</w:t>
      </w:r>
      <w:proofErr w:type="spellEnd"/>
      <w:r w:rsidR="00A86E4B">
        <w:rPr>
          <w:rStyle w:val="FootnoteReference"/>
          <w:rFonts w:ascii="Arial" w:hAnsi="Arial" w:cs="Arial"/>
          <w:i/>
          <w:sz w:val="24"/>
          <w:szCs w:val="24"/>
          <w:lang w:val="en-ZA"/>
        </w:rPr>
        <w:footnoteReference w:id="31"/>
      </w:r>
      <w:r w:rsidR="009157B4" w:rsidRPr="009157B4">
        <w:rPr>
          <w:rFonts w:ascii="Arial" w:hAnsi="Arial" w:cs="Arial"/>
          <w:sz w:val="24"/>
          <w:szCs w:val="24"/>
          <w:lang w:val="en-ZA"/>
        </w:rPr>
        <w:t xml:space="preserve"> </w:t>
      </w:r>
      <w:r w:rsidR="009157B4" w:rsidRPr="009157B4">
        <w:rPr>
          <w:rFonts w:ascii="Arial" w:hAnsi="Arial" w:cs="Arial"/>
          <w:sz w:val="24"/>
          <w:szCs w:val="24"/>
        </w:rPr>
        <w:t>Plaintiff, a pract</w:t>
      </w:r>
      <w:r w:rsidR="009157B4" w:rsidRPr="00C00C5C">
        <w:rPr>
          <w:rFonts w:ascii="Arial" w:hAnsi="Arial" w:cs="Arial"/>
          <w:sz w:val="24"/>
          <w:szCs w:val="24"/>
        </w:rPr>
        <w:t>i</w:t>
      </w:r>
      <w:r w:rsidR="00A92CFC" w:rsidRPr="00C00C5C">
        <w:rPr>
          <w:rFonts w:ascii="Arial" w:hAnsi="Arial" w:cs="Arial"/>
          <w:sz w:val="24"/>
          <w:szCs w:val="24"/>
        </w:rPr>
        <w:t>c</w:t>
      </w:r>
      <w:r w:rsidR="009157B4" w:rsidRPr="00C00C5C">
        <w:rPr>
          <w:rFonts w:ascii="Arial" w:hAnsi="Arial" w:cs="Arial"/>
          <w:sz w:val="24"/>
          <w:szCs w:val="24"/>
        </w:rPr>
        <w:t>in</w:t>
      </w:r>
      <w:r w:rsidR="009157B4" w:rsidRPr="009157B4">
        <w:rPr>
          <w:rFonts w:ascii="Arial" w:hAnsi="Arial" w:cs="Arial"/>
          <w:sz w:val="24"/>
          <w:szCs w:val="24"/>
        </w:rPr>
        <w:t>g legal practitioner instituted an action against the editor of The Namibian newspaper for an article headed "</w:t>
      </w:r>
      <w:proofErr w:type="spellStart"/>
      <w:r w:rsidR="009157B4" w:rsidRPr="009157B4">
        <w:rPr>
          <w:rFonts w:ascii="Arial" w:hAnsi="Arial" w:cs="Arial"/>
          <w:sz w:val="24"/>
          <w:szCs w:val="24"/>
        </w:rPr>
        <w:t>Shyock</w:t>
      </w:r>
      <w:proofErr w:type="spellEnd"/>
      <w:r w:rsidR="009157B4" w:rsidRPr="009157B4">
        <w:rPr>
          <w:rFonts w:ascii="Arial" w:hAnsi="Arial" w:cs="Arial"/>
          <w:sz w:val="24"/>
          <w:szCs w:val="24"/>
        </w:rPr>
        <w:t xml:space="preserve"> Justice for the Greedy". The court awarded damages against the first and second defendants jointly and severally in the amount of N$100 000.</w:t>
      </w: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9A66E1">
        <w:rPr>
          <w:rFonts w:ascii="Arial" w:hAnsi="Arial" w:cs="Arial"/>
          <w:sz w:val="24"/>
          <w:szCs w:val="24"/>
          <w:lang w:val="en-ZA"/>
        </w:rPr>
        <w:t>159</w:t>
      </w:r>
      <w:r w:rsidRPr="009157B4">
        <w:rPr>
          <w:rFonts w:ascii="Arial" w:hAnsi="Arial" w:cs="Arial"/>
          <w:sz w:val="24"/>
          <w:szCs w:val="24"/>
          <w:lang w:val="en-ZA"/>
        </w:rPr>
        <w:t>]</w:t>
      </w:r>
      <w:r w:rsidRPr="009157B4">
        <w:rPr>
          <w:rFonts w:ascii="Arial" w:hAnsi="Arial" w:cs="Arial"/>
          <w:sz w:val="24"/>
          <w:szCs w:val="24"/>
          <w:lang w:val="en-ZA"/>
        </w:rPr>
        <w:tab/>
        <w:t xml:space="preserve">Having considered the comparable awards made by our courts in respect of defamation claims against newspapers it would appear to range between N$ 100 000 and N$ 50 000. In the matter in </w:t>
      </w:r>
      <w:proofErr w:type="spellStart"/>
      <w:r w:rsidRPr="009157B4">
        <w:rPr>
          <w:rFonts w:ascii="Arial" w:hAnsi="Arial" w:cs="Arial"/>
          <w:sz w:val="24"/>
          <w:szCs w:val="24"/>
          <w:lang w:val="en-ZA"/>
        </w:rPr>
        <w:t>casu</w:t>
      </w:r>
      <w:proofErr w:type="spellEnd"/>
      <w:r w:rsidRPr="009157B4">
        <w:rPr>
          <w:rFonts w:ascii="Arial" w:hAnsi="Arial" w:cs="Arial"/>
          <w:sz w:val="24"/>
          <w:szCs w:val="24"/>
          <w:lang w:val="en-ZA"/>
        </w:rPr>
        <w:t xml:space="preserve"> Mr Barnard submitted that the facts of the matter justifies an award of N$ 70 000 in respect of each of the plaintiffs. </w:t>
      </w:r>
      <w:r w:rsidR="0084527E" w:rsidRPr="00C00C5C">
        <w:rPr>
          <w:rFonts w:ascii="Arial" w:hAnsi="Arial" w:cs="Arial"/>
          <w:sz w:val="24"/>
          <w:szCs w:val="24"/>
          <w:lang w:val="en-ZA"/>
        </w:rPr>
        <w:t xml:space="preserve">In exercising my judicial discretion </w:t>
      </w:r>
      <w:r w:rsidRPr="009157B4">
        <w:rPr>
          <w:rFonts w:ascii="Arial" w:hAnsi="Arial" w:cs="Arial"/>
          <w:sz w:val="24"/>
          <w:szCs w:val="24"/>
          <w:lang w:val="en-ZA"/>
        </w:rPr>
        <w:t>I am of the view that N$ 70 000 is not an unreasonable request and will award same to the first plaintiff for the various reasons set out above.</w:t>
      </w:r>
    </w:p>
    <w:p w:rsidR="00C9202C" w:rsidRPr="009A66E1" w:rsidRDefault="00C9202C"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i/>
          <w:sz w:val="24"/>
          <w:szCs w:val="24"/>
        </w:rPr>
      </w:pPr>
      <w:r w:rsidRPr="009157B4">
        <w:rPr>
          <w:rFonts w:ascii="Arial" w:hAnsi="Arial" w:cs="Arial"/>
          <w:i/>
          <w:sz w:val="24"/>
          <w:szCs w:val="24"/>
        </w:rPr>
        <w:t xml:space="preserve">Damage in respect of the second plaintiff </w:t>
      </w:r>
    </w:p>
    <w:p w:rsidR="00C9202C" w:rsidRDefault="00C9202C"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F746A4">
        <w:rPr>
          <w:rFonts w:ascii="Arial" w:hAnsi="Arial" w:cs="Arial"/>
          <w:sz w:val="24"/>
          <w:szCs w:val="24"/>
        </w:rPr>
        <w:t>160</w:t>
      </w:r>
      <w:r w:rsidRPr="009157B4">
        <w:rPr>
          <w:rFonts w:ascii="Arial" w:hAnsi="Arial" w:cs="Arial"/>
          <w:sz w:val="24"/>
          <w:szCs w:val="24"/>
        </w:rPr>
        <w:t>]</w:t>
      </w:r>
      <w:r w:rsidRPr="009157B4">
        <w:rPr>
          <w:rFonts w:ascii="Arial" w:hAnsi="Arial" w:cs="Arial"/>
          <w:sz w:val="24"/>
          <w:szCs w:val="24"/>
        </w:rPr>
        <w:tab/>
      </w:r>
      <w:proofErr w:type="gramStart"/>
      <w:r w:rsidRPr="009157B4">
        <w:rPr>
          <w:rFonts w:ascii="Arial" w:hAnsi="Arial" w:cs="Arial"/>
          <w:sz w:val="24"/>
          <w:szCs w:val="24"/>
        </w:rPr>
        <w:t>The</w:t>
      </w:r>
      <w:proofErr w:type="gramEnd"/>
      <w:r w:rsidRPr="009157B4">
        <w:rPr>
          <w:rFonts w:ascii="Arial" w:hAnsi="Arial" w:cs="Arial"/>
          <w:sz w:val="24"/>
          <w:szCs w:val="24"/>
        </w:rPr>
        <w:t xml:space="preserve"> second plaintiff is a close corporation duly incorporated in</w:t>
      </w:r>
      <w:r w:rsidR="009C1376">
        <w:rPr>
          <w:rFonts w:ascii="Arial" w:hAnsi="Arial" w:cs="Arial"/>
          <w:sz w:val="24"/>
          <w:szCs w:val="24"/>
        </w:rPr>
        <w:t xml:space="preserve"> terms of the laws of Namibia. </w:t>
      </w:r>
      <w:r w:rsidRPr="009157B4">
        <w:rPr>
          <w:rFonts w:ascii="Arial" w:hAnsi="Arial" w:cs="Arial"/>
          <w:sz w:val="24"/>
          <w:szCs w:val="24"/>
        </w:rPr>
        <w:t xml:space="preserve">The action before me is one for defamation which is derived ultimately from the </w:t>
      </w:r>
      <w:r w:rsidRPr="009C1376">
        <w:rPr>
          <w:rFonts w:ascii="Arial" w:hAnsi="Arial" w:cs="Arial"/>
          <w:i/>
          <w:sz w:val="24"/>
          <w:szCs w:val="24"/>
        </w:rPr>
        <w:t xml:space="preserve">action </w:t>
      </w:r>
      <w:proofErr w:type="spellStart"/>
      <w:r w:rsidRPr="009C1376">
        <w:rPr>
          <w:rFonts w:ascii="Arial" w:hAnsi="Arial" w:cs="Arial"/>
          <w:i/>
          <w:sz w:val="24"/>
          <w:szCs w:val="24"/>
        </w:rPr>
        <w:t>iniuriarum</w:t>
      </w:r>
      <w:proofErr w:type="spellEnd"/>
      <w:r w:rsidRPr="009157B4">
        <w:rPr>
          <w:rFonts w:ascii="Arial" w:hAnsi="Arial" w:cs="Arial"/>
          <w:sz w:val="24"/>
          <w:szCs w:val="24"/>
        </w:rPr>
        <w:t>, which rests on wounded feelings rather than patrimonial loss. Since corporation</w:t>
      </w:r>
      <w:r w:rsidR="009C1376" w:rsidRPr="00C00C5C">
        <w:rPr>
          <w:rFonts w:ascii="Arial" w:hAnsi="Arial" w:cs="Arial"/>
          <w:sz w:val="24"/>
          <w:szCs w:val="24"/>
        </w:rPr>
        <w:t>s</w:t>
      </w:r>
      <w:r w:rsidRPr="009157B4">
        <w:rPr>
          <w:rFonts w:ascii="Arial" w:hAnsi="Arial" w:cs="Arial"/>
          <w:sz w:val="24"/>
          <w:szCs w:val="24"/>
        </w:rPr>
        <w:t xml:space="preserve"> and other legal personae have no feelings</w:t>
      </w:r>
      <w:r w:rsidR="009C1376">
        <w:rPr>
          <w:rFonts w:ascii="Arial" w:hAnsi="Arial" w:cs="Arial"/>
          <w:sz w:val="24"/>
          <w:szCs w:val="24"/>
        </w:rPr>
        <w:t>,</w:t>
      </w:r>
      <w:r w:rsidRPr="009157B4">
        <w:rPr>
          <w:rFonts w:ascii="Arial" w:hAnsi="Arial" w:cs="Arial"/>
          <w:sz w:val="24"/>
          <w:szCs w:val="24"/>
        </w:rPr>
        <w:t xml:space="preserve"> simple logic seems to dictate that they should have no claim for defamation. </w:t>
      </w:r>
    </w:p>
    <w:p w:rsidR="00C9202C" w:rsidRDefault="00C9202C" w:rsidP="009157B4">
      <w:pPr>
        <w:spacing w:after="0" w:line="360" w:lineRule="auto"/>
        <w:jc w:val="both"/>
        <w:rPr>
          <w:rFonts w:ascii="Arial" w:hAnsi="Arial" w:cs="Arial"/>
          <w:sz w:val="24"/>
          <w:szCs w:val="24"/>
        </w:rPr>
      </w:pPr>
    </w:p>
    <w:p w:rsidR="009157B4" w:rsidRP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w:t>
      </w:r>
      <w:r w:rsidR="008E11A3">
        <w:rPr>
          <w:rFonts w:ascii="Arial" w:hAnsi="Arial" w:cs="Arial"/>
          <w:sz w:val="24"/>
          <w:szCs w:val="24"/>
        </w:rPr>
        <w:t>161</w:t>
      </w:r>
      <w:r w:rsidRPr="009157B4">
        <w:rPr>
          <w:rFonts w:ascii="Arial" w:hAnsi="Arial" w:cs="Arial"/>
          <w:sz w:val="24"/>
          <w:szCs w:val="24"/>
        </w:rPr>
        <w:t>]</w:t>
      </w:r>
      <w:r w:rsidRPr="009157B4">
        <w:rPr>
          <w:rFonts w:ascii="Arial" w:hAnsi="Arial" w:cs="Arial"/>
          <w:sz w:val="24"/>
          <w:szCs w:val="24"/>
        </w:rPr>
        <w:tab/>
        <w:t xml:space="preserve">Since the </w:t>
      </w:r>
      <w:proofErr w:type="spellStart"/>
      <w:r w:rsidRPr="009157B4">
        <w:rPr>
          <w:rFonts w:ascii="Arial" w:hAnsi="Arial" w:cs="Arial"/>
          <w:i/>
          <w:sz w:val="24"/>
          <w:szCs w:val="24"/>
        </w:rPr>
        <w:t>Universiteit</w:t>
      </w:r>
      <w:proofErr w:type="spellEnd"/>
      <w:r w:rsidRPr="009157B4">
        <w:rPr>
          <w:rFonts w:ascii="Arial" w:hAnsi="Arial" w:cs="Arial"/>
          <w:i/>
          <w:sz w:val="24"/>
          <w:szCs w:val="24"/>
        </w:rPr>
        <w:t xml:space="preserve"> van Pretoria v Tommie Meyer Films (</w:t>
      </w:r>
      <w:proofErr w:type="spellStart"/>
      <w:r w:rsidRPr="009157B4">
        <w:rPr>
          <w:rFonts w:ascii="Arial" w:hAnsi="Arial" w:cs="Arial"/>
          <w:i/>
          <w:sz w:val="24"/>
          <w:szCs w:val="24"/>
        </w:rPr>
        <w:t>Edms</w:t>
      </w:r>
      <w:proofErr w:type="spellEnd"/>
      <w:r w:rsidRPr="009157B4">
        <w:rPr>
          <w:rFonts w:ascii="Arial" w:hAnsi="Arial" w:cs="Arial"/>
          <w:i/>
          <w:sz w:val="24"/>
          <w:szCs w:val="24"/>
        </w:rPr>
        <w:t xml:space="preserve">) </w:t>
      </w:r>
      <w:proofErr w:type="spellStart"/>
      <w:r w:rsidRPr="009157B4">
        <w:rPr>
          <w:rFonts w:ascii="Arial" w:hAnsi="Arial" w:cs="Arial"/>
          <w:i/>
          <w:sz w:val="24"/>
          <w:szCs w:val="24"/>
        </w:rPr>
        <w:t>Bpk</w:t>
      </w:r>
      <w:proofErr w:type="spellEnd"/>
      <w:r w:rsidR="00C00C5C">
        <w:rPr>
          <w:rStyle w:val="FootnoteReference"/>
          <w:rFonts w:ascii="Arial" w:hAnsi="Arial" w:cs="Arial"/>
          <w:i/>
          <w:sz w:val="24"/>
          <w:szCs w:val="24"/>
        </w:rPr>
        <w:footnoteReference w:id="32"/>
      </w:r>
      <w:r w:rsidRPr="009157B4">
        <w:rPr>
          <w:rFonts w:ascii="Arial" w:hAnsi="Arial" w:cs="Arial"/>
          <w:sz w:val="24"/>
          <w:szCs w:val="24"/>
        </w:rPr>
        <w:t xml:space="preserve">  </w:t>
      </w:r>
      <w:r w:rsidR="009C1376" w:rsidRPr="00C00C5C">
        <w:rPr>
          <w:rFonts w:ascii="Arial" w:hAnsi="Arial" w:cs="Arial"/>
          <w:sz w:val="24"/>
          <w:szCs w:val="24"/>
        </w:rPr>
        <w:t xml:space="preserve">case </w:t>
      </w:r>
      <w:r w:rsidRPr="00C00C5C">
        <w:rPr>
          <w:rFonts w:ascii="Arial" w:hAnsi="Arial" w:cs="Arial"/>
          <w:sz w:val="24"/>
          <w:szCs w:val="24"/>
        </w:rPr>
        <w:t xml:space="preserve">courts </w:t>
      </w:r>
      <w:r w:rsidR="009C1376" w:rsidRPr="00C00C5C">
        <w:rPr>
          <w:rFonts w:ascii="Arial" w:hAnsi="Arial" w:cs="Arial"/>
          <w:sz w:val="24"/>
          <w:szCs w:val="24"/>
        </w:rPr>
        <w:t xml:space="preserve">have </w:t>
      </w:r>
      <w:r w:rsidRPr="009157B4">
        <w:rPr>
          <w:rFonts w:ascii="Arial" w:hAnsi="Arial" w:cs="Arial"/>
          <w:sz w:val="24"/>
          <w:szCs w:val="24"/>
        </w:rPr>
        <w:t>held that a trading corporation can sue for damages in respect of a defamation which injures its good name and business reputation; and that it may recover such damages without having to prove actual loss</w:t>
      </w:r>
      <w:r w:rsidR="00C00C5C">
        <w:rPr>
          <w:rStyle w:val="FootnoteReference"/>
          <w:rFonts w:ascii="Arial" w:hAnsi="Arial" w:cs="Arial"/>
          <w:sz w:val="24"/>
          <w:szCs w:val="24"/>
        </w:rPr>
        <w:footnoteReference w:id="33"/>
      </w:r>
      <w:r w:rsidRPr="009157B4">
        <w:rPr>
          <w:rFonts w:ascii="Arial" w:hAnsi="Arial" w:cs="Arial"/>
          <w:sz w:val="24"/>
          <w:szCs w:val="24"/>
        </w:rPr>
        <w:t xml:space="preserve">. In so holding this Court endorsed what had been stated in </w:t>
      </w:r>
      <w:r w:rsidRPr="009157B4">
        <w:rPr>
          <w:rFonts w:ascii="Arial" w:hAnsi="Arial" w:cs="Arial"/>
          <w:i/>
          <w:sz w:val="24"/>
          <w:szCs w:val="24"/>
        </w:rPr>
        <w:t xml:space="preserve">G A </w:t>
      </w:r>
      <w:proofErr w:type="spellStart"/>
      <w:r w:rsidRPr="009157B4">
        <w:rPr>
          <w:rFonts w:ascii="Arial" w:hAnsi="Arial" w:cs="Arial"/>
          <w:i/>
          <w:sz w:val="24"/>
          <w:szCs w:val="24"/>
        </w:rPr>
        <w:t>Fichardt</w:t>
      </w:r>
      <w:proofErr w:type="spellEnd"/>
      <w:r w:rsidRPr="009157B4">
        <w:rPr>
          <w:rFonts w:ascii="Arial" w:hAnsi="Arial" w:cs="Arial"/>
          <w:i/>
          <w:sz w:val="24"/>
          <w:szCs w:val="24"/>
        </w:rPr>
        <w:t xml:space="preserve"> Ltd v The Friend Newspapers Ltd</w:t>
      </w:r>
      <w:r w:rsidR="00C00C5C">
        <w:rPr>
          <w:rStyle w:val="FootnoteReference"/>
          <w:rFonts w:ascii="Arial" w:hAnsi="Arial" w:cs="Arial"/>
          <w:sz w:val="24"/>
          <w:szCs w:val="24"/>
        </w:rPr>
        <w:footnoteReference w:id="34"/>
      </w:r>
      <w:r w:rsidR="008E11A3">
        <w:rPr>
          <w:rFonts w:ascii="Arial" w:hAnsi="Arial" w:cs="Arial"/>
          <w:i/>
          <w:sz w:val="24"/>
          <w:szCs w:val="24"/>
        </w:rPr>
        <w:t xml:space="preserve"> </w:t>
      </w:r>
      <w:r w:rsidRPr="009157B4">
        <w:rPr>
          <w:rFonts w:ascii="Arial" w:hAnsi="Arial" w:cs="Arial"/>
          <w:sz w:val="24"/>
          <w:szCs w:val="24"/>
        </w:rPr>
        <w:t>and other cases decided after 1916. In addition, a corporation so defamed may also claim damages to compensate it for any actual loss sustained by it by reason of the defamation</w:t>
      </w:r>
      <w:r w:rsidR="00C00C5C">
        <w:rPr>
          <w:rStyle w:val="FootnoteReference"/>
          <w:rFonts w:ascii="Arial" w:hAnsi="Arial" w:cs="Arial"/>
          <w:sz w:val="24"/>
          <w:szCs w:val="24"/>
        </w:rPr>
        <w:footnoteReference w:id="35"/>
      </w:r>
      <w:r w:rsidRPr="009157B4">
        <w:rPr>
          <w:rFonts w:ascii="Arial" w:hAnsi="Arial" w:cs="Arial"/>
          <w:sz w:val="24"/>
          <w:szCs w:val="24"/>
        </w:rPr>
        <w:t>.</w:t>
      </w:r>
    </w:p>
    <w:p w:rsidR="00C9202C" w:rsidRDefault="00C9202C"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8E11A3">
        <w:rPr>
          <w:rFonts w:ascii="Arial" w:hAnsi="Arial" w:cs="Arial"/>
          <w:sz w:val="24"/>
          <w:szCs w:val="24"/>
          <w:lang w:val="en-ZA"/>
        </w:rPr>
        <w:t>162</w:t>
      </w:r>
      <w:r w:rsidRPr="009157B4">
        <w:rPr>
          <w:rFonts w:ascii="Arial" w:hAnsi="Arial" w:cs="Arial"/>
          <w:sz w:val="24"/>
          <w:szCs w:val="24"/>
          <w:lang w:val="en-ZA"/>
        </w:rPr>
        <w:t>]</w:t>
      </w:r>
      <w:r w:rsidRPr="009157B4">
        <w:rPr>
          <w:rFonts w:ascii="Arial" w:hAnsi="Arial" w:cs="Arial"/>
          <w:sz w:val="24"/>
          <w:szCs w:val="24"/>
          <w:lang w:val="en-ZA"/>
        </w:rPr>
        <w:tab/>
      </w:r>
      <w:proofErr w:type="gramStart"/>
      <w:r w:rsidRPr="009157B4">
        <w:rPr>
          <w:rFonts w:ascii="Arial" w:hAnsi="Arial" w:cs="Arial"/>
          <w:sz w:val="24"/>
          <w:szCs w:val="24"/>
          <w:lang w:val="en-ZA"/>
        </w:rPr>
        <w:t>It</w:t>
      </w:r>
      <w:proofErr w:type="gramEnd"/>
      <w:r w:rsidRPr="009157B4">
        <w:rPr>
          <w:rFonts w:ascii="Arial" w:hAnsi="Arial" w:cs="Arial"/>
          <w:sz w:val="24"/>
          <w:szCs w:val="24"/>
          <w:lang w:val="en-ZA"/>
        </w:rPr>
        <w:t xml:space="preserve"> was held by Solomon JA in </w:t>
      </w:r>
      <w:r w:rsidR="008E11A3">
        <w:rPr>
          <w:rFonts w:ascii="Arial" w:hAnsi="Arial" w:cs="Arial"/>
          <w:iCs/>
          <w:sz w:val="24"/>
          <w:szCs w:val="24"/>
          <w:lang w:val="en-ZA"/>
        </w:rPr>
        <w:t>the</w:t>
      </w:r>
      <w:r w:rsidRPr="009157B4">
        <w:rPr>
          <w:rFonts w:ascii="Arial" w:hAnsi="Arial" w:cs="Arial"/>
          <w:i/>
          <w:iCs/>
          <w:sz w:val="24"/>
          <w:szCs w:val="24"/>
          <w:lang w:val="en-ZA"/>
        </w:rPr>
        <w:t xml:space="preserve"> </w:t>
      </w:r>
      <w:proofErr w:type="spellStart"/>
      <w:r w:rsidRPr="009157B4">
        <w:rPr>
          <w:rFonts w:ascii="Arial" w:hAnsi="Arial" w:cs="Arial"/>
          <w:i/>
          <w:iCs/>
          <w:sz w:val="24"/>
          <w:szCs w:val="24"/>
          <w:lang w:val="en-ZA"/>
        </w:rPr>
        <w:t>Fichardt</w:t>
      </w:r>
      <w:proofErr w:type="spellEnd"/>
      <w:r w:rsidRPr="009157B4">
        <w:rPr>
          <w:rFonts w:ascii="Arial" w:hAnsi="Arial" w:cs="Arial"/>
          <w:i/>
          <w:iCs/>
          <w:sz w:val="24"/>
          <w:szCs w:val="24"/>
          <w:lang w:val="en-ZA"/>
        </w:rPr>
        <w:t xml:space="preserve"> </w:t>
      </w:r>
      <w:r w:rsidR="008E11A3" w:rsidRPr="008E11A3">
        <w:rPr>
          <w:rFonts w:ascii="Arial" w:hAnsi="Arial" w:cs="Arial"/>
          <w:iCs/>
          <w:sz w:val="24"/>
          <w:szCs w:val="24"/>
          <w:lang w:val="en-ZA"/>
        </w:rPr>
        <w:t>matter</w:t>
      </w:r>
      <w:r w:rsidR="008E11A3" w:rsidRPr="008E11A3">
        <w:rPr>
          <w:rStyle w:val="FootnoteReference"/>
          <w:rFonts w:ascii="Arial" w:hAnsi="Arial" w:cs="Arial"/>
          <w:i/>
          <w:iCs/>
          <w:sz w:val="20"/>
          <w:szCs w:val="20"/>
          <w:lang w:val="en-ZA"/>
        </w:rPr>
        <w:footnoteReference w:id="36"/>
      </w:r>
      <w:r w:rsidRPr="008E11A3">
        <w:rPr>
          <w:rFonts w:ascii="Arial" w:hAnsi="Arial" w:cs="Arial"/>
          <w:i/>
          <w:iCs/>
          <w:sz w:val="20"/>
          <w:szCs w:val="20"/>
          <w:lang w:val="en-ZA"/>
        </w:rPr>
        <w:t xml:space="preserve"> </w:t>
      </w:r>
      <w:r w:rsidR="009C1376" w:rsidRPr="00C00C5C">
        <w:rPr>
          <w:rFonts w:ascii="Arial" w:hAnsi="Arial" w:cs="Arial"/>
          <w:sz w:val="24"/>
          <w:szCs w:val="24"/>
          <w:lang w:val="en-ZA"/>
        </w:rPr>
        <w:t>that</w:t>
      </w:r>
      <w:r w:rsidRPr="009157B4">
        <w:rPr>
          <w:rFonts w:ascii="Arial" w:hAnsi="Arial" w:cs="Arial"/>
          <w:sz w:val="24"/>
          <w:szCs w:val="24"/>
          <w:lang w:val="en-ZA"/>
        </w:rPr>
        <w:t xml:space="preserve">: </w:t>
      </w:r>
    </w:p>
    <w:p w:rsidR="00C9202C" w:rsidRDefault="00C9202C" w:rsidP="009157B4">
      <w:pPr>
        <w:spacing w:after="0" w:line="360" w:lineRule="auto"/>
        <w:jc w:val="both"/>
        <w:rPr>
          <w:rFonts w:ascii="Arial" w:hAnsi="Arial" w:cs="Arial"/>
          <w:sz w:val="24"/>
          <w:szCs w:val="24"/>
          <w:lang w:val="en-ZA"/>
        </w:rPr>
      </w:pPr>
    </w:p>
    <w:p w:rsidR="009157B4" w:rsidRPr="00C9202C" w:rsidRDefault="00C9202C" w:rsidP="009157B4">
      <w:pPr>
        <w:spacing w:after="0" w:line="360" w:lineRule="auto"/>
        <w:jc w:val="both"/>
        <w:rPr>
          <w:rFonts w:ascii="Arial" w:hAnsi="Arial" w:cs="Arial"/>
          <w:lang w:val="en-ZA"/>
        </w:rPr>
      </w:pPr>
      <w:r>
        <w:rPr>
          <w:rFonts w:ascii="Arial" w:hAnsi="Arial" w:cs="Arial"/>
          <w:sz w:val="24"/>
          <w:szCs w:val="24"/>
          <w:lang w:val="en-ZA"/>
        </w:rPr>
        <w:lastRenderedPageBreak/>
        <w:tab/>
      </w:r>
      <w:r w:rsidR="009157B4" w:rsidRPr="00C9202C">
        <w:rPr>
          <w:rFonts w:ascii="Arial" w:hAnsi="Arial" w:cs="Arial"/>
          <w:lang w:val="en-ZA"/>
        </w:rPr>
        <w:t>‘It has been settled by a series of decisions, both in England and in South Africa, that an action will lie at the suit of a trading company for statements defaming it in its business character or reputation. For example it is actionable to write or say of such a company that it conducts its business dishonestly or that it is insolvent. And for defamatory statements of that nature general damages may be given, just as when an individual is defamed, nor is it necessary to prove that actual loss had been sustained. The law on this subject is now well settled, and it is unnecessary, therefore, to discuss th</w:t>
      </w:r>
      <w:r w:rsidRPr="00C9202C">
        <w:rPr>
          <w:rFonts w:ascii="Arial" w:hAnsi="Arial" w:cs="Arial"/>
          <w:lang w:val="en-ZA"/>
        </w:rPr>
        <w:t>e authorities dealing with it.’</w:t>
      </w:r>
    </w:p>
    <w:p w:rsidR="009157B4" w:rsidRPr="009157B4" w:rsidRDefault="009157B4"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8E11A3">
        <w:rPr>
          <w:rFonts w:ascii="Arial" w:hAnsi="Arial" w:cs="Arial"/>
          <w:sz w:val="24"/>
          <w:szCs w:val="24"/>
          <w:lang w:val="en-ZA"/>
        </w:rPr>
        <w:t>163</w:t>
      </w:r>
      <w:r w:rsidRPr="009157B4">
        <w:rPr>
          <w:rFonts w:ascii="Arial" w:hAnsi="Arial" w:cs="Arial"/>
          <w:sz w:val="24"/>
          <w:szCs w:val="24"/>
          <w:lang w:val="en-ZA"/>
        </w:rPr>
        <w:t>]</w:t>
      </w:r>
      <w:r w:rsidRPr="009157B4">
        <w:rPr>
          <w:rFonts w:ascii="Arial" w:hAnsi="Arial" w:cs="Arial"/>
          <w:sz w:val="24"/>
          <w:szCs w:val="24"/>
          <w:lang w:val="en-ZA"/>
        </w:rPr>
        <w:tab/>
        <w:t xml:space="preserve"> Mr Maasdorp raised the issue that no case was made out for damages in respect of the second defendant as no documentary evidence </w:t>
      </w:r>
      <w:r w:rsidR="00E54C9E" w:rsidRPr="008E11A3">
        <w:rPr>
          <w:rFonts w:ascii="Arial" w:hAnsi="Arial" w:cs="Arial"/>
          <w:sz w:val="24"/>
          <w:szCs w:val="24"/>
          <w:lang w:val="en-ZA"/>
        </w:rPr>
        <w:t xml:space="preserve">was </w:t>
      </w:r>
      <w:r w:rsidRPr="009157B4">
        <w:rPr>
          <w:rFonts w:ascii="Arial" w:hAnsi="Arial" w:cs="Arial"/>
          <w:sz w:val="24"/>
          <w:szCs w:val="24"/>
          <w:lang w:val="en-ZA"/>
        </w:rPr>
        <w:t xml:space="preserve">presented to court to show that the second </w:t>
      </w:r>
      <w:r w:rsidR="009C1376" w:rsidRPr="008E11A3">
        <w:rPr>
          <w:rFonts w:ascii="Arial" w:hAnsi="Arial" w:cs="Arial"/>
          <w:sz w:val="24"/>
          <w:szCs w:val="24"/>
          <w:lang w:val="en-ZA"/>
        </w:rPr>
        <w:t>plaintiff</w:t>
      </w:r>
      <w:r w:rsidR="009C1376">
        <w:rPr>
          <w:rFonts w:ascii="Arial" w:hAnsi="Arial" w:cs="Arial"/>
          <w:color w:val="FF0000"/>
          <w:sz w:val="24"/>
          <w:szCs w:val="24"/>
          <w:lang w:val="en-ZA"/>
        </w:rPr>
        <w:t xml:space="preserve"> </w:t>
      </w:r>
      <w:r w:rsidRPr="009157B4">
        <w:rPr>
          <w:rFonts w:ascii="Arial" w:hAnsi="Arial" w:cs="Arial"/>
          <w:sz w:val="24"/>
          <w:szCs w:val="24"/>
          <w:lang w:val="en-ZA"/>
        </w:rPr>
        <w:t>suffered financial harm due to the publication of the article.</w:t>
      </w:r>
    </w:p>
    <w:p w:rsidR="009157B4" w:rsidRPr="009157B4" w:rsidRDefault="009157B4" w:rsidP="009157B4">
      <w:pPr>
        <w:spacing w:after="0" w:line="360" w:lineRule="auto"/>
        <w:jc w:val="both"/>
        <w:rPr>
          <w:rFonts w:ascii="Arial" w:hAnsi="Arial" w:cs="Arial"/>
          <w:sz w:val="24"/>
          <w:szCs w:val="24"/>
          <w:lang w:val="en-ZA"/>
        </w:rPr>
      </w:pPr>
    </w:p>
    <w:p w:rsidR="00C9202C"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8E11A3">
        <w:rPr>
          <w:rFonts w:ascii="Arial" w:hAnsi="Arial" w:cs="Arial"/>
          <w:sz w:val="24"/>
          <w:szCs w:val="24"/>
          <w:lang w:val="en-ZA"/>
        </w:rPr>
        <w:t>164</w:t>
      </w:r>
      <w:r w:rsidRPr="009157B4">
        <w:rPr>
          <w:rFonts w:ascii="Arial" w:hAnsi="Arial" w:cs="Arial"/>
          <w:sz w:val="24"/>
          <w:szCs w:val="24"/>
          <w:lang w:val="en-ZA"/>
        </w:rPr>
        <w:t>]</w:t>
      </w:r>
      <w:r w:rsidRPr="009157B4">
        <w:rPr>
          <w:rFonts w:ascii="Arial" w:hAnsi="Arial" w:cs="Arial"/>
          <w:sz w:val="24"/>
          <w:szCs w:val="24"/>
          <w:lang w:val="en-ZA"/>
        </w:rPr>
        <w:tab/>
        <w:t xml:space="preserve">Corbett CJ in </w:t>
      </w:r>
      <w:r w:rsidRPr="009157B4">
        <w:rPr>
          <w:rFonts w:ascii="Arial" w:hAnsi="Arial" w:cs="Arial"/>
          <w:i/>
          <w:sz w:val="24"/>
          <w:szCs w:val="24"/>
          <w:lang w:val="en-ZA"/>
        </w:rPr>
        <w:t>Financial Mail (Pty) Ltd v Sage Holdings Ltd</w:t>
      </w:r>
      <w:r w:rsidR="008E11A3">
        <w:rPr>
          <w:rStyle w:val="FootnoteReference"/>
          <w:rFonts w:ascii="Arial" w:hAnsi="Arial" w:cs="Arial"/>
          <w:i/>
          <w:sz w:val="24"/>
          <w:szCs w:val="24"/>
          <w:lang w:val="en-ZA"/>
        </w:rPr>
        <w:footnoteReference w:id="37"/>
      </w:r>
      <w:r w:rsidRPr="009157B4">
        <w:rPr>
          <w:rFonts w:ascii="Arial" w:hAnsi="Arial" w:cs="Arial"/>
          <w:i/>
          <w:sz w:val="24"/>
          <w:szCs w:val="24"/>
          <w:lang w:val="en-ZA"/>
        </w:rPr>
        <w:t xml:space="preserve"> </w:t>
      </w:r>
      <w:r w:rsidR="00C9202C">
        <w:rPr>
          <w:rFonts w:ascii="Arial" w:hAnsi="Arial" w:cs="Arial"/>
          <w:sz w:val="24"/>
          <w:szCs w:val="24"/>
          <w:lang w:val="en-ZA"/>
        </w:rPr>
        <w:t xml:space="preserve">held that: </w:t>
      </w:r>
    </w:p>
    <w:p w:rsidR="00C9202C" w:rsidRDefault="00C9202C" w:rsidP="009157B4">
      <w:pPr>
        <w:spacing w:after="0" w:line="360" w:lineRule="auto"/>
        <w:jc w:val="both"/>
        <w:rPr>
          <w:rFonts w:ascii="Arial" w:hAnsi="Arial" w:cs="Arial"/>
          <w:sz w:val="24"/>
          <w:szCs w:val="24"/>
          <w:lang w:val="en-ZA"/>
        </w:rPr>
      </w:pPr>
    </w:p>
    <w:p w:rsidR="009157B4" w:rsidRPr="00C9202C" w:rsidRDefault="00C9202C" w:rsidP="009157B4">
      <w:pPr>
        <w:spacing w:after="0" w:line="360" w:lineRule="auto"/>
        <w:jc w:val="both"/>
        <w:rPr>
          <w:rFonts w:ascii="Arial" w:hAnsi="Arial" w:cs="Arial"/>
          <w:lang w:val="en-ZA"/>
        </w:rPr>
      </w:pPr>
      <w:r>
        <w:rPr>
          <w:rFonts w:ascii="Arial" w:hAnsi="Arial" w:cs="Arial"/>
          <w:sz w:val="24"/>
          <w:szCs w:val="24"/>
          <w:lang w:val="en-ZA"/>
        </w:rPr>
        <w:lastRenderedPageBreak/>
        <w:tab/>
      </w:r>
      <w:r w:rsidRPr="00C9202C">
        <w:rPr>
          <w:rFonts w:ascii="Arial" w:hAnsi="Arial" w:cs="Arial"/>
          <w:lang w:val="en-ZA"/>
        </w:rPr>
        <w:t>‘</w:t>
      </w:r>
      <w:r w:rsidR="009157B4" w:rsidRPr="00C9202C">
        <w:rPr>
          <w:rFonts w:ascii="Arial" w:hAnsi="Arial" w:cs="Arial"/>
          <w:lang w:val="en-ZA"/>
        </w:rPr>
        <w:t>. . . [T]his Court has held that a trading corporation can sue for damages in respect of a defamation which injures its good name and business reputation; and that it may recover such damages without having to prove actual loss . . . In addition, a corporation so defamed may also claim damages to compensate it for any actual loss sustained by it by reason of the defamation . . . These developments in the law of defamation are not directly pertinent to the issues in the present case, but I refer to them to indicate that, as a matter of general policy, the Courts have, in the sphere of personality rights, tended to equate the respective positions of natural and artificial (or legal) persons where it is possible and appropriate for this to be done. In the sphere of defamation this can be done .</w:t>
      </w:r>
      <w:r w:rsidRPr="00C9202C">
        <w:rPr>
          <w:rFonts w:ascii="Arial" w:hAnsi="Arial" w:cs="Arial"/>
          <w:lang w:val="en-ZA"/>
        </w:rPr>
        <w:t xml:space="preserve"> . .’</w:t>
      </w: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 xml:space="preserve"> </w:t>
      </w: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8E11A3">
        <w:rPr>
          <w:rFonts w:ascii="Arial" w:hAnsi="Arial" w:cs="Arial"/>
          <w:sz w:val="24"/>
          <w:szCs w:val="24"/>
          <w:lang w:val="en-ZA"/>
        </w:rPr>
        <w:t>165</w:t>
      </w:r>
      <w:r w:rsidRPr="009157B4">
        <w:rPr>
          <w:rFonts w:ascii="Arial" w:hAnsi="Arial" w:cs="Arial"/>
          <w:sz w:val="24"/>
          <w:szCs w:val="24"/>
          <w:lang w:val="en-ZA"/>
        </w:rPr>
        <w:t>]</w:t>
      </w:r>
      <w:r w:rsidRPr="009157B4">
        <w:rPr>
          <w:rFonts w:ascii="Arial" w:hAnsi="Arial" w:cs="Arial"/>
          <w:sz w:val="24"/>
          <w:szCs w:val="24"/>
          <w:lang w:val="en-ZA"/>
        </w:rPr>
        <w:tab/>
        <w:t xml:space="preserve"> </w:t>
      </w:r>
      <w:proofErr w:type="gramStart"/>
      <w:r w:rsidRPr="009157B4">
        <w:rPr>
          <w:rFonts w:ascii="Arial" w:hAnsi="Arial" w:cs="Arial"/>
          <w:sz w:val="24"/>
          <w:szCs w:val="24"/>
          <w:lang w:val="en-ZA"/>
        </w:rPr>
        <w:t>The</w:t>
      </w:r>
      <w:proofErr w:type="gramEnd"/>
      <w:r w:rsidRPr="009157B4">
        <w:rPr>
          <w:rFonts w:ascii="Arial" w:hAnsi="Arial" w:cs="Arial"/>
          <w:sz w:val="24"/>
          <w:szCs w:val="24"/>
          <w:lang w:val="en-ZA"/>
        </w:rPr>
        <w:t xml:space="preserve"> claim by the second defendant is for general damages and not specific damages which would require the action to be instituted in terms of </w:t>
      </w:r>
      <w:proofErr w:type="spellStart"/>
      <w:r w:rsidR="001B3B09" w:rsidRPr="008E11A3">
        <w:rPr>
          <w:rFonts w:ascii="Arial" w:hAnsi="Arial" w:cs="Arial"/>
          <w:i/>
          <w:sz w:val="24"/>
          <w:szCs w:val="24"/>
          <w:lang w:val="en-ZA"/>
        </w:rPr>
        <w:t>a</w:t>
      </w:r>
      <w:r w:rsidRPr="001B3B09">
        <w:rPr>
          <w:rFonts w:ascii="Arial" w:hAnsi="Arial" w:cs="Arial"/>
          <w:i/>
          <w:sz w:val="24"/>
          <w:szCs w:val="24"/>
          <w:lang w:val="en-ZA"/>
        </w:rPr>
        <w:t>ctio</w:t>
      </w:r>
      <w:proofErr w:type="spellEnd"/>
      <w:r w:rsidRPr="001B3B09">
        <w:rPr>
          <w:rFonts w:ascii="Arial" w:hAnsi="Arial" w:cs="Arial"/>
          <w:i/>
          <w:sz w:val="24"/>
          <w:szCs w:val="24"/>
          <w:lang w:val="en-ZA"/>
        </w:rPr>
        <w:t xml:space="preserve"> </w:t>
      </w:r>
      <w:proofErr w:type="spellStart"/>
      <w:r w:rsidRPr="001B3B09">
        <w:rPr>
          <w:rFonts w:ascii="Arial" w:hAnsi="Arial" w:cs="Arial"/>
          <w:i/>
          <w:sz w:val="24"/>
          <w:szCs w:val="24"/>
          <w:lang w:val="en-ZA"/>
        </w:rPr>
        <w:t>legis</w:t>
      </w:r>
      <w:proofErr w:type="spellEnd"/>
      <w:r w:rsidRPr="001B3B09">
        <w:rPr>
          <w:rFonts w:ascii="Arial" w:hAnsi="Arial" w:cs="Arial"/>
          <w:i/>
          <w:sz w:val="24"/>
          <w:szCs w:val="24"/>
          <w:lang w:val="en-ZA"/>
        </w:rPr>
        <w:t xml:space="preserve"> </w:t>
      </w:r>
      <w:proofErr w:type="spellStart"/>
      <w:r w:rsidR="001B3B09" w:rsidRPr="008E11A3">
        <w:rPr>
          <w:rFonts w:ascii="Arial" w:hAnsi="Arial" w:cs="Arial"/>
          <w:i/>
          <w:sz w:val="24"/>
          <w:szCs w:val="24"/>
          <w:lang w:val="en-ZA"/>
        </w:rPr>
        <w:t>a</w:t>
      </w:r>
      <w:r w:rsidRPr="001B3B09">
        <w:rPr>
          <w:rFonts w:ascii="Arial" w:hAnsi="Arial" w:cs="Arial"/>
          <w:i/>
          <w:sz w:val="24"/>
          <w:szCs w:val="24"/>
          <w:lang w:val="en-ZA"/>
        </w:rPr>
        <w:t>quilliae</w:t>
      </w:r>
      <w:proofErr w:type="spellEnd"/>
      <w:r w:rsidRPr="009157B4">
        <w:rPr>
          <w:rFonts w:ascii="Arial" w:hAnsi="Arial" w:cs="Arial"/>
          <w:sz w:val="24"/>
          <w:szCs w:val="24"/>
          <w:lang w:val="en-ZA"/>
        </w:rPr>
        <w:t xml:space="preserve">. Therefor this court will draw no negative inference from the fact that no documentary proof was submitted in support of its damages claim. </w:t>
      </w:r>
    </w:p>
    <w:p w:rsidR="009157B4" w:rsidRPr="009157B4" w:rsidRDefault="009157B4"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8E11A3">
        <w:rPr>
          <w:rFonts w:ascii="Arial" w:hAnsi="Arial" w:cs="Arial"/>
          <w:sz w:val="24"/>
          <w:szCs w:val="24"/>
          <w:lang w:val="en-ZA"/>
        </w:rPr>
        <w:t>166</w:t>
      </w:r>
      <w:r w:rsidRPr="009157B4">
        <w:rPr>
          <w:rFonts w:ascii="Arial" w:hAnsi="Arial" w:cs="Arial"/>
          <w:sz w:val="24"/>
          <w:szCs w:val="24"/>
          <w:lang w:val="en-ZA"/>
        </w:rPr>
        <w:t>]</w:t>
      </w:r>
      <w:r w:rsidRPr="009157B4">
        <w:rPr>
          <w:rFonts w:ascii="Arial" w:hAnsi="Arial" w:cs="Arial"/>
          <w:sz w:val="24"/>
          <w:szCs w:val="24"/>
          <w:lang w:val="en-ZA"/>
        </w:rPr>
        <w:tab/>
        <w:t xml:space="preserve"> Just as in the case of the first plaintiff the second plaintiff was defamed and Mr Lombaard testified that the defamatory statements </w:t>
      </w:r>
      <w:r w:rsidRPr="008E11A3">
        <w:rPr>
          <w:rFonts w:ascii="Arial" w:hAnsi="Arial" w:cs="Arial"/>
          <w:sz w:val="24"/>
          <w:szCs w:val="24"/>
          <w:lang w:val="en-ZA"/>
        </w:rPr>
        <w:t>that</w:t>
      </w:r>
      <w:r w:rsidR="001B3B09" w:rsidRPr="008E11A3">
        <w:rPr>
          <w:rFonts w:ascii="Arial" w:hAnsi="Arial" w:cs="Arial"/>
          <w:sz w:val="24"/>
          <w:szCs w:val="24"/>
          <w:lang w:val="en-ZA"/>
        </w:rPr>
        <w:t xml:space="preserve"> were made by</w:t>
      </w:r>
      <w:r w:rsidRPr="008E11A3">
        <w:rPr>
          <w:rFonts w:ascii="Arial" w:hAnsi="Arial" w:cs="Arial"/>
          <w:sz w:val="24"/>
          <w:szCs w:val="24"/>
          <w:lang w:val="en-ZA"/>
        </w:rPr>
        <w:t xml:space="preserve"> </w:t>
      </w:r>
      <w:r w:rsidRPr="009157B4">
        <w:rPr>
          <w:rFonts w:ascii="Arial" w:hAnsi="Arial" w:cs="Arial"/>
          <w:sz w:val="24"/>
          <w:szCs w:val="24"/>
          <w:lang w:val="en-ZA"/>
        </w:rPr>
        <w:t xml:space="preserve">the second defendant had far </w:t>
      </w:r>
      <w:r w:rsidRPr="009157B4">
        <w:rPr>
          <w:rFonts w:ascii="Arial" w:hAnsi="Arial" w:cs="Arial"/>
          <w:sz w:val="24"/>
          <w:szCs w:val="24"/>
          <w:lang w:val="en-ZA"/>
        </w:rPr>
        <w:lastRenderedPageBreak/>
        <w:t>reach</w:t>
      </w:r>
      <w:r w:rsidR="008E11A3">
        <w:rPr>
          <w:rFonts w:ascii="Arial" w:hAnsi="Arial" w:cs="Arial"/>
          <w:sz w:val="24"/>
          <w:szCs w:val="24"/>
          <w:lang w:val="en-ZA"/>
        </w:rPr>
        <w:t xml:space="preserve">ing </w:t>
      </w:r>
      <w:r w:rsidRPr="009157B4">
        <w:rPr>
          <w:rFonts w:ascii="Arial" w:hAnsi="Arial" w:cs="Arial"/>
          <w:sz w:val="24"/>
          <w:szCs w:val="24"/>
          <w:lang w:val="en-ZA"/>
        </w:rPr>
        <w:t xml:space="preserve">implications for the business. He testified that international tenders fell through and an export contract in respect of the elephants was cancelled. MET was actually aware of the latter as a permit was obtained by Mr Lombaard from MET to export the animals to </w:t>
      </w:r>
      <w:proofErr w:type="gramStart"/>
      <w:r w:rsidRPr="009157B4">
        <w:rPr>
          <w:rFonts w:ascii="Arial" w:hAnsi="Arial" w:cs="Arial"/>
          <w:sz w:val="24"/>
          <w:szCs w:val="24"/>
          <w:lang w:val="en-ZA"/>
        </w:rPr>
        <w:t>Dubai.</w:t>
      </w:r>
      <w:proofErr w:type="gramEnd"/>
      <w:r w:rsidRPr="009157B4">
        <w:rPr>
          <w:rFonts w:ascii="Arial" w:hAnsi="Arial" w:cs="Arial"/>
          <w:sz w:val="24"/>
          <w:szCs w:val="24"/>
          <w:lang w:val="en-ZA"/>
        </w:rPr>
        <w:t xml:space="preserve"> </w:t>
      </w:r>
    </w:p>
    <w:p w:rsidR="009157B4" w:rsidRPr="009157B4" w:rsidRDefault="009157B4"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8E11A3">
        <w:rPr>
          <w:rFonts w:ascii="Arial" w:hAnsi="Arial" w:cs="Arial"/>
          <w:sz w:val="24"/>
          <w:szCs w:val="24"/>
          <w:lang w:val="en-ZA"/>
        </w:rPr>
        <w:t>167</w:t>
      </w:r>
      <w:r w:rsidRPr="009157B4">
        <w:rPr>
          <w:rFonts w:ascii="Arial" w:hAnsi="Arial" w:cs="Arial"/>
          <w:sz w:val="24"/>
          <w:szCs w:val="24"/>
          <w:lang w:val="en-ZA"/>
        </w:rPr>
        <w:t>]</w:t>
      </w:r>
      <w:r w:rsidRPr="009157B4">
        <w:rPr>
          <w:rFonts w:ascii="Arial" w:hAnsi="Arial" w:cs="Arial"/>
          <w:sz w:val="24"/>
          <w:szCs w:val="24"/>
          <w:lang w:val="en-ZA"/>
        </w:rPr>
        <w:tab/>
      </w:r>
      <w:proofErr w:type="gramStart"/>
      <w:r w:rsidRPr="009157B4">
        <w:rPr>
          <w:rFonts w:ascii="Arial" w:hAnsi="Arial" w:cs="Arial"/>
          <w:sz w:val="24"/>
          <w:szCs w:val="24"/>
          <w:lang w:val="en-ZA"/>
        </w:rPr>
        <w:t>From</w:t>
      </w:r>
      <w:proofErr w:type="gramEnd"/>
      <w:r w:rsidRPr="009157B4">
        <w:rPr>
          <w:rFonts w:ascii="Arial" w:hAnsi="Arial" w:cs="Arial"/>
          <w:sz w:val="24"/>
          <w:szCs w:val="24"/>
          <w:lang w:val="en-ZA"/>
        </w:rPr>
        <w:t xml:space="preserve"> the evidence of Mr Lombaard it is clear that the reputation of the second </w:t>
      </w:r>
      <w:r w:rsidR="001B3B09" w:rsidRPr="008E11A3">
        <w:rPr>
          <w:rFonts w:ascii="Arial" w:hAnsi="Arial" w:cs="Arial"/>
          <w:sz w:val="24"/>
          <w:szCs w:val="24"/>
          <w:lang w:val="en-ZA"/>
        </w:rPr>
        <w:t xml:space="preserve">plaintiff </w:t>
      </w:r>
      <w:r w:rsidRPr="008E11A3">
        <w:rPr>
          <w:rFonts w:ascii="Arial" w:hAnsi="Arial" w:cs="Arial"/>
          <w:sz w:val="24"/>
          <w:szCs w:val="24"/>
          <w:lang w:val="en-ZA"/>
        </w:rPr>
        <w:t xml:space="preserve">was harmed to the extent that </w:t>
      </w:r>
      <w:r w:rsidR="001B3B09" w:rsidRPr="008E11A3">
        <w:rPr>
          <w:rFonts w:ascii="Arial" w:hAnsi="Arial" w:cs="Arial"/>
          <w:sz w:val="24"/>
          <w:szCs w:val="24"/>
          <w:lang w:val="en-ZA"/>
        </w:rPr>
        <w:t xml:space="preserve">it </w:t>
      </w:r>
      <w:r w:rsidRPr="008E11A3">
        <w:rPr>
          <w:rFonts w:ascii="Arial" w:hAnsi="Arial" w:cs="Arial"/>
          <w:sz w:val="24"/>
          <w:szCs w:val="24"/>
          <w:lang w:val="en-ZA"/>
        </w:rPr>
        <w:t xml:space="preserve">is </w:t>
      </w:r>
      <w:r w:rsidRPr="009157B4">
        <w:rPr>
          <w:rFonts w:ascii="Arial" w:hAnsi="Arial" w:cs="Arial"/>
          <w:sz w:val="24"/>
          <w:szCs w:val="24"/>
          <w:lang w:val="en-ZA"/>
        </w:rPr>
        <w:t xml:space="preserve">unable to do international business. </w:t>
      </w:r>
    </w:p>
    <w:p w:rsidR="009157B4" w:rsidRPr="009157B4" w:rsidRDefault="009157B4" w:rsidP="009157B4">
      <w:pPr>
        <w:spacing w:after="0" w:line="360" w:lineRule="auto"/>
        <w:jc w:val="both"/>
        <w:rPr>
          <w:rFonts w:ascii="Arial" w:hAnsi="Arial" w:cs="Arial"/>
          <w:sz w:val="24"/>
          <w:szCs w:val="24"/>
          <w:lang w:val="en-ZA"/>
        </w:rPr>
      </w:pPr>
    </w:p>
    <w:p w:rsidR="009157B4" w:rsidRPr="00846B8F"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8E11A3">
        <w:rPr>
          <w:rFonts w:ascii="Arial" w:hAnsi="Arial" w:cs="Arial"/>
          <w:sz w:val="24"/>
          <w:szCs w:val="24"/>
          <w:lang w:val="en-ZA"/>
        </w:rPr>
        <w:t>168</w:t>
      </w:r>
      <w:r w:rsidRPr="009157B4">
        <w:rPr>
          <w:rFonts w:ascii="Arial" w:hAnsi="Arial" w:cs="Arial"/>
          <w:sz w:val="24"/>
          <w:szCs w:val="24"/>
          <w:lang w:val="en-ZA"/>
        </w:rPr>
        <w:t>]</w:t>
      </w:r>
      <w:r w:rsidRPr="009157B4">
        <w:rPr>
          <w:rFonts w:ascii="Arial" w:hAnsi="Arial" w:cs="Arial"/>
          <w:sz w:val="24"/>
          <w:szCs w:val="24"/>
          <w:lang w:val="en-ZA"/>
        </w:rPr>
        <w:tab/>
        <w:t xml:space="preserve">I noted that there is only one reference to the second defendant by name in the article and in the subheading of the article </w:t>
      </w:r>
      <w:r w:rsidR="003148C7" w:rsidRPr="00846B8F">
        <w:rPr>
          <w:rFonts w:ascii="Arial" w:hAnsi="Arial" w:cs="Arial"/>
          <w:sz w:val="24"/>
          <w:szCs w:val="24"/>
          <w:lang w:val="en-ZA"/>
        </w:rPr>
        <w:t xml:space="preserve">it </w:t>
      </w:r>
      <w:r w:rsidRPr="009157B4">
        <w:rPr>
          <w:rFonts w:ascii="Arial" w:hAnsi="Arial" w:cs="Arial"/>
          <w:sz w:val="24"/>
          <w:szCs w:val="24"/>
          <w:lang w:val="en-ZA"/>
        </w:rPr>
        <w:t>refers to a ‘game-capturing company’ that was then identified in the body of</w:t>
      </w:r>
      <w:r w:rsidR="003148C7">
        <w:rPr>
          <w:rFonts w:ascii="Arial" w:hAnsi="Arial" w:cs="Arial"/>
          <w:sz w:val="24"/>
          <w:szCs w:val="24"/>
          <w:lang w:val="en-ZA"/>
        </w:rPr>
        <w:t xml:space="preserve"> the article as Golden Game CC. </w:t>
      </w:r>
      <w:r w:rsidR="003148C7" w:rsidRPr="00846B8F">
        <w:rPr>
          <w:rFonts w:ascii="Arial" w:hAnsi="Arial" w:cs="Arial"/>
          <w:sz w:val="24"/>
          <w:szCs w:val="24"/>
          <w:lang w:val="en-ZA"/>
        </w:rPr>
        <w:t xml:space="preserve">However I am </w:t>
      </w:r>
      <w:r w:rsidR="00365135" w:rsidRPr="00846B8F">
        <w:rPr>
          <w:rFonts w:ascii="Arial" w:hAnsi="Arial" w:cs="Arial"/>
          <w:sz w:val="24"/>
          <w:szCs w:val="24"/>
          <w:lang w:val="en-ZA"/>
        </w:rPr>
        <w:t xml:space="preserve">of </w:t>
      </w:r>
      <w:r w:rsidR="003148C7" w:rsidRPr="00846B8F">
        <w:rPr>
          <w:rFonts w:ascii="Arial" w:hAnsi="Arial" w:cs="Arial"/>
          <w:sz w:val="24"/>
          <w:szCs w:val="24"/>
          <w:lang w:val="en-ZA"/>
        </w:rPr>
        <w:t>the view that the reference in the article to the alleged illegal activities and cruelty to the elephants</w:t>
      </w:r>
      <w:r w:rsidR="00365135" w:rsidRPr="00846B8F">
        <w:rPr>
          <w:rFonts w:ascii="Arial" w:hAnsi="Arial" w:cs="Arial"/>
          <w:sz w:val="24"/>
          <w:szCs w:val="24"/>
          <w:lang w:val="en-ZA"/>
        </w:rPr>
        <w:t xml:space="preserve"> was</w:t>
      </w:r>
      <w:r w:rsidR="003148C7" w:rsidRPr="00846B8F">
        <w:rPr>
          <w:rFonts w:ascii="Arial" w:hAnsi="Arial" w:cs="Arial"/>
          <w:sz w:val="24"/>
          <w:szCs w:val="24"/>
          <w:lang w:val="en-ZA"/>
        </w:rPr>
        <w:t xml:space="preserve"> directed more to Mr Lombaard than to the second defendant, Golden Game CC</w:t>
      </w:r>
      <w:r w:rsidR="00365135" w:rsidRPr="00846B8F">
        <w:rPr>
          <w:rFonts w:ascii="Arial" w:hAnsi="Arial" w:cs="Arial"/>
          <w:sz w:val="24"/>
          <w:szCs w:val="24"/>
          <w:lang w:val="en-ZA"/>
        </w:rPr>
        <w:t>,</w:t>
      </w:r>
      <w:r w:rsidR="003148C7" w:rsidRPr="00846B8F">
        <w:rPr>
          <w:rFonts w:ascii="Arial" w:hAnsi="Arial" w:cs="Arial"/>
          <w:sz w:val="24"/>
          <w:szCs w:val="24"/>
          <w:lang w:val="en-ZA"/>
        </w:rPr>
        <w:t xml:space="preserve"> therefore the award in respect of the second </w:t>
      </w:r>
      <w:r w:rsidR="000F232D" w:rsidRPr="00846B8F">
        <w:rPr>
          <w:rFonts w:ascii="Arial" w:hAnsi="Arial" w:cs="Arial"/>
          <w:sz w:val="24"/>
          <w:szCs w:val="24"/>
          <w:lang w:val="en-ZA"/>
        </w:rPr>
        <w:t xml:space="preserve">plaintiff </w:t>
      </w:r>
      <w:r w:rsidR="003148C7" w:rsidRPr="00846B8F">
        <w:rPr>
          <w:rFonts w:ascii="Arial" w:hAnsi="Arial" w:cs="Arial"/>
          <w:sz w:val="24"/>
          <w:szCs w:val="24"/>
          <w:lang w:val="en-ZA"/>
        </w:rPr>
        <w:t>will accordingly be reduced.</w:t>
      </w:r>
    </w:p>
    <w:p w:rsidR="00C9202C" w:rsidRDefault="00C9202C"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846B8F">
        <w:rPr>
          <w:rFonts w:ascii="Arial" w:hAnsi="Arial" w:cs="Arial"/>
          <w:sz w:val="24"/>
          <w:szCs w:val="24"/>
          <w:lang w:val="en-ZA"/>
        </w:rPr>
        <w:t>169</w:t>
      </w:r>
      <w:r w:rsidRPr="009157B4">
        <w:rPr>
          <w:rFonts w:ascii="Arial" w:hAnsi="Arial" w:cs="Arial"/>
          <w:sz w:val="24"/>
          <w:szCs w:val="24"/>
          <w:lang w:val="en-ZA"/>
        </w:rPr>
        <w:t xml:space="preserve">] </w:t>
      </w:r>
      <w:r w:rsidRPr="009157B4">
        <w:rPr>
          <w:rFonts w:ascii="Arial" w:hAnsi="Arial" w:cs="Arial"/>
          <w:sz w:val="24"/>
          <w:szCs w:val="24"/>
          <w:lang w:val="en-ZA"/>
        </w:rPr>
        <w:tab/>
      </w:r>
      <w:proofErr w:type="gramStart"/>
      <w:r w:rsidRPr="009157B4">
        <w:rPr>
          <w:rFonts w:ascii="Arial" w:hAnsi="Arial" w:cs="Arial"/>
          <w:sz w:val="24"/>
          <w:szCs w:val="24"/>
          <w:lang w:val="en-ZA"/>
        </w:rPr>
        <w:t>Under</w:t>
      </w:r>
      <w:proofErr w:type="gramEnd"/>
      <w:r w:rsidRPr="009157B4">
        <w:rPr>
          <w:rFonts w:ascii="Arial" w:hAnsi="Arial" w:cs="Arial"/>
          <w:sz w:val="24"/>
          <w:szCs w:val="24"/>
          <w:lang w:val="en-ZA"/>
        </w:rPr>
        <w:t xml:space="preserve"> the circumstances I am of the</w:t>
      </w:r>
      <w:r w:rsidRPr="00846B8F">
        <w:rPr>
          <w:rFonts w:ascii="Arial" w:hAnsi="Arial" w:cs="Arial"/>
          <w:sz w:val="24"/>
          <w:szCs w:val="24"/>
          <w:lang w:val="en-ZA"/>
        </w:rPr>
        <w:t xml:space="preserve"> </w:t>
      </w:r>
      <w:r w:rsidR="000F232D" w:rsidRPr="00846B8F">
        <w:rPr>
          <w:rFonts w:ascii="Arial" w:hAnsi="Arial" w:cs="Arial"/>
          <w:sz w:val="24"/>
          <w:szCs w:val="24"/>
          <w:lang w:val="en-ZA"/>
        </w:rPr>
        <w:t xml:space="preserve">view </w:t>
      </w:r>
      <w:r w:rsidRPr="009157B4">
        <w:rPr>
          <w:rFonts w:ascii="Arial" w:hAnsi="Arial" w:cs="Arial"/>
          <w:sz w:val="24"/>
          <w:szCs w:val="24"/>
          <w:lang w:val="en-ZA"/>
        </w:rPr>
        <w:t xml:space="preserve">that an award in the amount of N$ 50 000 in favour of the second defendant will be just. </w:t>
      </w: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lastRenderedPageBreak/>
        <w:t xml:space="preserve"> </w:t>
      </w:r>
    </w:p>
    <w:p w:rsidR="009157B4" w:rsidRP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w:t>
      </w:r>
      <w:r w:rsidR="00846B8F">
        <w:rPr>
          <w:rFonts w:ascii="Arial" w:hAnsi="Arial" w:cs="Arial"/>
          <w:sz w:val="24"/>
          <w:szCs w:val="24"/>
          <w:lang w:val="en-ZA"/>
        </w:rPr>
        <w:t>170</w:t>
      </w:r>
      <w:r w:rsidRPr="009157B4">
        <w:rPr>
          <w:rFonts w:ascii="Arial" w:hAnsi="Arial" w:cs="Arial"/>
          <w:sz w:val="24"/>
          <w:szCs w:val="24"/>
          <w:lang w:val="en-ZA"/>
        </w:rPr>
        <w:t>]</w:t>
      </w:r>
      <w:r w:rsidRPr="009157B4">
        <w:rPr>
          <w:rFonts w:ascii="Arial" w:hAnsi="Arial" w:cs="Arial"/>
          <w:sz w:val="24"/>
          <w:szCs w:val="24"/>
          <w:lang w:val="en-ZA"/>
        </w:rPr>
        <w:tab/>
        <w:t xml:space="preserve"> </w:t>
      </w:r>
      <w:proofErr w:type="gramStart"/>
      <w:r w:rsidRPr="009157B4">
        <w:rPr>
          <w:rFonts w:ascii="Arial" w:hAnsi="Arial" w:cs="Arial"/>
          <w:sz w:val="24"/>
          <w:szCs w:val="24"/>
          <w:lang w:val="en-ZA"/>
        </w:rPr>
        <w:t>My</w:t>
      </w:r>
      <w:proofErr w:type="gramEnd"/>
      <w:r w:rsidRPr="009157B4">
        <w:rPr>
          <w:rFonts w:ascii="Arial" w:hAnsi="Arial" w:cs="Arial"/>
          <w:sz w:val="24"/>
          <w:szCs w:val="24"/>
          <w:lang w:val="en-ZA"/>
        </w:rPr>
        <w:t xml:space="preserve"> order is therefore as follows: </w:t>
      </w:r>
    </w:p>
    <w:p w:rsidR="009157B4" w:rsidRPr="009157B4" w:rsidRDefault="009157B4" w:rsidP="009157B4">
      <w:pPr>
        <w:spacing w:after="0" w:line="360" w:lineRule="auto"/>
        <w:jc w:val="both"/>
        <w:rPr>
          <w:rFonts w:ascii="Arial" w:hAnsi="Arial" w:cs="Arial"/>
          <w:sz w:val="24"/>
          <w:szCs w:val="24"/>
          <w:lang w:val="en-ZA"/>
        </w:rPr>
      </w:pPr>
    </w:p>
    <w:p w:rsidR="009157B4" w:rsidRDefault="009157B4" w:rsidP="009157B4">
      <w:pPr>
        <w:spacing w:after="0" w:line="360" w:lineRule="auto"/>
        <w:jc w:val="both"/>
        <w:rPr>
          <w:rFonts w:ascii="Arial" w:hAnsi="Arial" w:cs="Arial"/>
          <w:sz w:val="24"/>
          <w:szCs w:val="24"/>
        </w:rPr>
      </w:pPr>
      <w:r w:rsidRPr="009157B4">
        <w:rPr>
          <w:rFonts w:ascii="Arial" w:hAnsi="Arial" w:cs="Arial"/>
          <w:sz w:val="24"/>
          <w:szCs w:val="24"/>
        </w:rPr>
        <w:t>Judgment is granted in favor of the first and second plaintiffs against the first, second and third defendants, jointly and severally, the one paying the other to be absolved, in the following terms:</w:t>
      </w:r>
    </w:p>
    <w:p w:rsidR="002C3469" w:rsidRPr="009157B4" w:rsidRDefault="002C3469" w:rsidP="009157B4">
      <w:pPr>
        <w:spacing w:after="0" w:line="360" w:lineRule="auto"/>
        <w:jc w:val="both"/>
        <w:rPr>
          <w:rFonts w:ascii="Arial" w:hAnsi="Arial" w:cs="Arial"/>
          <w:sz w:val="24"/>
          <w:szCs w:val="24"/>
        </w:rPr>
      </w:pPr>
    </w:p>
    <w:p w:rsidR="009157B4" w:rsidRPr="009157B4" w:rsidRDefault="009157B4" w:rsidP="009157B4">
      <w:pPr>
        <w:numPr>
          <w:ilvl w:val="0"/>
          <w:numId w:val="16"/>
        </w:numPr>
        <w:spacing w:after="0" w:line="360" w:lineRule="auto"/>
        <w:jc w:val="both"/>
        <w:rPr>
          <w:rFonts w:ascii="Arial" w:hAnsi="Arial" w:cs="Arial"/>
          <w:sz w:val="24"/>
          <w:szCs w:val="24"/>
        </w:rPr>
      </w:pPr>
      <w:r w:rsidRPr="009157B4">
        <w:rPr>
          <w:rFonts w:ascii="Arial" w:hAnsi="Arial" w:cs="Arial"/>
          <w:sz w:val="24"/>
          <w:szCs w:val="24"/>
        </w:rPr>
        <w:t>In respect of the first plaintiff: Payment in the amount of N$ 70 000;</w:t>
      </w:r>
    </w:p>
    <w:p w:rsidR="009157B4" w:rsidRPr="009157B4" w:rsidRDefault="009157B4" w:rsidP="009157B4">
      <w:pPr>
        <w:numPr>
          <w:ilvl w:val="0"/>
          <w:numId w:val="16"/>
        </w:numPr>
        <w:spacing w:after="0" w:line="360" w:lineRule="auto"/>
        <w:jc w:val="both"/>
        <w:rPr>
          <w:rFonts w:ascii="Arial" w:hAnsi="Arial" w:cs="Arial"/>
          <w:sz w:val="24"/>
          <w:szCs w:val="24"/>
        </w:rPr>
      </w:pPr>
      <w:r w:rsidRPr="009157B4">
        <w:rPr>
          <w:rFonts w:ascii="Arial" w:hAnsi="Arial" w:cs="Arial"/>
          <w:sz w:val="24"/>
          <w:szCs w:val="24"/>
        </w:rPr>
        <w:t>In respect of the second plaintiff: Payment in the amount of N$ 50 000;</w:t>
      </w:r>
    </w:p>
    <w:p w:rsidR="009157B4" w:rsidRPr="009157B4" w:rsidRDefault="009157B4" w:rsidP="009157B4">
      <w:pPr>
        <w:numPr>
          <w:ilvl w:val="0"/>
          <w:numId w:val="16"/>
        </w:numPr>
        <w:spacing w:after="0" w:line="360" w:lineRule="auto"/>
        <w:jc w:val="both"/>
        <w:rPr>
          <w:rFonts w:ascii="Arial" w:hAnsi="Arial" w:cs="Arial"/>
          <w:sz w:val="24"/>
          <w:szCs w:val="24"/>
        </w:rPr>
      </w:pPr>
      <w:r w:rsidRPr="009157B4">
        <w:rPr>
          <w:rFonts w:ascii="Arial" w:hAnsi="Arial" w:cs="Arial"/>
          <w:sz w:val="24"/>
          <w:szCs w:val="24"/>
        </w:rPr>
        <w:t xml:space="preserve">Interest on respective amounts at the rate of 20% per annum from date of judgment to date of final payment; </w:t>
      </w:r>
    </w:p>
    <w:p w:rsidR="009157B4" w:rsidRPr="009157B4" w:rsidRDefault="009157B4" w:rsidP="009157B4">
      <w:pPr>
        <w:numPr>
          <w:ilvl w:val="0"/>
          <w:numId w:val="16"/>
        </w:numPr>
        <w:spacing w:after="0" w:line="360" w:lineRule="auto"/>
        <w:jc w:val="both"/>
        <w:rPr>
          <w:rFonts w:ascii="Arial" w:hAnsi="Arial" w:cs="Arial"/>
          <w:sz w:val="24"/>
          <w:szCs w:val="24"/>
        </w:rPr>
      </w:pPr>
      <w:r w:rsidRPr="009157B4">
        <w:rPr>
          <w:rFonts w:ascii="Arial" w:hAnsi="Arial" w:cs="Arial"/>
          <w:sz w:val="24"/>
          <w:szCs w:val="24"/>
        </w:rPr>
        <w:t>Cost of suit. Such cost to include the cost of one instructing and one instructed counsel.</w:t>
      </w:r>
    </w:p>
    <w:p w:rsidR="009157B4" w:rsidRDefault="009157B4" w:rsidP="009157B4">
      <w:pPr>
        <w:spacing w:after="0" w:line="360" w:lineRule="auto"/>
        <w:jc w:val="both"/>
        <w:rPr>
          <w:rFonts w:ascii="Arial" w:hAnsi="Arial" w:cs="Arial"/>
          <w:sz w:val="24"/>
          <w:szCs w:val="24"/>
          <w:lang w:val="en-ZA"/>
        </w:rPr>
      </w:pPr>
      <w:r w:rsidRPr="009157B4">
        <w:rPr>
          <w:rFonts w:ascii="Arial" w:hAnsi="Arial" w:cs="Arial"/>
          <w:sz w:val="24"/>
          <w:szCs w:val="24"/>
          <w:lang w:val="en-ZA"/>
        </w:rPr>
        <w:tab/>
      </w:r>
    </w:p>
    <w:p w:rsidR="00DB33D5" w:rsidRPr="009157B4" w:rsidRDefault="00DB33D5" w:rsidP="009157B4">
      <w:pPr>
        <w:spacing w:after="0" w:line="360" w:lineRule="auto"/>
        <w:jc w:val="both"/>
        <w:rPr>
          <w:rFonts w:ascii="Arial" w:hAnsi="Arial" w:cs="Arial"/>
          <w:sz w:val="24"/>
          <w:szCs w:val="24"/>
          <w:lang w:val="en-ZA"/>
        </w:rPr>
      </w:pPr>
    </w:p>
    <w:p w:rsidR="009157B4" w:rsidRPr="009157B4" w:rsidRDefault="009157B4" w:rsidP="009157B4">
      <w:pPr>
        <w:spacing w:after="0" w:line="360" w:lineRule="auto"/>
        <w:jc w:val="both"/>
        <w:rPr>
          <w:rFonts w:ascii="Arial" w:hAnsi="Arial" w:cs="Arial"/>
          <w:sz w:val="24"/>
          <w:szCs w:val="24"/>
        </w:rPr>
      </w:pPr>
    </w:p>
    <w:p w:rsidR="009157B4" w:rsidRPr="009157B4" w:rsidRDefault="009157B4" w:rsidP="00C9202C">
      <w:pPr>
        <w:spacing w:after="0" w:line="360" w:lineRule="auto"/>
        <w:jc w:val="right"/>
        <w:rPr>
          <w:rFonts w:ascii="Arial" w:hAnsi="Arial" w:cs="Arial"/>
          <w:sz w:val="24"/>
          <w:szCs w:val="24"/>
        </w:rPr>
      </w:pPr>
      <w:r w:rsidRPr="009157B4">
        <w:rPr>
          <w:rFonts w:ascii="Arial" w:hAnsi="Arial" w:cs="Arial"/>
          <w:sz w:val="24"/>
          <w:szCs w:val="24"/>
        </w:rPr>
        <w:t>____________</w:t>
      </w:r>
      <w:r w:rsidR="002C3469">
        <w:rPr>
          <w:rFonts w:ascii="Arial" w:hAnsi="Arial" w:cs="Arial"/>
          <w:sz w:val="24"/>
          <w:szCs w:val="24"/>
        </w:rPr>
        <w:t>__________</w:t>
      </w:r>
    </w:p>
    <w:p w:rsidR="009157B4" w:rsidRPr="009157B4" w:rsidRDefault="009157B4" w:rsidP="00C9202C">
      <w:pPr>
        <w:spacing w:after="0" w:line="360" w:lineRule="auto"/>
        <w:jc w:val="right"/>
        <w:rPr>
          <w:rFonts w:ascii="Arial" w:hAnsi="Arial" w:cs="Arial"/>
          <w:sz w:val="24"/>
          <w:szCs w:val="24"/>
        </w:rPr>
      </w:pPr>
      <w:r w:rsidRPr="009157B4">
        <w:rPr>
          <w:rFonts w:ascii="Arial" w:hAnsi="Arial" w:cs="Arial"/>
          <w:sz w:val="24"/>
          <w:szCs w:val="24"/>
        </w:rPr>
        <w:t>J S Prinsloo</w:t>
      </w:r>
    </w:p>
    <w:p w:rsidR="009157B4" w:rsidRPr="009157B4" w:rsidRDefault="009157B4" w:rsidP="00C9202C">
      <w:pPr>
        <w:spacing w:after="0" w:line="360" w:lineRule="auto"/>
        <w:jc w:val="right"/>
        <w:rPr>
          <w:rFonts w:ascii="Arial" w:hAnsi="Arial" w:cs="Arial"/>
          <w:sz w:val="24"/>
          <w:szCs w:val="24"/>
        </w:rPr>
      </w:pPr>
      <w:r w:rsidRPr="009157B4">
        <w:rPr>
          <w:rFonts w:ascii="Arial" w:hAnsi="Arial" w:cs="Arial"/>
          <w:sz w:val="24"/>
          <w:szCs w:val="24"/>
        </w:rPr>
        <w:lastRenderedPageBreak/>
        <w:t>Judge</w:t>
      </w:r>
    </w:p>
    <w:p w:rsidR="009157B4" w:rsidRDefault="009157B4" w:rsidP="00FE1ECE">
      <w:pPr>
        <w:spacing w:after="0" w:line="360" w:lineRule="auto"/>
        <w:jc w:val="both"/>
        <w:rPr>
          <w:rFonts w:ascii="Arial" w:hAnsi="Arial" w:cs="Arial"/>
          <w:sz w:val="24"/>
          <w:szCs w:val="24"/>
        </w:rPr>
      </w:pPr>
    </w:p>
    <w:p w:rsidR="00C9202C" w:rsidRDefault="00C9202C" w:rsidP="00FE1ECE">
      <w:pPr>
        <w:spacing w:after="0" w:line="360" w:lineRule="auto"/>
        <w:jc w:val="both"/>
        <w:rPr>
          <w:rFonts w:ascii="Arial" w:hAnsi="Arial" w:cs="Arial"/>
          <w:sz w:val="24"/>
          <w:szCs w:val="24"/>
        </w:rPr>
      </w:pPr>
    </w:p>
    <w:p w:rsidR="00C9202C" w:rsidRDefault="00C9202C"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2C3469" w:rsidRDefault="002C3469" w:rsidP="00FE1ECE">
      <w:pPr>
        <w:spacing w:after="0" w:line="360" w:lineRule="auto"/>
        <w:jc w:val="both"/>
        <w:rPr>
          <w:rFonts w:ascii="Arial" w:hAnsi="Arial" w:cs="Arial"/>
          <w:sz w:val="24"/>
          <w:szCs w:val="24"/>
        </w:rPr>
      </w:pPr>
    </w:p>
    <w:p w:rsidR="000F232D" w:rsidRDefault="000F232D"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C9202C" w:rsidRDefault="00C9202C" w:rsidP="00FE1ECE">
      <w:pPr>
        <w:spacing w:after="0" w:line="360" w:lineRule="auto"/>
        <w:jc w:val="both"/>
        <w:rPr>
          <w:rFonts w:ascii="Arial" w:hAnsi="Arial" w:cs="Arial"/>
          <w:sz w:val="24"/>
          <w:szCs w:val="24"/>
        </w:rPr>
      </w:pPr>
      <w:r>
        <w:rPr>
          <w:rFonts w:ascii="Arial" w:hAnsi="Arial" w:cs="Arial"/>
          <w:sz w:val="24"/>
          <w:szCs w:val="24"/>
        </w:rPr>
        <w:t xml:space="preserve">APPEARANCES </w:t>
      </w: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r>
        <w:rPr>
          <w:rFonts w:ascii="Arial" w:hAnsi="Arial" w:cs="Arial"/>
          <w:sz w:val="24"/>
          <w:szCs w:val="24"/>
        </w:rPr>
        <w:t>For the plaintiffs: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Adv</w:t>
      </w:r>
      <w:proofErr w:type="spellEnd"/>
      <w:r>
        <w:rPr>
          <w:rFonts w:ascii="Arial" w:hAnsi="Arial" w:cs="Arial"/>
          <w:sz w:val="24"/>
          <w:szCs w:val="24"/>
        </w:rPr>
        <w:t xml:space="preserve"> P Barnard</w:t>
      </w:r>
    </w:p>
    <w:p w:rsidR="00846B8F" w:rsidRDefault="00846B8F" w:rsidP="00FE1ECE">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On the instructions of </w:t>
      </w:r>
      <w:proofErr w:type="spellStart"/>
      <w:r>
        <w:rPr>
          <w:rFonts w:ascii="Arial" w:hAnsi="Arial" w:cs="Arial"/>
          <w:sz w:val="24"/>
          <w:szCs w:val="24"/>
        </w:rPr>
        <w:t>Behrends</w:t>
      </w:r>
      <w:proofErr w:type="spellEnd"/>
      <w:r>
        <w:rPr>
          <w:rFonts w:ascii="Arial" w:hAnsi="Arial" w:cs="Arial"/>
          <w:sz w:val="24"/>
          <w:szCs w:val="24"/>
        </w:rPr>
        <w:t xml:space="preserve"> and Pfeiffer,</w:t>
      </w:r>
    </w:p>
    <w:p w:rsidR="00846B8F" w:rsidRDefault="00846B8F" w:rsidP="00FE1ECE">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Windhoek</w:t>
      </w: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p>
    <w:p w:rsidR="00846B8F" w:rsidRDefault="00846B8F" w:rsidP="00FE1ECE">
      <w:pPr>
        <w:spacing w:after="0" w:line="360" w:lineRule="auto"/>
        <w:jc w:val="both"/>
        <w:rPr>
          <w:rFonts w:ascii="Arial" w:hAnsi="Arial" w:cs="Arial"/>
          <w:sz w:val="24"/>
          <w:szCs w:val="24"/>
        </w:rPr>
      </w:pPr>
      <w:r>
        <w:rPr>
          <w:rFonts w:ascii="Arial" w:hAnsi="Arial" w:cs="Arial"/>
          <w:sz w:val="24"/>
          <w:szCs w:val="24"/>
        </w:rPr>
        <w:t xml:space="preserve">For the defendants: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spellStart"/>
      <w:r>
        <w:rPr>
          <w:rFonts w:ascii="Arial" w:hAnsi="Arial" w:cs="Arial"/>
          <w:sz w:val="24"/>
          <w:szCs w:val="24"/>
        </w:rPr>
        <w:t>Adv</w:t>
      </w:r>
      <w:proofErr w:type="spellEnd"/>
      <w:r>
        <w:rPr>
          <w:rFonts w:ascii="Arial" w:hAnsi="Arial" w:cs="Arial"/>
          <w:sz w:val="24"/>
          <w:szCs w:val="24"/>
        </w:rPr>
        <w:t xml:space="preserve"> R </w:t>
      </w:r>
      <w:proofErr w:type="spellStart"/>
      <w:r>
        <w:rPr>
          <w:rFonts w:ascii="Arial" w:hAnsi="Arial" w:cs="Arial"/>
          <w:sz w:val="24"/>
          <w:szCs w:val="24"/>
        </w:rPr>
        <w:t>Maasdorp</w:t>
      </w:r>
      <w:proofErr w:type="spellEnd"/>
    </w:p>
    <w:p w:rsidR="00846B8F" w:rsidRDefault="00846B8F" w:rsidP="00FE1ECE">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On the instructions of </w:t>
      </w:r>
      <w:proofErr w:type="spellStart"/>
      <w:r>
        <w:rPr>
          <w:rFonts w:ascii="Arial" w:hAnsi="Arial" w:cs="Arial"/>
          <w:sz w:val="24"/>
          <w:szCs w:val="24"/>
        </w:rPr>
        <w:t>Koep</w:t>
      </w:r>
      <w:proofErr w:type="spellEnd"/>
      <w:r>
        <w:rPr>
          <w:rFonts w:ascii="Arial" w:hAnsi="Arial" w:cs="Arial"/>
          <w:sz w:val="24"/>
          <w:szCs w:val="24"/>
        </w:rPr>
        <w:t xml:space="preserve"> and Partners, </w:t>
      </w:r>
    </w:p>
    <w:p w:rsidR="00846B8F" w:rsidRDefault="00846B8F" w:rsidP="00FE1ECE">
      <w:pPr>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Windhoek</w:t>
      </w: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sz w:val="24"/>
          <w:szCs w:val="24"/>
        </w:rPr>
      </w:pPr>
    </w:p>
    <w:p w:rsidR="00B02F36" w:rsidRDefault="00B02F36" w:rsidP="00FE1ECE">
      <w:pPr>
        <w:spacing w:after="0" w:line="360" w:lineRule="auto"/>
        <w:jc w:val="both"/>
        <w:rPr>
          <w:rFonts w:ascii="Arial" w:hAnsi="Arial" w:cs="Arial"/>
          <w:b/>
          <w:sz w:val="24"/>
          <w:szCs w:val="24"/>
        </w:rPr>
      </w:pPr>
    </w:p>
    <w:p w:rsidR="00B02F36" w:rsidRDefault="00B02F36" w:rsidP="00FE1ECE">
      <w:pPr>
        <w:spacing w:after="0" w:line="360" w:lineRule="auto"/>
        <w:jc w:val="both"/>
        <w:rPr>
          <w:rFonts w:ascii="Arial" w:hAnsi="Arial" w:cs="Arial"/>
          <w:b/>
          <w:sz w:val="24"/>
          <w:szCs w:val="24"/>
        </w:rPr>
      </w:pPr>
    </w:p>
    <w:p w:rsidR="00B02F36" w:rsidRDefault="00B02F36" w:rsidP="00FE1ECE">
      <w:pPr>
        <w:spacing w:after="0" w:line="360" w:lineRule="auto"/>
        <w:jc w:val="both"/>
        <w:rPr>
          <w:rFonts w:ascii="Arial" w:hAnsi="Arial" w:cs="Arial"/>
          <w:b/>
          <w:sz w:val="24"/>
          <w:szCs w:val="24"/>
        </w:rPr>
      </w:pPr>
    </w:p>
    <w:p w:rsidR="00B02F36" w:rsidRPr="00B02F36" w:rsidRDefault="00B02F36" w:rsidP="00FE1ECE">
      <w:pPr>
        <w:spacing w:after="0" w:line="360" w:lineRule="auto"/>
        <w:jc w:val="both"/>
        <w:rPr>
          <w:rFonts w:ascii="Arial" w:hAnsi="Arial" w:cs="Arial"/>
          <w:b/>
          <w:sz w:val="24"/>
          <w:szCs w:val="24"/>
        </w:rPr>
      </w:pPr>
      <w:r w:rsidRPr="00B02F36">
        <w:rPr>
          <w:rFonts w:ascii="Arial" w:hAnsi="Arial" w:cs="Arial"/>
          <w:b/>
          <w:sz w:val="24"/>
          <w:szCs w:val="24"/>
        </w:rPr>
        <w:t>ADDENDA</w:t>
      </w:r>
    </w:p>
    <w:p w:rsidR="00B02F36" w:rsidRDefault="00B02F36" w:rsidP="00FE1ECE">
      <w:pPr>
        <w:spacing w:after="0" w:line="360" w:lineRule="auto"/>
        <w:jc w:val="both"/>
        <w:rPr>
          <w:rFonts w:ascii="Arial" w:hAnsi="Arial" w:cs="Arial"/>
          <w:sz w:val="24"/>
          <w:szCs w:val="24"/>
        </w:rPr>
      </w:pPr>
    </w:p>
    <w:p w:rsidR="00B02F36" w:rsidRDefault="00B02F36" w:rsidP="00B02F36">
      <w:r w:rsidRPr="00822353">
        <w:rPr>
          <w:noProof/>
          <w:lang w:val="en-ZA" w:eastAsia="en-ZA"/>
        </w:rPr>
        <w:lastRenderedPageBreak/>
        <w:drawing>
          <wp:inline distT="0" distB="0" distL="0" distR="0" wp14:anchorId="65C509DB" wp14:editId="5317F7E4">
            <wp:extent cx="5731510" cy="6264448"/>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264448"/>
                    </a:xfrm>
                    <a:prstGeom prst="rect">
                      <a:avLst/>
                    </a:prstGeom>
                    <a:noFill/>
                    <a:ln>
                      <a:noFill/>
                    </a:ln>
                  </pic:spPr>
                </pic:pic>
              </a:graphicData>
            </a:graphic>
          </wp:inline>
        </w:drawing>
      </w:r>
    </w:p>
    <w:p w:rsidR="00B02F36" w:rsidRDefault="00B02F36" w:rsidP="00B02F36"/>
    <w:p w:rsidR="00B02F36" w:rsidRDefault="00B02F36" w:rsidP="00B02F36">
      <w:r w:rsidRPr="00822353">
        <w:rPr>
          <w:noProof/>
          <w:lang w:val="en-ZA" w:eastAsia="en-ZA"/>
        </w:rPr>
        <w:lastRenderedPageBreak/>
        <w:drawing>
          <wp:inline distT="0" distB="0" distL="0" distR="0" wp14:anchorId="598DBDCB" wp14:editId="2DB6F807">
            <wp:extent cx="5731510" cy="7537394"/>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537394"/>
                    </a:xfrm>
                    <a:prstGeom prst="rect">
                      <a:avLst/>
                    </a:prstGeom>
                    <a:noFill/>
                    <a:ln>
                      <a:noFill/>
                    </a:ln>
                  </pic:spPr>
                </pic:pic>
              </a:graphicData>
            </a:graphic>
          </wp:inline>
        </w:drawing>
      </w:r>
    </w:p>
    <w:p w:rsidR="00B02F36" w:rsidRPr="009A3140" w:rsidRDefault="00B02F36" w:rsidP="00FE1ECE">
      <w:pPr>
        <w:spacing w:after="0" w:line="360" w:lineRule="auto"/>
        <w:jc w:val="both"/>
        <w:rPr>
          <w:rFonts w:ascii="Arial" w:hAnsi="Arial" w:cs="Arial"/>
          <w:sz w:val="24"/>
          <w:szCs w:val="24"/>
        </w:rPr>
      </w:pPr>
    </w:p>
    <w:sectPr w:rsidR="00B02F36" w:rsidRPr="009A3140" w:rsidSect="00D30C3E">
      <w:head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F2B" w:rsidRDefault="00557F2B" w:rsidP="00BC0876">
      <w:pPr>
        <w:spacing w:after="0" w:line="240" w:lineRule="auto"/>
      </w:pPr>
      <w:r>
        <w:separator/>
      </w:r>
    </w:p>
  </w:endnote>
  <w:endnote w:type="continuationSeparator" w:id="0">
    <w:p w:rsidR="00557F2B" w:rsidRDefault="00557F2B" w:rsidP="00BC0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F2B" w:rsidRDefault="00557F2B" w:rsidP="00BC0876">
      <w:pPr>
        <w:spacing w:after="0" w:line="240" w:lineRule="auto"/>
      </w:pPr>
      <w:r>
        <w:separator/>
      </w:r>
    </w:p>
  </w:footnote>
  <w:footnote w:type="continuationSeparator" w:id="0">
    <w:p w:rsidR="00557F2B" w:rsidRDefault="00557F2B" w:rsidP="00BC0876">
      <w:pPr>
        <w:spacing w:after="0" w:line="240" w:lineRule="auto"/>
      </w:pPr>
      <w:r>
        <w:continuationSeparator/>
      </w:r>
    </w:p>
  </w:footnote>
  <w:footnote w:id="1">
    <w:p w:rsidR="003B589A" w:rsidRPr="00A86E4B" w:rsidRDefault="003B589A" w:rsidP="003A6296">
      <w:pPr>
        <w:pStyle w:val="FootnoteText"/>
        <w:jc w:val="both"/>
        <w:rPr>
          <w:rFonts w:ascii="Arial" w:hAnsi="Arial" w:cs="Arial"/>
          <w:lang w:val="en-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lang w:val="en-ZA"/>
        </w:rPr>
        <w:t>The full text of the article published in the Namibian Sun is appended to this judgment as an addenda.</w:t>
      </w:r>
    </w:p>
  </w:footnote>
  <w:footnote w:id="2">
    <w:p w:rsidR="003B589A" w:rsidRPr="00A86E4B" w:rsidRDefault="003B589A" w:rsidP="00E63351">
      <w:pPr>
        <w:pStyle w:val="FootnoteText"/>
        <w:jc w:val="both"/>
        <w:rPr>
          <w:rFonts w:ascii="Arial" w:hAnsi="Arial" w:cs="Arial"/>
          <w:lang w:val="en-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lang w:val="en-ZA"/>
        </w:rPr>
        <w:t>The full text of the article published in the Namibian Sun is appended to this judgment as an addenda.</w:t>
      </w:r>
    </w:p>
  </w:footnote>
  <w:footnote w:id="3">
    <w:p w:rsidR="003B589A" w:rsidRPr="00A86E4B" w:rsidRDefault="003B589A" w:rsidP="00E63351">
      <w:pPr>
        <w:pStyle w:val="FootnoteText"/>
        <w:jc w:val="both"/>
        <w:rPr>
          <w:rFonts w:ascii="Arial" w:hAnsi="Arial" w:cs="Arial"/>
          <w:lang w:val="en-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lang w:val="en-ZA"/>
        </w:rPr>
        <w:t>Permission to move 2 elephant.</w:t>
      </w:r>
    </w:p>
  </w:footnote>
  <w:footnote w:id="4">
    <w:p w:rsidR="003B589A" w:rsidRPr="00A86E4B" w:rsidRDefault="003B589A" w:rsidP="00E63351">
      <w:pPr>
        <w:pStyle w:val="FootnoteText"/>
        <w:jc w:val="both"/>
        <w:rPr>
          <w:rFonts w:ascii="Arial" w:hAnsi="Arial" w:cs="Arial"/>
          <w:lang w:val="en-ZA"/>
        </w:rPr>
      </w:pPr>
      <w:r w:rsidRPr="00A86E4B">
        <w:rPr>
          <w:rStyle w:val="FootnoteReference"/>
          <w:rFonts w:ascii="Arial" w:hAnsi="Arial" w:cs="Arial"/>
        </w:rPr>
        <w:footnoteRef/>
      </w:r>
      <w:r w:rsidRPr="00A86E4B">
        <w:rPr>
          <w:rFonts w:ascii="Arial" w:hAnsi="Arial" w:cs="Arial"/>
        </w:rPr>
        <w:t xml:space="preserve"> Permission to move 6 elephant.</w:t>
      </w:r>
    </w:p>
  </w:footnote>
  <w:footnote w:id="5">
    <w:p w:rsidR="003B589A" w:rsidRPr="00A86E4B" w:rsidRDefault="003B589A" w:rsidP="00E63351">
      <w:pPr>
        <w:spacing w:line="240" w:lineRule="auto"/>
        <w:jc w:val="both"/>
        <w:rPr>
          <w:rFonts w:ascii="Arial" w:hAnsi="Arial" w:cs="Arial"/>
          <w:sz w:val="20"/>
          <w:szCs w:val="20"/>
        </w:rPr>
      </w:pPr>
      <w:r w:rsidRPr="00A86E4B">
        <w:rPr>
          <w:rStyle w:val="FootnoteReference"/>
          <w:rFonts w:ascii="Arial" w:hAnsi="Arial" w:cs="Arial"/>
          <w:sz w:val="20"/>
          <w:szCs w:val="20"/>
        </w:rPr>
        <w:footnoteRef/>
      </w:r>
      <w:r w:rsidRPr="00A86E4B">
        <w:rPr>
          <w:rFonts w:ascii="Arial" w:hAnsi="Arial" w:cs="Arial"/>
          <w:sz w:val="20"/>
          <w:szCs w:val="20"/>
        </w:rPr>
        <w:t xml:space="preserve"> A </w:t>
      </w:r>
      <w:proofErr w:type="spellStart"/>
      <w:r w:rsidRPr="00A86E4B">
        <w:rPr>
          <w:rFonts w:ascii="Arial" w:hAnsi="Arial" w:cs="Arial"/>
          <w:sz w:val="20"/>
          <w:szCs w:val="20"/>
        </w:rPr>
        <w:t>boma</w:t>
      </w:r>
      <w:proofErr w:type="spellEnd"/>
      <w:r w:rsidRPr="00A86E4B">
        <w:rPr>
          <w:rFonts w:ascii="Arial" w:hAnsi="Arial" w:cs="Arial"/>
          <w:sz w:val="20"/>
          <w:szCs w:val="20"/>
        </w:rPr>
        <w:t xml:space="preserve"> is an enclosure or stockade to secure animals.</w:t>
      </w:r>
    </w:p>
    <w:p w:rsidR="003B589A" w:rsidRPr="00A86E4B" w:rsidRDefault="003B589A" w:rsidP="00E63351">
      <w:pPr>
        <w:pStyle w:val="FootnoteText"/>
        <w:jc w:val="both"/>
        <w:rPr>
          <w:rFonts w:ascii="Arial" w:hAnsi="Arial" w:cs="Arial"/>
          <w:lang w:val="en-ZA"/>
        </w:rPr>
      </w:pPr>
    </w:p>
  </w:footnote>
  <w:footnote w:id="6">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shd w:val="clear" w:color="auto" w:fill="FFFFFF"/>
        </w:rPr>
        <w:t>(SA 8/2009) [2010] NASC 6 (07 July 2010).</w:t>
      </w:r>
    </w:p>
  </w:footnote>
  <w:footnote w:id="7">
    <w:p w:rsidR="003B589A" w:rsidRPr="00A86E4B" w:rsidRDefault="003B589A" w:rsidP="00E63351">
      <w:pPr>
        <w:pStyle w:val="FootnoteText"/>
        <w:jc w:val="both"/>
        <w:rPr>
          <w:rFonts w:ascii="Arial" w:hAnsi="Arial" w:cs="Arial"/>
          <w:lang w:val="en-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lang w:val="en-ZA"/>
        </w:rPr>
        <w:t>Also known as N/</w:t>
      </w:r>
      <w:proofErr w:type="spellStart"/>
      <w:r w:rsidRPr="00A86E4B">
        <w:rPr>
          <w:rFonts w:ascii="Arial" w:hAnsi="Arial" w:cs="Arial"/>
          <w:lang w:val="en-ZA"/>
        </w:rPr>
        <w:t>a’an</w:t>
      </w:r>
      <w:proofErr w:type="spellEnd"/>
      <w:r w:rsidRPr="00A86E4B">
        <w:rPr>
          <w:rFonts w:ascii="Arial" w:hAnsi="Arial" w:cs="Arial"/>
          <w:lang w:val="en-ZA"/>
        </w:rPr>
        <w:t xml:space="preserve"> </w:t>
      </w:r>
      <w:proofErr w:type="spellStart"/>
      <w:r w:rsidRPr="00A86E4B">
        <w:rPr>
          <w:rFonts w:ascii="Arial" w:hAnsi="Arial" w:cs="Arial"/>
          <w:lang w:val="en-ZA"/>
        </w:rPr>
        <w:t>ku</w:t>
      </w:r>
      <w:proofErr w:type="spellEnd"/>
      <w:r w:rsidRPr="00A86E4B">
        <w:rPr>
          <w:rFonts w:ascii="Arial" w:hAnsi="Arial" w:cs="Arial"/>
          <w:lang w:val="en-ZA"/>
        </w:rPr>
        <w:t xml:space="preserve"> </w:t>
      </w:r>
      <w:proofErr w:type="spellStart"/>
      <w:r w:rsidRPr="00A86E4B">
        <w:rPr>
          <w:rFonts w:ascii="Arial" w:hAnsi="Arial" w:cs="Arial"/>
          <w:lang w:val="en-ZA"/>
        </w:rPr>
        <w:t>sé</w:t>
      </w:r>
      <w:proofErr w:type="spellEnd"/>
      <w:r w:rsidRPr="00A86E4B">
        <w:rPr>
          <w:rFonts w:ascii="Arial" w:hAnsi="Arial" w:cs="Arial"/>
          <w:lang w:val="en-ZA"/>
        </w:rPr>
        <w:t xml:space="preserve"> Lodge and Sanctuary.</w:t>
      </w:r>
    </w:p>
  </w:footnote>
  <w:footnote w:id="8">
    <w:p w:rsidR="003B589A" w:rsidRPr="00A86E4B" w:rsidRDefault="003B589A" w:rsidP="00E63351">
      <w:pPr>
        <w:pStyle w:val="NormalWeb"/>
        <w:shd w:val="clear" w:color="auto" w:fill="FFFFFF"/>
        <w:spacing w:after="0" w:line="240" w:lineRule="auto"/>
        <w:jc w:val="both"/>
        <w:rPr>
          <w:rFonts w:ascii="Arial" w:hAnsi="Arial" w:cs="Arial"/>
          <w:sz w:val="20"/>
          <w:szCs w:val="20"/>
        </w:rPr>
      </w:pPr>
      <w:r w:rsidRPr="00A86E4B">
        <w:rPr>
          <w:rStyle w:val="FootnoteReference"/>
          <w:rFonts w:ascii="Arial" w:hAnsi="Arial" w:cs="Arial"/>
          <w:sz w:val="20"/>
          <w:szCs w:val="20"/>
        </w:rPr>
        <w:footnoteRef/>
      </w:r>
      <w:r>
        <w:t xml:space="preserve"> </w:t>
      </w:r>
      <w:r w:rsidRPr="00B31668">
        <w:rPr>
          <w:rFonts w:ascii="Arial" w:hAnsi="Arial" w:cs="Arial"/>
          <w:sz w:val="20"/>
          <w:szCs w:val="20"/>
        </w:rPr>
        <w:t>Kelsey Stuart’s The Newspaperman’s Guide to the Law</w:t>
      </w:r>
      <w:r w:rsidRPr="00B31668">
        <w:rPr>
          <w:rFonts w:ascii="Arial" w:hAnsi="Arial" w:cs="Arial"/>
          <w:sz w:val="20"/>
          <w:szCs w:val="20"/>
          <w:shd w:val="clear" w:color="auto" w:fill="FFFFFF"/>
        </w:rPr>
        <w:t xml:space="preserve"> </w:t>
      </w:r>
      <w:r w:rsidRPr="00A86E4B">
        <w:rPr>
          <w:rFonts w:ascii="Arial" w:hAnsi="Arial" w:cs="Arial"/>
          <w:sz w:val="20"/>
          <w:szCs w:val="20"/>
          <w:shd w:val="clear" w:color="auto" w:fill="FFFFFF"/>
        </w:rPr>
        <w:t>5</w:t>
      </w:r>
      <w:r w:rsidRPr="00A86E4B">
        <w:rPr>
          <w:rFonts w:ascii="Arial" w:hAnsi="Arial" w:cs="Arial"/>
          <w:sz w:val="20"/>
          <w:szCs w:val="20"/>
          <w:shd w:val="clear" w:color="auto" w:fill="FFFFFF"/>
          <w:vertAlign w:val="superscript"/>
        </w:rPr>
        <w:t> </w:t>
      </w:r>
      <w:proofErr w:type="spellStart"/>
      <w:proofErr w:type="gramStart"/>
      <w:r w:rsidRPr="00A86E4B">
        <w:rPr>
          <w:rFonts w:ascii="Arial" w:hAnsi="Arial" w:cs="Arial"/>
          <w:sz w:val="20"/>
          <w:szCs w:val="20"/>
          <w:shd w:val="clear" w:color="auto" w:fill="FFFFFF"/>
        </w:rPr>
        <w:t>ed</w:t>
      </w:r>
      <w:proofErr w:type="spellEnd"/>
      <w:proofErr w:type="gramEnd"/>
      <w:r w:rsidRPr="00A86E4B">
        <w:rPr>
          <w:rFonts w:ascii="Arial" w:hAnsi="Arial" w:cs="Arial"/>
          <w:sz w:val="20"/>
          <w:szCs w:val="20"/>
          <w:shd w:val="clear" w:color="auto" w:fill="FFFFFF"/>
        </w:rPr>
        <w:t xml:space="preserve"> (1990) by Bell Dewar and Hall </w:t>
      </w:r>
      <w:r w:rsidRPr="00B31668">
        <w:rPr>
          <w:rFonts w:ascii="Arial" w:hAnsi="Arial" w:cs="Arial"/>
          <w:sz w:val="20"/>
          <w:szCs w:val="20"/>
          <w:shd w:val="clear" w:color="auto" w:fill="FFFFFF"/>
        </w:rPr>
        <w:t xml:space="preserve">at </w:t>
      </w:r>
      <w:r w:rsidRPr="00A86E4B">
        <w:rPr>
          <w:rFonts w:ascii="Arial" w:hAnsi="Arial" w:cs="Arial"/>
          <w:sz w:val="20"/>
          <w:szCs w:val="20"/>
          <w:shd w:val="clear" w:color="auto" w:fill="FFFFFF"/>
        </w:rPr>
        <w:t xml:space="preserve">43. Referred to in </w:t>
      </w:r>
      <w:proofErr w:type="spellStart"/>
      <w:r w:rsidRPr="00A86E4B">
        <w:rPr>
          <w:rFonts w:ascii="Arial" w:hAnsi="Arial" w:cs="Arial"/>
          <w:i/>
          <w:iCs/>
          <w:sz w:val="20"/>
          <w:szCs w:val="20"/>
          <w:shd w:val="clear" w:color="auto" w:fill="FFFFFF"/>
        </w:rPr>
        <w:t>Tsedu</w:t>
      </w:r>
      <w:proofErr w:type="spellEnd"/>
      <w:r w:rsidRPr="00A86E4B">
        <w:rPr>
          <w:rFonts w:ascii="Arial" w:hAnsi="Arial" w:cs="Arial"/>
          <w:i/>
          <w:iCs/>
          <w:sz w:val="20"/>
          <w:szCs w:val="20"/>
          <w:shd w:val="clear" w:color="auto" w:fill="FFFFFF"/>
        </w:rPr>
        <w:t xml:space="preserve"> v </w:t>
      </w:r>
      <w:proofErr w:type="spellStart"/>
      <w:r w:rsidRPr="00A86E4B">
        <w:rPr>
          <w:rFonts w:ascii="Arial" w:hAnsi="Arial" w:cs="Arial"/>
          <w:i/>
          <w:iCs/>
          <w:sz w:val="20"/>
          <w:szCs w:val="20"/>
          <w:shd w:val="clear" w:color="auto" w:fill="FFFFFF"/>
        </w:rPr>
        <w:t>Lekota</w:t>
      </w:r>
      <w:proofErr w:type="spellEnd"/>
      <w:r w:rsidRPr="00A86E4B">
        <w:rPr>
          <w:rFonts w:ascii="Arial" w:hAnsi="Arial" w:cs="Arial"/>
          <w:sz w:val="20"/>
          <w:szCs w:val="20"/>
          <w:shd w:val="clear" w:color="auto" w:fill="FFFFFF"/>
        </w:rPr>
        <w:t> (715/07) </w:t>
      </w:r>
      <w:hyperlink r:id="rId1" w:tooltip="View Case" w:history="1">
        <w:r w:rsidRPr="00A86E4B">
          <w:rPr>
            <w:rStyle w:val="Hyperlink"/>
            <w:rFonts w:ascii="Arial" w:hAnsi="Arial" w:cs="Arial"/>
            <w:bCs/>
            <w:color w:val="auto"/>
            <w:sz w:val="20"/>
            <w:szCs w:val="20"/>
            <w:u w:val="none"/>
            <w:shd w:val="clear" w:color="auto" w:fill="FFFFFF"/>
          </w:rPr>
          <w:t>[2009] ZASCA 11</w:t>
        </w:r>
      </w:hyperlink>
      <w:r w:rsidRPr="00A86E4B">
        <w:rPr>
          <w:rFonts w:ascii="Arial" w:hAnsi="Arial" w:cs="Arial"/>
          <w:sz w:val="20"/>
          <w:szCs w:val="20"/>
          <w:shd w:val="clear" w:color="auto" w:fill="FFFFFF"/>
        </w:rPr>
        <w:t xml:space="preserve"> (17 March 2009) and also </w:t>
      </w:r>
      <w:proofErr w:type="spellStart"/>
      <w:r>
        <w:rPr>
          <w:rFonts w:ascii="Arial" w:hAnsi="Arial" w:cs="Arial"/>
          <w:bCs/>
          <w:i/>
          <w:sz w:val="20"/>
          <w:szCs w:val="20"/>
        </w:rPr>
        <w:t>Nuule</w:t>
      </w:r>
      <w:proofErr w:type="spellEnd"/>
      <w:r>
        <w:rPr>
          <w:rFonts w:ascii="Arial" w:hAnsi="Arial" w:cs="Arial"/>
          <w:bCs/>
          <w:i/>
          <w:sz w:val="20"/>
          <w:szCs w:val="20"/>
        </w:rPr>
        <w:t xml:space="preserve"> v </w:t>
      </w:r>
      <w:proofErr w:type="spellStart"/>
      <w:r w:rsidRPr="00A86E4B">
        <w:rPr>
          <w:rFonts w:ascii="Arial" w:hAnsi="Arial" w:cs="Arial"/>
          <w:bCs/>
          <w:i/>
          <w:sz w:val="20"/>
          <w:szCs w:val="20"/>
        </w:rPr>
        <w:t>Kambwela</w:t>
      </w:r>
      <w:proofErr w:type="spellEnd"/>
      <w:r w:rsidRPr="00A86E4B">
        <w:rPr>
          <w:rFonts w:ascii="Arial" w:hAnsi="Arial" w:cs="Arial"/>
          <w:bCs/>
          <w:sz w:val="20"/>
          <w:szCs w:val="20"/>
        </w:rPr>
        <w:t xml:space="preserve"> (I 629-2009) [2014] NAHCMD 219 (21 July 2014).</w:t>
      </w:r>
    </w:p>
    <w:p w:rsidR="003B589A" w:rsidRPr="00A86E4B" w:rsidRDefault="003B589A" w:rsidP="00E63351">
      <w:pPr>
        <w:pStyle w:val="FootnoteText"/>
        <w:jc w:val="both"/>
        <w:rPr>
          <w:rFonts w:ascii="Arial" w:hAnsi="Arial" w:cs="Arial"/>
          <w:lang w:val="af-ZA"/>
        </w:rPr>
      </w:pPr>
    </w:p>
  </w:footnote>
  <w:footnote w:id="9">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shd w:val="clear" w:color="auto" w:fill="FFFFFF"/>
        </w:rPr>
        <w:t>1965 (3) SA 562 (W) at 564-5.</w:t>
      </w:r>
    </w:p>
  </w:footnote>
  <w:footnote w:id="10">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i/>
        </w:rPr>
        <w:t>Supra</w:t>
      </w:r>
      <w:r w:rsidRPr="00A86E4B">
        <w:rPr>
          <w:rFonts w:ascii="Arial" w:hAnsi="Arial" w:cs="Arial"/>
        </w:rPr>
        <w:t xml:space="preserve"> at footnote 5.</w:t>
      </w:r>
    </w:p>
  </w:footnote>
  <w:footnote w:id="11">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A86E4B">
        <w:rPr>
          <w:rStyle w:val="Emphasis"/>
          <w:rFonts w:ascii="Arial" w:hAnsi="Arial" w:cs="Arial"/>
          <w:shd w:val="clear" w:color="auto" w:fill="FFFFFF"/>
        </w:rPr>
        <w:t xml:space="preserve">National Media Ltd v </w:t>
      </w:r>
      <w:proofErr w:type="spellStart"/>
      <w:r w:rsidRPr="00A86E4B">
        <w:rPr>
          <w:rStyle w:val="Emphasis"/>
          <w:rFonts w:ascii="Arial" w:hAnsi="Arial" w:cs="Arial"/>
          <w:shd w:val="clear" w:color="auto" w:fill="FFFFFF"/>
        </w:rPr>
        <w:t>Bogoshi</w:t>
      </w:r>
      <w:proofErr w:type="spellEnd"/>
      <w:r>
        <w:rPr>
          <w:rFonts w:ascii="Arial" w:hAnsi="Arial" w:cs="Arial"/>
          <w:shd w:val="clear" w:color="auto" w:fill="FFFFFF"/>
        </w:rPr>
        <w:t> 1998 (4) SA 1196 (SCA) at</w:t>
      </w:r>
      <w:r w:rsidRPr="00A86E4B">
        <w:rPr>
          <w:rFonts w:ascii="Arial" w:hAnsi="Arial" w:cs="Arial"/>
          <w:shd w:val="clear" w:color="auto" w:fill="FFFFFF"/>
        </w:rPr>
        <w:t xml:space="preserve"> 1213.</w:t>
      </w:r>
    </w:p>
  </w:footnote>
  <w:footnote w:id="12">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2726ED">
        <w:rPr>
          <w:rFonts w:ascii="Arial" w:hAnsi="Arial" w:cs="Arial"/>
          <w:i/>
        </w:rPr>
        <w:t xml:space="preserve">Ibid </w:t>
      </w:r>
    </w:p>
  </w:footnote>
  <w:footnote w:id="13">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proofErr w:type="spellStart"/>
      <w:r w:rsidRPr="00C5091A">
        <w:rPr>
          <w:rFonts w:ascii="Arial" w:hAnsi="Arial" w:cs="Arial"/>
          <w:i/>
        </w:rPr>
        <w:t>Trustco</w:t>
      </w:r>
      <w:proofErr w:type="spellEnd"/>
      <w:r w:rsidRPr="00A86E4B">
        <w:rPr>
          <w:rFonts w:ascii="Arial" w:hAnsi="Arial" w:cs="Arial"/>
        </w:rPr>
        <w:t xml:space="preserve"> </w:t>
      </w:r>
      <w:r w:rsidRPr="00A86E4B">
        <w:rPr>
          <w:rFonts w:ascii="Arial" w:hAnsi="Arial" w:cs="Arial"/>
          <w:i/>
        </w:rPr>
        <w:t>Group International Ltd</w:t>
      </w:r>
      <w:r w:rsidRPr="00A86E4B">
        <w:rPr>
          <w:rFonts w:ascii="Arial" w:hAnsi="Arial" w:cs="Arial"/>
        </w:rPr>
        <w:t xml:space="preserve"> </w:t>
      </w:r>
      <w:r w:rsidRPr="00A86E4B">
        <w:rPr>
          <w:rFonts w:ascii="Arial" w:hAnsi="Arial" w:cs="Arial"/>
          <w:shd w:val="clear" w:color="auto" w:fill="FFFFFF"/>
        </w:rPr>
        <w:t xml:space="preserve">op </w:t>
      </w:r>
      <w:proofErr w:type="spellStart"/>
      <w:r w:rsidRPr="00A86E4B">
        <w:rPr>
          <w:rFonts w:ascii="Arial" w:hAnsi="Arial" w:cs="Arial"/>
          <w:shd w:val="clear" w:color="auto" w:fill="FFFFFF"/>
        </w:rPr>
        <w:t>cit</w:t>
      </w:r>
      <w:proofErr w:type="spellEnd"/>
      <w:r w:rsidRPr="00A86E4B">
        <w:rPr>
          <w:rFonts w:ascii="Arial" w:hAnsi="Arial" w:cs="Arial"/>
          <w:shd w:val="clear" w:color="auto" w:fill="FFFFFF"/>
        </w:rPr>
        <w:t xml:space="preserve"> para 55.</w:t>
      </w:r>
    </w:p>
  </w:footnote>
  <w:footnote w:id="14">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lang w:val="en-ZA"/>
        </w:rPr>
        <w:t>2018(2) NR 305(SC) para 41.</w:t>
      </w:r>
    </w:p>
  </w:footnote>
  <w:footnote w:id="15">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2009 (4) SA 372 (SCA) at 377C.</w:t>
      </w:r>
    </w:p>
  </w:footnote>
  <w:footnote w:id="16">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i/>
          <w:lang w:val="af-ZA"/>
        </w:rPr>
        <w:t>Trustco</w:t>
      </w:r>
      <w:r w:rsidRPr="00A86E4B">
        <w:rPr>
          <w:rFonts w:ascii="Arial" w:hAnsi="Arial" w:cs="Arial"/>
          <w:lang w:val="af-ZA"/>
        </w:rPr>
        <w:t xml:space="preserve"> </w:t>
      </w:r>
      <w:r w:rsidRPr="00A86E4B">
        <w:rPr>
          <w:rFonts w:ascii="Arial" w:hAnsi="Arial" w:cs="Arial"/>
          <w:i/>
        </w:rPr>
        <w:t>Group International Ltd</w:t>
      </w:r>
      <w:r w:rsidRPr="00A86E4B">
        <w:rPr>
          <w:rFonts w:ascii="Arial" w:hAnsi="Arial" w:cs="Arial"/>
          <w:lang w:val="af-ZA"/>
        </w:rPr>
        <w:t xml:space="preserve"> op cit para 76.</w:t>
      </w:r>
    </w:p>
  </w:footnote>
  <w:footnote w:id="17">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D06A1E">
        <w:rPr>
          <w:rFonts w:ascii="Arial" w:hAnsi="Arial" w:cs="Arial"/>
          <w:i/>
          <w:lang w:val="af-ZA"/>
        </w:rPr>
        <w:t>Supra</w:t>
      </w:r>
      <w:r w:rsidRPr="00D06A1E">
        <w:rPr>
          <w:rFonts w:ascii="Arial" w:hAnsi="Arial" w:cs="Arial"/>
          <w:lang w:val="af-ZA"/>
        </w:rPr>
        <w:t xml:space="preserve"> footnote </w:t>
      </w:r>
      <w:r w:rsidRPr="00A86E4B">
        <w:rPr>
          <w:rFonts w:ascii="Arial" w:hAnsi="Arial" w:cs="Arial"/>
          <w:lang w:val="af-ZA"/>
        </w:rPr>
        <w:t>14.</w:t>
      </w:r>
    </w:p>
  </w:footnote>
  <w:footnote w:id="18">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proofErr w:type="spellStart"/>
      <w:r w:rsidRPr="00A86E4B">
        <w:rPr>
          <w:rFonts w:ascii="Arial" w:hAnsi="Arial" w:cs="Arial"/>
          <w:i/>
        </w:rPr>
        <w:t>Tsedu</w:t>
      </w:r>
      <w:proofErr w:type="spellEnd"/>
      <w:r w:rsidRPr="00A86E4B">
        <w:rPr>
          <w:rFonts w:ascii="Arial" w:hAnsi="Arial" w:cs="Arial"/>
        </w:rPr>
        <w:t xml:space="preserve"> op </w:t>
      </w:r>
      <w:proofErr w:type="spellStart"/>
      <w:r w:rsidRPr="00A86E4B">
        <w:rPr>
          <w:rFonts w:ascii="Arial" w:hAnsi="Arial" w:cs="Arial"/>
        </w:rPr>
        <w:t>cit</w:t>
      </w:r>
      <w:proofErr w:type="spellEnd"/>
      <w:r w:rsidRPr="00A86E4B">
        <w:rPr>
          <w:rFonts w:ascii="Arial" w:hAnsi="Arial" w:cs="Arial"/>
        </w:rPr>
        <w:t xml:space="preserve"> </w:t>
      </w:r>
      <w:r w:rsidRPr="00A86E4B">
        <w:rPr>
          <w:rFonts w:ascii="Arial" w:hAnsi="Arial" w:cs="Arial"/>
          <w:lang w:val="af-ZA"/>
        </w:rPr>
        <w:t>Footnotes 2 to 5 ommitted.</w:t>
      </w:r>
    </w:p>
  </w:footnote>
  <w:footnote w:id="19">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i/>
          <w:lang w:val="af-ZA"/>
        </w:rPr>
        <w:t>Trustco</w:t>
      </w:r>
      <w:r w:rsidRPr="00A86E4B">
        <w:rPr>
          <w:rFonts w:ascii="Arial" w:hAnsi="Arial" w:cs="Arial"/>
          <w:lang w:val="af-ZA"/>
        </w:rPr>
        <w:t xml:space="preserve"> </w:t>
      </w:r>
      <w:r w:rsidRPr="00A86E4B">
        <w:rPr>
          <w:rFonts w:ascii="Arial" w:hAnsi="Arial" w:cs="Arial"/>
          <w:i/>
        </w:rPr>
        <w:t>Group International Ltd</w:t>
      </w:r>
      <w:r w:rsidRPr="00A86E4B">
        <w:rPr>
          <w:rFonts w:ascii="Arial" w:hAnsi="Arial" w:cs="Arial"/>
          <w:lang w:val="af-ZA"/>
        </w:rPr>
        <w:t xml:space="preserve"> op cit para 77. </w:t>
      </w:r>
    </w:p>
  </w:footnote>
  <w:footnote w:id="20">
    <w:p w:rsidR="003B589A" w:rsidRPr="00A86E4B" w:rsidRDefault="003B589A" w:rsidP="00E63351">
      <w:pPr>
        <w:spacing w:after="0" w:line="240" w:lineRule="auto"/>
        <w:ind w:left="2160" w:hanging="2160"/>
        <w:jc w:val="both"/>
        <w:rPr>
          <w:rFonts w:ascii="Arial" w:hAnsi="Arial" w:cs="Arial"/>
          <w:sz w:val="20"/>
          <w:szCs w:val="20"/>
        </w:rPr>
      </w:pPr>
      <w:r w:rsidRPr="00A86E4B">
        <w:rPr>
          <w:rStyle w:val="FootnoteReference"/>
          <w:rFonts w:ascii="Arial" w:hAnsi="Arial" w:cs="Arial"/>
          <w:sz w:val="20"/>
          <w:szCs w:val="20"/>
        </w:rPr>
        <w:footnoteRef/>
      </w:r>
      <w:r w:rsidRPr="00A86E4B">
        <w:rPr>
          <w:rFonts w:ascii="Arial" w:hAnsi="Arial" w:cs="Arial"/>
          <w:sz w:val="20"/>
          <w:szCs w:val="20"/>
        </w:rPr>
        <w:t xml:space="preserve"> </w:t>
      </w:r>
      <w:r w:rsidRPr="00A86E4B">
        <w:rPr>
          <w:rFonts w:ascii="Arial" w:hAnsi="Arial" w:cs="Arial"/>
          <w:i/>
          <w:sz w:val="20"/>
          <w:szCs w:val="20"/>
        </w:rPr>
        <w:t xml:space="preserve">Du </w:t>
      </w:r>
      <w:proofErr w:type="spellStart"/>
      <w:r w:rsidRPr="00A86E4B">
        <w:rPr>
          <w:rFonts w:ascii="Arial" w:hAnsi="Arial" w:cs="Arial"/>
          <w:i/>
          <w:sz w:val="20"/>
          <w:szCs w:val="20"/>
        </w:rPr>
        <w:t>Toit</w:t>
      </w:r>
      <w:proofErr w:type="spellEnd"/>
      <w:r w:rsidRPr="00A86E4B">
        <w:rPr>
          <w:rFonts w:ascii="Arial" w:hAnsi="Arial" w:cs="Arial"/>
          <w:i/>
          <w:sz w:val="20"/>
          <w:szCs w:val="20"/>
        </w:rPr>
        <w:t xml:space="preserve"> v </w:t>
      </w:r>
      <w:proofErr w:type="spellStart"/>
      <w:r w:rsidRPr="00A86E4B">
        <w:rPr>
          <w:rFonts w:ascii="Arial" w:hAnsi="Arial" w:cs="Arial"/>
          <w:i/>
          <w:sz w:val="20"/>
          <w:szCs w:val="20"/>
        </w:rPr>
        <w:t>Amupadhi</w:t>
      </w:r>
      <w:proofErr w:type="spellEnd"/>
      <w:r w:rsidRPr="00A86E4B">
        <w:rPr>
          <w:rFonts w:ascii="Arial" w:hAnsi="Arial" w:cs="Arial"/>
          <w:sz w:val="20"/>
          <w:szCs w:val="20"/>
        </w:rPr>
        <w:t xml:space="preserve"> (HC-MD-CIV-ACT-DEL-2016/02822) [2019] NAHCMD 216 (1 July 2019) at [35] </w:t>
      </w:r>
    </w:p>
    <w:p w:rsidR="003B589A" w:rsidRPr="00A86E4B" w:rsidRDefault="003B589A" w:rsidP="00E63351">
      <w:pPr>
        <w:spacing w:after="0" w:line="240" w:lineRule="auto"/>
        <w:ind w:left="2160" w:hanging="2160"/>
        <w:jc w:val="both"/>
        <w:rPr>
          <w:rFonts w:ascii="Arial" w:hAnsi="Arial" w:cs="Arial"/>
          <w:sz w:val="20"/>
          <w:szCs w:val="20"/>
          <w:lang w:val="af-ZA"/>
        </w:rPr>
      </w:pPr>
      <w:proofErr w:type="gramStart"/>
      <w:r w:rsidRPr="00A86E4B">
        <w:rPr>
          <w:rFonts w:ascii="Arial" w:hAnsi="Arial" w:cs="Arial"/>
          <w:sz w:val="20"/>
          <w:szCs w:val="20"/>
        </w:rPr>
        <w:t>with</w:t>
      </w:r>
      <w:proofErr w:type="gramEnd"/>
      <w:r w:rsidRPr="00A86E4B">
        <w:rPr>
          <w:rFonts w:ascii="Arial" w:hAnsi="Arial" w:cs="Arial"/>
          <w:sz w:val="20"/>
          <w:szCs w:val="20"/>
        </w:rPr>
        <w:t xml:space="preserve"> reference to Modiri v Minister of Safety and Security and Others </w:t>
      </w:r>
      <w:r w:rsidRPr="00A86E4B">
        <w:rPr>
          <w:rFonts w:ascii="Arial" w:hAnsi="Arial" w:cs="Arial"/>
          <w:sz w:val="20"/>
          <w:szCs w:val="20"/>
          <w:lang w:val="en-ZA"/>
        </w:rPr>
        <w:t xml:space="preserve">2011 (6) SA 370 (SCA) at 379 F. </w:t>
      </w:r>
    </w:p>
  </w:footnote>
  <w:footnote w:id="21">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proofErr w:type="spellStart"/>
      <w:r w:rsidRPr="00A86E4B">
        <w:rPr>
          <w:rFonts w:ascii="Arial" w:hAnsi="Arial" w:cs="Arial"/>
          <w:i/>
        </w:rPr>
        <w:t>Bogoshi</w:t>
      </w:r>
      <w:proofErr w:type="spellEnd"/>
      <w:r w:rsidRPr="00A86E4B">
        <w:rPr>
          <w:rFonts w:ascii="Arial" w:hAnsi="Arial" w:cs="Arial"/>
          <w:i/>
        </w:rPr>
        <w:t xml:space="preserve"> Supra</w:t>
      </w:r>
      <w:r>
        <w:rPr>
          <w:rFonts w:ascii="Arial" w:hAnsi="Arial" w:cs="Arial"/>
        </w:rPr>
        <w:t xml:space="preserve"> footnote 10 at </w:t>
      </w:r>
      <w:r w:rsidRPr="00A86E4B">
        <w:rPr>
          <w:rFonts w:ascii="Arial" w:hAnsi="Arial" w:cs="Arial"/>
        </w:rPr>
        <w:t>1212 H -1213 B.</w:t>
      </w:r>
    </w:p>
  </w:footnote>
  <w:footnote w:id="22">
    <w:p w:rsidR="003B589A" w:rsidRPr="003A6296"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2004 (6) SA 329 (SCA) at paras 61 and </w:t>
      </w:r>
      <w:r w:rsidRPr="003A6296">
        <w:rPr>
          <w:rFonts w:ascii="Arial" w:hAnsi="Arial" w:cs="Arial"/>
        </w:rPr>
        <w:t>62</w:t>
      </w:r>
    </w:p>
  </w:footnote>
  <w:footnote w:id="23">
    <w:p w:rsidR="003B589A" w:rsidRPr="00A86E4B" w:rsidRDefault="003B589A" w:rsidP="00E63351">
      <w:pPr>
        <w:pStyle w:val="FootnoteText"/>
        <w:jc w:val="both"/>
        <w:rPr>
          <w:rFonts w:ascii="Arial" w:hAnsi="Arial" w:cs="Arial"/>
          <w:color w:val="FF0000"/>
          <w:lang w:val="af-ZA"/>
        </w:rPr>
      </w:pPr>
      <w:r w:rsidRPr="003A6296">
        <w:rPr>
          <w:rStyle w:val="FootnoteReference"/>
          <w:rFonts w:ascii="Arial" w:hAnsi="Arial" w:cs="Arial"/>
        </w:rPr>
        <w:footnoteRef/>
      </w:r>
      <w:r w:rsidRPr="003A6296">
        <w:rPr>
          <w:rFonts w:ascii="Arial" w:hAnsi="Arial" w:cs="Arial"/>
        </w:rPr>
        <w:t xml:space="preserve"> </w:t>
      </w:r>
      <w:r w:rsidRPr="003A6296">
        <w:rPr>
          <w:rFonts w:ascii="Arial" w:hAnsi="Arial" w:cs="Arial"/>
          <w:i/>
          <w:lang w:val="af-ZA"/>
        </w:rPr>
        <w:t>Trustco</w:t>
      </w:r>
      <w:r w:rsidRPr="003A6296">
        <w:rPr>
          <w:rFonts w:ascii="Arial" w:hAnsi="Arial" w:cs="Arial"/>
          <w:i/>
          <w:sz w:val="24"/>
          <w:szCs w:val="24"/>
        </w:rPr>
        <w:t xml:space="preserve"> </w:t>
      </w:r>
      <w:r w:rsidRPr="003A6296">
        <w:rPr>
          <w:rFonts w:ascii="Arial" w:hAnsi="Arial" w:cs="Arial"/>
          <w:i/>
        </w:rPr>
        <w:t xml:space="preserve">Group International Ltd </w:t>
      </w:r>
      <w:r w:rsidRPr="003A6296">
        <w:rPr>
          <w:rFonts w:ascii="Arial" w:hAnsi="Arial" w:cs="Arial"/>
        </w:rPr>
        <w:t>para 56.</w:t>
      </w:r>
    </w:p>
  </w:footnote>
  <w:footnote w:id="24">
    <w:p w:rsidR="003B589A" w:rsidRPr="009278DA" w:rsidRDefault="003B589A" w:rsidP="00E63351">
      <w:pPr>
        <w:pStyle w:val="FootnoteText"/>
        <w:jc w:val="both"/>
        <w:rPr>
          <w:rFonts w:ascii="Arial" w:hAnsi="Arial" w:cs="Arial"/>
        </w:rPr>
      </w:pPr>
      <w:r w:rsidRPr="003A6296">
        <w:rPr>
          <w:rStyle w:val="FootnoteReference"/>
          <w:rFonts w:ascii="Arial" w:hAnsi="Arial" w:cs="Arial"/>
        </w:rPr>
        <w:footnoteRef/>
      </w:r>
      <w:r w:rsidRPr="003A6296">
        <w:rPr>
          <w:rFonts w:ascii="Arial" w:hAnsi="Arial" w:cs="Arial"/>
        </w:rPr>
        <w:t xml:space="preserve"> </w:t>
      </w:r>
      <w:proofErr w:type="spellStart"/>
      <w:r w:rsidRPr="003A6296">
        <w:rPr>
          <w:rFonts w:ascii="Arial" w:hAnsi="Arial" w:cs="Arial"/>
          <w:i/>
        </w:rPr>
        <w:t>Dikoko</w:t>
      </w:r>
      <w:proofErr w:type="spellEnd"/>
      <w:r w:rsidRPr="003A6296">
        <w:rPr>
          <w:rFonts w:ascii="Arial" w:hAnsi="Arial" w:cs="Arial"/>
          <w:i/>
        </w:rPr>
        <w:t xml:space="preserve"> v </w:t>
      </w:r>
      <w:proofErr w:type="spellStart"/>
      <w:r w:rsidRPr="003A6296">
        <w:rPr>
          <w:rFonts w:ascii="Arial" w:hAnsi="Arial" w:cs="Arial"/>
          <w:i/>
        </w:rPr>
        <w:t>Mokhatla</w:t>
      </w:r>
      <w:proofErr w:type="spellEnd"/>
      <w:r w:rsidRPr="003A6296">
        <w:rPr>
          <w:rFonts w:ascii="Arial" w:hAnsi="Arial" w:cs="Arial"/>
        </w:rPr>
        <w:t xml:space="preserve"> 2006 (6) SA 235 (CC) para 110</w:t>
      </w:r>
    </w:p>
  </w:footnote>
  <w:footnote w:id="25">
    <w:p w:rsidR="003B589A" w:rsidRPr="00A86E4B" w:rsidRDefault="003B589A" w:rsidP="00E63351">
      <w:pPr>
        <w:spacing w:after="0" w:line="240" w:lineRule="auto"/>
        <w:jc w:val="both"/>
        <w:rPr>
          <w:rFonts w:ascii="Arial" w:hAnsi="Arial" w:cs="Arial"/>
          <w:sz w:val="20"/>
          <w:szCs w:val="20"/>
        </w:rPr>
      </w:pPr>
      <w:r w:rsidRPr="009278DA">
        <w:rPr>
          <w:rFonts w:ascii="Arial" w:hAnsi="Arial" w:cs="Arial"/>
          <w:sz w:val="20"/>
          <w:szCs w:val="20"/>
          <w:vertAlign w:val="superscript"/>
        </w:rPr>
        <w:footnoteRef/>
      </w:r>
      <w:r w:rsidRPr="009278DA">
        <w:rPr>
          <w:rFonts w:ascii="Arial" w:eastAsia="Arial" w:hAnsi="Arial" w:cs="Arial"/>
          <w:sz w:val="20"/>
          <w:szCs w:val="20"/>
        </w:rPr>
        <w:t xml:space="preserve"> At 403C-E. See further cases of</w:t>
      </w:r>
      <w:r w:rsidRPr="009278DA">
        <w:rPr>
          <w:rFonts w:ascii="Arial" w:eastAsia="Arial" w:hAnsi="Arial" w:cs="Arial"/>
          <w:i/>
          <w:sz w:val="20"/>
          <w:szCs w:val="20"/>
        </w:rPr>
        <w:t xml:space="preserve"> </w:t>
      </w:r>
      <w:proofErr w:type="spellStart"/>
      <w:r w:rsidRPr="009278DA">
        <w:rPr>
          <w:rFonts w:ascii="Arial" w:eastAsia="Arial" w:hAnsi="Arial" w:cs="Arial"/>
          <w:i/>
          <w:sz w:val="20"/>
          <w:szCs w:val="20"/>
        </w:rPr>
        <w:t>Nuule</w:t>
      </w:r>
      <w:proofErr w:type="spellEnd"/>
      <w:r w:rsidRPr="009278DA">
        <w:rPr>
          <w:rFonts w:ascii="Arial" w:eastAsia="Arial" w:hAnsi="Arial" w:cs="Arial"/>
          <w:i/>
          <w:sz w:val="20"/>
          <w:szCs w:val="20"/>
        </w:rPr>
        <w:t xml:space="preserve"> v </w:t>
      </w:r>
      <w:proofErr w:type="spellStart"/>
      <w:r w:rsidRPr="009278DA">
        <w:rPr>
          <w:rFonts w:ascii="Arial" w:eastAsia="Arial" w:hAnsi="Arial" w:cs="Arial"/>
          <w:i/>
          <w:sz w:val="20"/>
          <w:szCs w:val="20"/>
        </w:rPr>
        <w:t>Kambwela</w:t>
      </w:r>
      <w:proofErr w:type="spellEnd"/>
      <w:r w:rsidRPr="009278DA">
        <w:rPr>
          <w:rFonts w:ascii="Arial" w:eastAsia="Arial" w:hAnsi="Arial" w:cs="Arial"/>
          <w:i/>
          <w:sz w:val="20"/>
          <w:szCs w:val="20"/>
        </w:rPr>
        <w:t xml:space="preserve"> </w:t>
      </w:r>
      <w:r w:rsidRPr="009278DA">
        <w:rPr>
          <w:rFonts w:ascii="Arial" w:eastAsia="Arial" w:hAnsi="Arial" w:cs="Arial"/>
          <w:sz w:val="20"/>
          <w:szCs w:val="20"/>
        </w:rPr>
        <w:t xml:space="preserve">(I 629-2009) [2014] NAHCMD 219 (21 July 2014 and </w:t>
      </w:r>
      <w:r w:rsidRPr="009278DA">
        <w:rPr>
          <w:rFonts w:ascii="Arial" w:eastAsia="Arial" w:hAnsi="Arial" w:cs="Arial"/>
          <w:i/>
          <w:sz w:val="20"/>
          <w:szCs w:val="20"/>
        </w:rPr>
        <w:t xml:space="preserve">University of Namibia v </w:t>
      </w:r>
      <w:proofErr w:type="spellStart"/>
      <w:r w:rsidRPr="009278DA">
        <w:rPr>
          <w:rFonts w:ascii="Arial" w:eastAsia="Arial" w:hAnsi="Arial" w:cs="Arial"/>
          <w:i/>
          <w:sz w:val="20"/>
          <w:szCs w:val="20"/>
        </w:rPr>
        <w:t>Kaaronda</w:t>
      </w:r>
      <w:proofErr w:type="spellEnd"/>
      <w:r w:rsidRPr="009278DA">
        <w:rPr>
          <w:rFonts w:ascii="Arial" w:eastAsia="Arial" w:hAnsi="Arial" w:cs="Arial"/>
          <w:i/>
          <w:sz w:val="20"/>
          <w:szCs w:val="20"/>
        </w:rPr>
        <w:t xml:space="preserve"> </w:t>
      </w:r>
      <w:r w:rsidRPr="009278DA">
        <w:rPr>
          <w:rFonts w:ascii="Arial" w:eastAsia="Arial" w:hAnsi="Arial" w:cs="Arial"/>
          <w:sz w:val="20"/>
          <w:szCs w:val="20"/>
        </w:rPr>
        <w:t>(I 1838/2010) [2012] NAHCMD 221 (23 July 2014).</w:t>
      </w:r>
    </w:p>
  </w:footnote>
  <w:footnote w:id="26">
    <w:p w:rsidR="003B589A" w:rsidRPr="00A86E4B" w:rsidRDefault="003B589A" w:rsidP="00E63351">
      <w:pPr>
        <w:pStyle w:val="FootnoteText"/>
        <w:jc w:val="both"/>
        <w:rPr>
          <w:rFonts w:ascii="Arial" w:hAnsi="Arial" w:cs="Arial"/>
        </w:rPr>
      </w:pPr>
      <w:r w:rsidRPr="00C5091A">
        <w:rPr>
          <w:rStyle w:val="FootnoteReference"/>
          <w:rFonts w:ascii="Arial" w:hAnsi="Arial" w:cs="Arial"/>
        </w:rPr>
        <w:footnoteRef/>
      </w:r>
      <w:r w:rsidRPr="00C5091A">
        <w:rPr>
          <w:rStyle w:val="Emphasis"/>
          <w:rFonts w:ascii="Arial" w:hAnsi="Arial" w:cs="Arial"/>
          <w:bCs/>
          <w:i w:val="0"/>
          <w:iCs w:val="0"/>
          <w:shd w:val="clear" w:color="auto" w:fill="FFFFFF"/>
        </w:rPr>
        <w:t xml:space="preserve"> (I 3967/2009</w:t>
      </w:r>
      <w:r w:rsidRPr="00C5091A">
        <w:rPr>
          <w:rFonts w:ascii="Arial" w:hAnsi="Arial" w:cs="Arial"/>
          <w:shd w:val="clear" w:color="auto" w:fill="FFFFFF"/>
        </w:rPr>
        <w:t> ) [2012] NAHC 319 (27 November 2012) para 106</w:t>
      </w:r>
      <w:r>
        <w:rPr>
          <w:rFonts w:ascii="Arial" w:hAnsi="Arial" w:cs="Arial"/>
          <w:shd w:val="clear" w:color="auto" w:fill="FFFFFF"/>
        </w:rPr>
        <w:t>.</w:t>
      </w:r>
    </w:p>
  </w:footnote>
  <w:footnote w:id="27">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shd w:val="clear" w:color="auto" w:fill="FFFFFF"/>
        </w:rPr>
        <w:t>(SA 8/2009) [2010] NASC 6 (7 July 2010).</w:t>
      </w:r>
    </w:p>
  </w:footnote>
  <w:footnote w:id="28">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shd w:val="clear" w:color="auto" w:fill="FFFFFF"/>
        </w:rPr>
        <w:t>2009 (1) NR 65 (HC)</w:t>
      </w:r>
      <w:r>
        <w:rPr>
          <w:rFonts w:ascii="Arial" w:hAnsi="Arial" w:cs="Arial"/>
          <w:shd w:val="clear" w:color="auto" w:fill="FFFFFF"/>
        </w:rPr>
        <w:t>.</w:t>
      </w:r>
    </w:p>
  </w:footnote>
  <w:footnote w:id="29">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shd w:val="clear" w:color="auto" w:fill="FFFFFF"/>
        </w:rPr>
        <w:t>(I 2976/2010) [2014] NAHCMD 11 (23 January 2014).</w:t>
      </w:r>
    </w:p>
  </w:footnote>
  <w:footnote w:id="30">
    <w:p w:rsidR="003B589A" w:rsidRPr="00A86E4B" w:rsidRDefault="003B589A" w:rsidP="00E63351">
      <w:pPr>
        <w:pStyle w:val="FootnoteText"/>
        <w:jc w:val="both"/>
        <w:rPr>
          <w:rFonts w:ascii="Arial" w:hAnsi="Arial" w:cs="Arial"/>
          <w:lang w:val="af-ZA"/>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iCs/>
          <w:shd w:val="clear" w:color="auto" w:fill="FFFFFF"/>
        </w:rPr>
        <w:t>(I 4081/2011) [2012] NAHCMD 77 (November 2012)</w:t>
      </w:r>
      <w:r>
        <w:rPr>
          <w:rFonts w:ascii="Arial" w:hAnsi="Arial" w:cs="Arial"/>
          <w:iCs/>
          <w:shd w:val="clear" w:color="auto" w:fill="FFFFFF"/>
        </w:rPr>
        <w:t>.</w:t>
      </w:r>
    </w:p>
  </w:footnote>
  <w:footnote w:id="31">
    <w:p w:rsidR="003B589A" w:rsidRPr="00A86E4B" w:rsidRDefault="003B589A" w:rsidP="00E63351">
      <w:pPr>
        <w:pStyle w:val="FootnoteText"/>
        <w:jc w:val="both"/>
        <w:rPr>
          <w:rFonts w:ascii="Arial" w:hAnsi="Arial" w:cs="Arial"/>
        </w:rPr>
      </w:pPr>
      <w:r w:rsidRPr="00A86E4B">
        <w:rPr>
          <w:rStyle w:val="FootnoteReference"/>
          <w:rFonts w:ascii="Arial" w:hAnsi="Arial" w:cs="Arial"/>
        </w:rPr>
        <w:footnoteRef/>
      </w:r>
      <w:r w:rsidRPr="00A86E4B">
        <w:rPr>
          <w:rFonts w:ascii="Arial" w:hAnsi="Arial" w:cs="Arial"/>
        </w:rPr>
        <w:t xml:space="preserve"> </w:t>
      </w:r>
      <w:r w:rsidRPr="00A86E4B">
        <w:rPr>
          <w:rFonts w:ascii="Arial" w:hAnsi="Arial" w:cs="Arial"/>
          <w:lang w:val="en-ZA"/>
        </w:rPr>
        <w:t>(HC-MD-CIV-ACT-DEL-2016/02822) [2019] NAHCMD 216 (1 July 2019).</w:t>
      </w:r>
    </w:p>
  </w:footnote>
  <w:footnote w:id="32">
    <w:p w:rsidR="003B589A" w:rsidRPr="00C00C5C" w:rsidRDefault="003B589A" w:rsidP="00E63351">
      <w:pPr>
        <w:pStyle w:val="FootnoteText"/>
        <w:jc w:val="both"/>
        <w:rPr>
          <w:lang w:val="af-ZA"/>
        </w:rPr>
      </w:pPr>
      <w:r>
        <w:rPr>
          <w:rStyle w:val="FootnoteReference"/>
        </w:rPr>
        <w:footnoteRef/>
      </w:r>
      <w:r>
        <w:t xml:space="preserve"> </w:t>
      </w:r>
      <w:r w:rsidRPr="00C00C5C">
        <w:rPr>
          <w:rFonts w:ascii="Arial" w:hAnsi="Arial" w:cs="Arial"/>
        </w:rPr>
        <w:t>1979 (1) SA 441 (A)</w:t>
      </w:r>
      <w:r>
        <w:rPr>
          <w:rFonts w:ascii="Arial" w:hAnsi="Arial" w:cs="Arial"/>
        </w:rPr>
        <w:t>.</w:t>
      </w:r>
    </w:p>
  </w:footnote>
  <w:footnote w:id="33">
    <w:p w:rsidR="003B589A" w:rsidRPr="00C00C5C" w:rsidRDefault="003B589A" w:rsidP="00E63351">
      <w:pPr>
        <w:pStyle w:val="FootnoteText"/>
        <w:jc w:val="both"/>
        <w:rPr>
          <w:lang w:val="af-ZA"/>
        </w:rPr>
      </w:pPr>
      <w:r>
        <w:rPr>
          <w:rStyle w:val="FootnoteReference"/>
        </w:rPr>
        <w:footnoteRef/>
      </w:r>
      <w:r>
        <w:t xml:space="preserve"> </w:t>
      </w:r>
      <w:r w:rsidRPr="00C00C5C">
        <w:rPr>
          <w:rFonts w:ascii="Arial" w:hAnsi="Arial" w:cs="Arial"/>
        </w:rPr>
        <w:t xml:space="preserve">see </w:t>
      </w:r>
      <w:proofErr w:type="spellStart"/>
      <w:r w:rsidRPr="00C00C5C">
        <w:rPr>
          <w:rFonts w:ascii="Arial" w:hAnsi="Arial" w:cs="Arial"/>
          <w:i/>
        </w:rPr>
        <w:t>Dhlomo</w:t>
      </w:r>
      <w:proofErr w:type="spellEnd"/>
      <w:r w:rsidRPr="00C00C5C">
        <w:rPr>
          <w:rFonts w:ascii="Arial" w:hAnsi="Arial" w:cs="Arial"/>
          <w:i/>
        </w:rPr>
        <w:t xml:space="preserve"> N O v Natal Newspapers (Pty) Ltd and Another </w:t>
      </w:r>
      <w:r w:rsidRPr="00C00C5C">
        <w:rPr>
          <w:rFonts w:ascii="Arial" w:hAnsi="Arial" w:cs="Arial"/>
        </w:rPr>
        <w:t>1989 (1) SA 945 (A), at 952 E - 953 D</w:t>
      </w:r>
    </w:p>
  </w:footnote>
  <w:footnote w:id="34">
    <w:p w:rsidR="003B589A" w:rsidRPr="00C00C5C" w:rsidRDefault="003B589A" w:rsidP="00E63351">
      <w:pPr>
        <w:pStyle w:val="FootnoteText"/>
        <w:jc w:val="both"/>
        <w:rPr>
          <w:lang w:val="af-ZA"/>
        </w:rPr>
      </w:pPr>
      <w:r>
        <w:rPr>
          <w:rStyle w:val="FootnoteReference"/>
        </w:rPr>
        <w:footnoteRef/>
      </w:r>
      <w:r>
        <w:t xml:space="preserve"> </w:t>
      </w:r>
      <w:r w:rsidRPr="00C00C5C">
        <w:rPr>
          <w:rFonts w:ascii="Arial" w:hAnsi="Arial" w:cs="Arial"/>
        </w:rPr>
        <w:t>1916 AD 1</w:t>
      </w:r>
      <w:r>
        <w:rPr>
          <w:rFonts w:ascii="Arial" w:hAnsi="Arial" w:cs="Arial"/>
        </w:rPr>
        <w:t>.</w:t>
      </w:r>
    </w:p>
  </w:footnote>
  <w:footnote w:id="35">
    <w:p w:rsidR="003B589A" w:rsidRPr="00C00C5C" w:rsidRDefault="003B589A" w:rsidP="00E63351">
      <w:pPr>
        <w:pStyle w:val="FootnoteText"/>
        <w:jc w:val="both"/>
        <w:rPr>
          <w:lang w:val="af-ZA"/>
        </w:rPr>
      </w:pPr>
      <w:r>
        <w:rPr>
          <w:rStyle w:val="FootnoteReference"/>
        </w:rPr>
        <w:footnoteRef/>
      </w:r>
      <w:r>
        <w:t xml:space="preserve"> </w:t>
      </w:r>
      <w:r w:rsidRPr="00C00C5C">
        <w:rPr>
          <w:rFonts w:ascii="Arial" w:hAnsi="Arial" w:cs="Arial"/>
          <w:i/>
        </w:rPr>
        <w:t>Caxton Ltd and others v Reeva Forman (Pty) Ltd and Another</w:t>
      </w:r>
      <w:r w:rsidRPr="00C00C5C">
        <w:rPr>
          <w:rFonts w:ascii="Arial" w:hAnsi="Arial" w:cs="Arial"/>
        </w:rPr>
        <w:t xml:space="preserve"> 1990 (3) SA 547 (A), at 560 I - J</w:t>
      </w:r>
    </w:p>
  </w:footnote>
  <w:footnote w:id="36">
    <w:p w:rsidR="003B589A" w:rsidRPr="008E11A3" w:rsidRDefault="003B589A" w:rsidP="00E63351">
      <w:pPr>
        <w:pStyle w:val="FootnoteText"/>
        <w:jc w:val="both"/>
        <w:rPr>
          <w:lang w:val="af-ZA"/>
        </w:rPr>
      </w:pPr>
      <w:r>
        <w:rPr>
          <w:rStyle w:val="FootnoteReference"/>
        </w:rPr>
        <w:footnoteRef/>
      </w:r>
      <w:r>
        <w:t xml:space="preserve"> </w:t>
      </w:r>
      <w:r>
        <w:rPr>
          <w:rFonts w:ascii="Arial" w:hAnsi="Arial" w:cs="Arial"/>
          <w:lang w:val="en-ZA"/>
        </w:rPr>
        <w:t>Supra footnote 34</w:t>
      </w:r>
      <w:r w:rsidRPr="008E11A3">
        <w:rPr>
          <w:rFonts w:ascii="Arial" w:hAnsi="Arial" w:cs="Arial"/>
          <w:lang w:val="en-ZA"/>
        </w:rPr>
        <w:t xml:space="preserve"> at</w:t>
      </w:r>
      <w:r>
        <w:rPr>
          <w:rFonts w:ascii="Arial" w:hAnsi="Arial" w:cs="Arial"/>
          <w:lang w:val="en-ZA"/>
        </w:rPr>
        <w:t xml:space="preserve"> </w:t>
      </w:r>
      <w:r w:rsidRPr="008E11A3">
        <w:rPr>
          <w:rFonts w:ascii="Arial" w:hAnsi="Arial" w:cs="Arial"/>
          <w:lang w:val="en-ZA"/>
        </w:rPr>
        <w:t>8</w:t>
      </w:r>
      <w:r>
        <w:rPr>
          <w:rFonts w:ascii="Arial" w:hAnsi="Arial" w:cs="Arial"/>
          <w:lang w:val="en-ZA"/>
        </w:rPr>
        <w:t>.</w:t>
      </w:r>
    </w:p>
  </w:footnote>
  <w:footnote w:id="37">
    <w:p w:rsidR="003B589A" w:rsidRPr="008E11A3" w:rsidRDefault="003B589A" w:rsidP="00E63351">
      <w:pPr>
        <w:pStyle w:val="FootnoteText"/>
        <w:jc w:val="both"/>
        <w:rPr>
          <w:lang w:val="af-ZA"/>
        </w:rPr>
      </w:pPr>
      <w:r>
        <w:rPr>
          <w:rStyle w:val="FootnoteReference"/>
        </w:rPr>
        <w:footnoteRef/>
      </w:r>
      <w:r>
        <w:t xml:space="preserve"> </w:t>
      </w:r>
      <w:r w:rsidRPr="008E11A3">
        <w:rPr>
          <w:rFonts w:ascii="Arial" w:hAnsi="Arial" w:cs="Arial"/>
          <w:lang w:val="en-ZA"/>
        </w:rPr>
        <w:t>1993 (2) SA 451 (A) at 460G-461H</w:t>
      </w:r>
      <w:r>
        <w:rPr>
          <w:rFonts w:ascii="Arial" w:hAnsi="Arial" w:cs="Arial"/>
          <w:lang w:val="en-Z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720203"/>
      <w:docPartObj>
        <w:docPartGallery w:val="Page Numbers (Top of Page)"/>
        <w:docPartUnique/>
      </w:docPartObj>
    </w:sdtPr>
    <w:sdtEndPr>
      <w:rPr>
        <w:rFonts w:ascii="Arial" w:hAnsi="Arial" w:cs="Arial"/>
        <w:noProof/>
        <w:sz w:val="24"/>
        <w:szCs w:val="24"/>
      </w:rPr>
    </w:sdtEndPr>
    <w:sdtContent>
      <w:p w:rsidR="003B589A" w:rsidRPr="006C4D66" w:rsidRDefault="003B589A">
        <w:pPr>
          <w:pStyle w:val="Header"/>
          <w:jc w:val="right"/>
          <w:rPr>
            <w:rFonts w:ascii="Arial" w:hAnsi="Arial" w:cs="Arial"/>
            <w:sz w:val="24"/>
            <w:szCs w:val="24"/>
          </w:rPr>
        </w:pPr>
        <w:r w:rsidRPr="006C4D66">
          <w:rPr>
            <w:rFonts w:ascii="Arial" w:hAnsi="Arial" w:cs="Arial"/>
            <w:sz w:val="24"/>
            <w:szCs w:val="24"/>
          </w:rPr>
          <w:fldChar w:fldCharType="begin"/>
        </w:r>
        <w:r w:rsidRPr="006C4D66">
          <w:rPr>
            <w:rFonts w:ascii="Arial" w:hAnsi="Arial" w:cs="Arial"/>
            <w:sz w:val="24"/>
            <w:szCs w:val="24"/>
          </w:rPr>
          <w:instrText xml:space="preserve"> PAGE   \* MERGEFORMAT </w:instrText>
        </w:r>
        <w:r w:rsidRPr="006C4D66">
          <w:rPr>
            <w:rFonts w:ascii="Arial" w:hAnsi="Arial" w:cs="Arial"/>
            <w:sz w:val="24"/>
            <w:szCs w:val="24"/>
          </w:rPr>
          <w:fldChar w:fldCharType="separate"/>
        </w:r>
        <w:r w:rsidR="00F13E34">
          <w:rPr>
            <w:rFonts w:ascii="Arial" w:hAnsi="Arial" w:cs="Arial"/>
            <w:noProof/>
            <w:sz w:val="24"/>
            <w:szCs w:val="24"/>
          </w:rPr>
          <w:t>4</w:t>
        </w:r>
        <w:r w:rsidRPr="006C4D66">
          <w:rPr>
            <w:rFonts w:ascii="Arial" w:hAnsi="Arial" w:cs="Arial"/>
            <w:noProof/>
            <w:sz w:val="24"/>
            <w:szCs w:val="24"/>
          </w:rPr>
          <w:fldChar w:fldCharType="end"/>
        </w:r>
      </w:p>
    </w:sdtContent>
  </w:sdt>
  <w:p w:rsidR="003B589A" w:rsidRDefault="003B58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04609"/>
    <w:multiLevelType w:val="hybridMultilevel"/>
    <w:tmpl w:val="76CCD332"/>
    <w:lvl w:ilvl="0" w:tplc="810C0E2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03FA4565"/>
    <w:multiLevelType w:val="hybridMultilevel"/>
    <w:tmpl w:val="ED6AB608"/>
    <w:lvl w:ilvl="0" w:tplc="BCB865A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15:restartNumberingAfterBreak="0">
    <w:nsid w:val="0D9D6488"/>
    <w:multiLevelType w:val="hybridMultilevel"/>
    <w:tmpl w:val="DD4C516A"/>
    <w:lvl w:ilvl="0" w:tplc="8B665D4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15:restartNumberingAfterBreak="0">
    <w:nsid w:val="18495AD6"/>
    <w:multiLevelType w:val="hybridMultilevel"/>
    <w:tmpl w:val="331E8D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09755F"/>
    <w:multiLevelType w:val="hybridMultilevel"/>
    <w:tmpl w:val="061E302C"/>
    <w:lvl w:ilvl="0" w:tplc="30FECFD8">
      <w:start w:val="1"/>
      <w:numFmt w:val="lowerLetter"/>
      <w:lvlText w:val="(%1)"/>
      <w:lvlJc w:val="left"/>
      <w:pPr>
        <w:ind w:left="1080" w:hanging="360"/>
      </w:pPr>
      <w:rPr>
        <w:rFonts w:hint="default"/>
        <w:sz w:val="24"/>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22780AEC"/>
    <w:multiLevelType w:val="hybridMultilevel"/>
    <w:tmpl w:val="B9CA1CBC"/>
    <w:lvl w:ilvl="0" w:tplc="9214954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28923093"/>
    <w:multiLevelType w:val="hybridMultilevel"/>
    <w:tmpl w:val="061E302C"/>
    <w:lvl w:ilvl="0" w:tplc="30FECFD8">
      <w:start w:val="1"/>
      <w:numFmt w:val="lowerLetter"/>
      <w:lvlText w:val="(%1)"/>
      <w:lvlJc w:val="left"/>
      <w:pPr>
        <w:ind w:left="1080" w:hanging="360"/>
      </w:pPr>
      <w:rPr>
        <w:rFonts w:hint="default"/>
        <w:sz w:val="24"/>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15:restartNumberingAfterBreak="0">
    <w:nsid w:val="380F5C06"/>
    <w:multiLevelType w:val="hybridMultilevel"/>
    <w:tmpl w:val="58B0B006"/>
    <w:lvl w:ilvl="0" w:tplc="04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8" w15:restartNumberingAfterBreak="0">
    <w:nsid w:val="4422164E"/>
    <w:multiLevelType w:val="hybridMultilevel"/>
    <w:tmpl w:val="5B540F2E"/>
    <w:lvl w:ilvl="0" w:tplc="63A41AB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15:restartNumberingAfterBreak="0">
    <w:nsid w:val="54AA4F9B"/>
    <w:multiLevelType w:val="hybridMultilevel"/>
    <w:tmpl w:val="F444955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54C95C87"/>
    <w:multiLevelType w:val="hybridMultilevel"/>
    <w:tmpl w:val="FF22404A"/>
    <w:lvl w:ilvl="0" w:tplc="EB7CB63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15:restartNumberingAfterBreak="0">
    <w:nsid w:val="57E12B84"/>
    <w:multiLevelType w:val="hybridMultilevel"/>
    <w:tmpl w:val="186E92CA"/>
    <w:lvl w:ilvl="0" w:tplc="60169F0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15:restartNumberingAfterBreak="0">
    <w:nsid w:val="5B470BF5"/>
    <w:multiLevelType w:val="hybridMultilevel"/>
    <w:tmpl w:val="D80864D8"/>
    <w:lvl w:ilvl="0" w:tplc="B7EEC0C4">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63143F28"/>
    <w:multiLevelType w:val="hybridMultilevel"/>
    <w:tmpl w:val="832804EA"/>
    <w:lvl w:ilvl="0" w:tplc="496E6D24">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15:restartNumberingAfterBreak="0">
    <w:nsid w:val="671F58CC"/>
    <w:multiLevelType w:val="hybridMultilevel"/>
    <w:tmpl w:val="F4449556"/>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6CE719E0"/>
    <w:multiLevelType w:val="hybridMultilevel"/>
    <w:tmpl w:val="20885204"/>
    <w:lvl w:ilvl="0" w:tplc="390A91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244C32"/>
    <w:multiLevelType w:val="hybridMultilevel"/>
    <w:tmpl w:val="C62894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D42598"/>
    <w:multiLevelType w:val="hybridMultilevel"/>
    <w:tmpl w:val="739EE472"/>
    <w:lvl w:ilvl="0" w:tplc="2A0423E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 w15:restartNumberingAfterBreak="0">
    <w:nsid w:val="7C7C665D"/>
    <w:multiLevelType w:val="hybridMultilevel"/>
    <w:tmpl w:val="2820CC46"/>
    <w:lvl w:ilvl="0" w:tplc="1062D68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6"/>
  </w:num>
  <w:num w:numId="2">
    <w:abstractNumId w:val="10"/>
  </w:num>
  <w:num w:numId="3">
    <w:abstractNumId w:val="8"/>
  </w:num>
  <w:num w:numId="4">
    <w:abstractNumId w:val="11"/>
  </w:num>
  <w:num w:numId="5">
    <w:abstractNumId w:val="9"/>
  </w:num>
  <w:num w:numId="6">
    <w:abstractNumId w:val="13"/>
  </w:num>
  <w:num w:numId="7">
    <w:abstractNumId w:val="0"/>
  </w:num>
  <w:num w:numId="8">
    <w:abstractNumId w:val="2"/>
  </w:num>
  <w:num w:numId="9">
    <w:abstractNumId w:val="1"/>
  </w:num>
  <w:num w:numId="10">
    <w:abstractNumId w:val="17"/>
  </w:num>
  <w:num w:numId="11">
    <w:abstractNumId w:val="18"/>
  </w:num>
  <w:num w:numId="12">
    <w:abstractNumId w:val="12"/>
  </w:num>
  <w:num w:numId="13">
    <w:abstractNumId w:val="7"/>
  </w:num>
  <w:num w:numId="14">
    <w:abstractNumId w:val="4"/>
  </w:num>
  <w:num w:numId="15">
    <w:abstractNumId w:val="5"/>
  </w:num>
  <w:num w:numId="16">
    <w:abstractNumId w:val="14"/>
  </w:num>
  <w:num w:numId="17">
    <w:abstractNumId w:val="3"/>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90A"/>
    <w:rsid w:val="00001B14"/>
    <w:rsid w:val="00001C31"/>
    <w:rsid w:val="0000225B"/>
    <w:rsid w:val="0000367C"/>
    <w:rsid w:val="00017CCE"/>
    <w:rsid w:val="00017EBF"/>
    <w:rsid w:val="0002509A"/>
    <w:rsid w:val="00027544"/>
    <w:rsid w:val="00031668"/>
    <w:rsid w:val="00032D85"/>
    <w:rsid w:val="00033123"/>
    <w:rsid w:val="00034BF1"/>
    <w:rsid w:val="00061E9E"/>
    <w:rsid w:val="000630A6"/>
    <w:rsid w:val="00065360"/>
    <w:rsid w:val="00072493"/>
    <w:rsid w:val="0007319C"/>
    <w:rsid w:val="000768C2"/>
    <w:rsid w:val="0007741D"/>
    <w:rsid w:val="00093147"/>
    <w:rsid w:val="00097AA9"/>
    <w:rsid w:val="00097ED3"/>
    <w:rsid w:val="000A1FE0"/>
    <w:rsid w:val="000B3980"/>
    <w:rsid w:val="000B4302"/>
    <w:rsid w:val="000C283E"/>
    <w:rsid w:val="000D21FC"/>
    <w:rsid w:val="000D4921"/>
    <w:rsid w:val="000E0F97"/>
    <w:rsid w:val="000E13AE"/>
    <w:rsid w:val="000E380B"/>
    <w:rsid w:val="000E4C5C"/>
    <w:rsid w:val="000E6343"/>
    <w:rsid w:val="000E76AA"/>
    <w:rsid w:val="000F0157"/>
    <w:rsid w:val="000F0AC7"/>
    <w:rsid w:val="000F232D"/>
    <w:rsid w:val="000F3A39"/>
    <w:rsid w:val="00114FCC"/>
    <w:rsid w:val="00115582"/>
    <w:rsid w:val="0012016F"/>
    <w:rsid w:val="0012244C"/>
    <w:rsid w:val="00122CBB"/>
    <w:rsid w:val="00124466"/>
    <w:rsid w:val="00125737"/>
    <w:rsid w:val="001306D9"/>
    <w:rsid w:val="00131227"/>
    <w:rsid w:val="001516E4"/>
    <w:rsid w:val="00157EDD"/>
    <w:rsid w:val="0016200A"/>
    <w:rsid w:val="00162011"/>
    <w:rsid w:val="00166C0B"/>
    <w:rsid w:val="00171A49"/>
    <w:rsid w:val="001752F6"/>
    <w:rsid w:val="0017615C"/>
    <w:rsid w:val="00190887"/>
    <w:rsid w:val="00190DEB"/>
    <w:rsid w:val="00195998"/>
    <w:rsid w:val="00195CE4"/>
    <w:rsid w:val="001979C3"/>
    <w:rsid w:val="001B048B"/>
    <w:rsid w:val="001B20DD"/>
    <w:rsid w:val="001B3647"/>
    <w:rsid w:val="001B3B09"/>
    <w:rsid w:val="001B61E9"/>
    <w:rsid w:val="001B704C"/>
    <w:rsid w:val="001C279C"/>
    <w:rsid w:val="001C2A99"/>
    <w:rsid w:val="001C6087"/>
    <w:rsid w:val="001D0240"/>
    <w:rsid w:val="001D1B48"/>
    <w:rsid w:val="001D2027"/>
    <w:rsid w:val="001D24AA"/>
    <w:rsid w:val="001D291D"/>
    <w:rsid w:val="001E0665"/>
    <w:rsid w:val="001E55AE"/>
    <w:rsid w:val="001E6408"/>
    <w:rsid w:val="001E7D6E"/>
    <w:rsid w:val="001E7D87"/>
    <w:rsid w:val="001F3C8C"/>
    <w:rsid w:val="001F56B0"/>
    <w:rsid w:val="0020281B"/>
    <w:rsid w:val="00203A3A"/>
    <w:rsid w:val="002078CC"/>
    <w:rsid w:val="00207947"/>
    <w:rsid w:val="00220599"/>
    <w:rsid w:val="00225879"/>
    <w:rsid w:val="002312E2"/>
    <w:rsid w:val="00235221"/>
    <w:rsid w:val="00240977"/>
    <w:rsid w:val="00242490"/>
    <w:rsid w:val="0024260F"/>
    <w:rsid w:val="002426C8"/>
    <w:rsid w:val="002434B5"/>
    <w:rsid w:val="002504A3"/>
    <w:rsid w:val="00252962"/>
    <w:rsid w:val="002542DA"/>
    <w:rsid w:val="00256774"/>
    <w:rsid w:val="002569DF"/>
    <w:rsid w:val="002601A3"/>
    <w:rsid w:val="002607B5"/>
    <w:rsid w:val="00261DE6"/>
    <w:rsid w:val="00261F43"/>
    <w:rsid w:val="00265C91"/>
    <w:rsid w:val="002726ED"/>
    <w:rsid w:val="00272AFF"/>
    <w:rsid w:val="00276D12"/>
    <w:rsid w:val="00281679"/>
    <w:rsid w:val="00281715"/>
    <w:rsid w:val="0028524B"/>
    <w:rsid w:val="00297536"/>
    <w:rsid w:val="002A6DA8"/>
    <w:rsid w:val="002A7FEC"/>
    <w:rsid w:val="002B1BB2"/>
    <w:rsid w:val="002B214E"/>
    <w:rsid w:val="002B2CBF"/>
    <w:rsid w:val="002B49BE"/>
    <w:rsid w:val="002B59C0"/>
    <w:rsid w:val="002B6DE7"/>
    <w:rsid w:val="002B72E1"/>
    <w:rsid w:val="002C0B8B"/>
    <w:rsid w:val="002C3469"/>
    <w:rsid w:val="002C467E"/>
    <w:rsid w:val="002C6608"/>
    <w:rsid w:val="002E0F5C"/>
    <w:rsid w:val="002F2791"/>
    <w:rsid w:val="002F446C"/>
    <w:rsid w:val="002F49E1"/>
    <w:rsid w:val="0030442E"/>
    <w:rsid w:val="00307C3C"/>
    <w:rsid w:val="003148C7"/>
    <w:rsid w:val="003166B5"/>
    <w:rsid w:val="00332DE5"/>
    <w:rsid w:val="003353AE"/>
    <w:rsid w:val="00340A49"/>
    <w:rsid w:val="003418EA"/>
    <w:rsid w:val="00343E3A"/>
    <w:rsid w:val="003524FA"/>
    <w:rsid w:val="0036090A"/>
    <w:rsid w:val="003614D7"/>
    <w:rsid w:val="00363B67"/>
    <w:rsid w:val="003647EC"/>
    <w:rsid w:val="00365135"/>
    <w:rsid w:val="003656E9"/>
    <w:rsid w:val="00371340"/>
    <w:rsid w:val="00372E04"/>
    <w:rsid w:val="00374052"/>
    <w:rsid w:val="003832E6"/>
    <w:rsid w:val="00392B97"/>
    <w:rsid w:val="003940E4"/>
    <w:rsid w:val="003A2BE4"/>
    <w:rsid w:val="003A6296"/>
    <w:rsid w:val="003B589A"/>
    <w:rsid w:val="003F072E"/>
    <w:rsid w:val="003F3F8A"/>
    <w:rsid w:val="004013C5"/>
    <w:rsid w:val="0040207F"/>
    <w:rsid w:val="00402BDF"/>
    <w:rsid w:val="004045E1"/>
    <w:rsid w:val="00405387"/>
    <w:rsid w:val="00421581"/>
    <w:rsid w:val="004217CE"/>
    <w:rsid w:val="00423BE7"/>
    <w:rsid w:val="00425556"/>
    <w:rsid w:val="0043526C"/>
    <w:rsid w:val="00435F04"/>
    <w:rsid w:val="004375E6"/>
    <w:rsid w:val="00445378"/>
    <w:rsid w:val="00450716"/>
    <w:rsid w:val="0045495B"/>
    <w:rsid w:val="00454C4E"/>
    <w:rsid w:val="004612C0"/>
    <w:rsid w:val="0046571B"/>
    <w:rsid w:val="00466232"/>
    <w:rsid w:val="00467F1E"/>
    <w:rsid w:val="00476CBC"/>
    <w:rsid w:val="00477FC0"/>
    <w:rsid w:val="00480712"/>
    <w:rsid w:val="004869E8"/>
    <w:rsid w:val="00487AE7"/>
    <w:rsid w:val="00490A08"/>
    <w:rsid w:val="00496AF6"/>
    <w:rsid w:val="004A177D"/>
    <w:rsid w:val="004A5E63"/>
    <w:rsid w:val="004B0405"/>
    <w:rsid w:val="004B43CA"/>
    <w:rsid w:val="004B58C0"/>
    <w:rsid w:val="004C0267"/>
    <w:rsid w:val="004C393D"/>
    <w:rsid w:val="004C582B"/>
    <w:rsid w:val="004D1FFA"/>
    <w:rsid w:val="004D4F96"/>
    <w:rsid w:val="004D65A8"/>
    <w:rsid w:val="004E61AD"/>
    <w:rsid w:val="004F0B20"/>
    <w:rsid w:val="004F76C9"/>
    <w:rsid w:val="004F7F21"/>
    <w:rsid w:val="00504BC7"/>
    <w:rsid w:val="00510CA2"/>
    <w:rsid w:val="005174FC"/>
    <w:rsid w:val="00521312"/>
    <w:rsid w:val="0052525F"/>
    <w:rsid w:val="00530E80"/>
    <w:rsid w:val="00551CDB"/>
    <w:rsid w:val="00552F30"/>
    <w:rsid w:val="00554EB1"/>
    <w:rsid w:val="0055711E"/>
    <w:rsid w:val="005571F9"/>
    <w:rsid w:val="00557A40"/>
    <w:rsid w:val="00557B3A"/>
    <w:rsid w:val="00557F2B"/>
    <w:rsid w:val="00573B10"/>
    <w:rsid w:val="0058133C"/>
    <w:rsid w:val="005826EE"/>
    <w:rsid w:val="00584CF8"/>
    <w:rsid w:val="00587894"/>
    <w:rsid w:val="005A538F"/>
    <w:rsid w:val="005A5720"/>
    <w:rsid w:val="005A7170"/>
    <w:rsid w:val="005A7925"/>
    <w:rsid w:val="005C1BB5"/>
    <w:rsid w:val="005D6C35"/>
    <w:rsid w:val="005E151B"/>
    <w:rsid w:val="005E1C0D"/>
    <w:rsid w:val="005E7BC7"/>
    <w:rsid w:val="005F2C62"/>
    <w:rsid w:val="005F45C0"/>
    <w:rsid w:val="0061329A"/>
    <w:rsid w:val="006169F1"/>
    <w:rsid w:val="00622935"/>
    <w:rsid w:val="006249E8"/>
    <w:rsid w:val="006253EB"/>
    <w:rsid w:val="00636896"/>
    <w:rsid w:val="00636BEC"/>
    <w:rsid w:val="006427DE"/>
    <w:rsid w:val="006517FF"/>
    <w:rsid w:val="006525B5"/>
    <w:rsid w:val="006656B2"/>
    <w:rsid w:val="00666432"/>
    <w:rsid w:val="0067056C"/>
    <w:rsid w:val="006734C4"/>
    <w:rsid w:val="00677255"/>
    <w:rsid w:val="0068481F"/>
    <w:rsid w:val="00685A9E"/>
    <w:rsid w:val="00692503"/>
    <w:rsid w:val="00696E63"/>
    <w:rsid w:val="006A1484"/>
    <w:rsid w:val="006A23C4"/>
    <w:rsid w:val="006A6318"/>
    <w:rsid w:val="006A76EC"/>
    <w:rsid w:val="006A7928"/>
    <w:rsid w:val="006B3E3F"/>
    <w:rsid w:val="006C4D66"/>
    <w:rsid w:val="006D0BD8"/>
    <w:rsid w:val="006D4B55"/>
    <w:rsid w:val="006D54EB"/>
    <w:rsid w:val="006D75FA"/>
    <w:rsid w:val="006E0414"/>
    <w:rsid w:val="006E5A02"/>
    <w:rsid w:val="006E6562"/>
    <w:rsid w:val="006F1053"/>
    <w:rsid w:val="00701046"/>
    <w:rsid w:val="00705DE6"/>
    <w:rsid w:val="00705FF0"/>
    <w:rsid w:val="00710331"/>
    <w:rsid w:val="0071598C"/>
    <w:rsid w:val="00720199"/>
    <w:rsid w:val="007230AE"/>
    <w:rsid w:val="00725126"/>
    <w:rsid w:val="00725CF2"/>
    <w:rsid w:val="007264FB"/>
    <w:rsid w:val="0072711B"/>
    <w:rsid w:val="00732081"/>
    <w:rsid w:val="007371CD"/>
    <w:rsid w:val="00742EDF"/>
    <w:rsid w:val="0074312F"/>
    <w:rsid w:val="00745B2A"/>
    <w:rsid w:val="007472D9"/>
    <w:rsid w:val="007538FC"/>
    <w:rsid w:val="0075652F"/>
    <w:rsid w:val="00762E9E"/>
    <w:rsid w:val="00765363"/>
    <w:rsid w:val="007743C0"/>
    <w:rsid w:val="007747EF"/>
    <w:rsid w:val="007751CF"/>
    <w:rsid w:val="007759DD"/>
    <w:rsid w:val="00781A62"/>
    <w:rsid w:val="007A00FE"/>
    <w:rsid w:val="007A4F16"/>
    <w:rsid w:val="007A5E43"/>
    <w:rsid w:val="007B022C"/>
    <w:rsid w:val="007B6E1C"/>
    <w:rsid w:val="007C7831"/>
    <w:rsid w:val="007D10D8"/>
    <w:rsid w:val="007D1EFA"/>
    <w:rsid w:val="007E56B2"/>
    <w:rsid w:val="007E7203"/>
    <w:rsid w:val="00802312"/>
    <w:rsid w:val="00812015"/>
    <w:rsid w:val="00815E20"/>
    <w:rsid w:val="00816667"/>
    <w:rsid w:val="0082035B"/>
    <w:rsid w:val="00822091"/>
    <w:rsid w:val="0082642F"/>
    <w:rsid w:val="008308E4"/>
    <w:rsid w:val="008315AD"/>
    <w:rsid w:val="00837F72"/>
    <w:rsid w:val="0084271F"/>
    <w:rsid w:val="0084527E"/>
    <w:rsid w:val="00846B8F"/>
    <w:rsid w:val="00852568"/>
    <w:rsid w:val="00854B0A"/>
    <w:rsid w:val="008631FC"/>
    <w:rsid w:val="00864FEE"/>
    <w:rsid w:val="00870351"/>
    <w:rsid w:val="008811EF"/>
    <w:rsid w:val="00882C3E"/>
    <w:rsid w:val="008A478F"/>
    <w:rsid w:val="008A5ECB"/>
    <w:rsid w:val="008A62C4"/>
    <w:rsid w:val="008C49E1"/>
    <w:rsid w:val="008C5C6C"/>
    <w:rsid w:val="008C71BD"/>
    <w:rsid w:val="008C7C0A"/>
    <w:rsid w:val="008D3715"/>
    <w:rsid w:val="008E0BF2"/>
    <w:rsid w:val="008E11A3"/>
    <w:rsid w:val="008E1AFC"/>
    <w:rsid w:val="008E1E17"/>
    <w:rsid w:val="008E1F4C"/>
    <w:rsid w:val="008E64ED"/>
    <w:rsid w:val="008E6AAD"/>
    <w:rsid w:val="008E7B8B"/>
    <w:rsid w:val="0090066B"/>
    <w:rsid w:val="00900BDB"/>
    <w:rsid w:val="00901D15"/>
    <w:rsid w:val="00904406"/>
    <w:rsid w:val="00912002"/>
    <w:rsid w:val="009157B4"/>
    <w:rsid w:val="009223AD"/>
    <w:rsid w:val="0092338A"/>
    <w:rsid w:val="00923766"/>
    <w:rsid w:val="00924695"/>
    <w:rsid w:val="009278DA"/>
    <w:rsid w:val="00931D4E"/>
    <w:rsid w:val="00932144"/>
    <w:rsid w:val="0093620B"/>
    <w:rsid w:val="00943F17"/>
    <w:rsid w:val="009512FE"/>
    <w:rsid w:val="0095499C"/>
    <w:rsid w:val="00956E01"/>
    <w:rsid w:val="00961C06"/>
    <w:rsid w:val="0096616D"/>
    <w:rsid w:val="00966706"/>
    <w:rsid w:val="009713CA"/>
    <w:rsid w:val="0097551D"/>
    <w:rsid w:val="00976196"/>
    <w:rsid w:val="00995A51"/>
    <w:rsid w:val="00995F17"/>
    <w:rsid w:val="00997A30"/>
    <w:rsid w:val="009A11A2"/>
    <w:rsid w:val="009A3140"/>
    <w:rsid w:val="009A66E1"/>
    <w:rsid w:val="009A716E"/>
    <w:rsid w:val="009B3AAF"/>
    <w:rsid w:val="009C1376"/>
    <w:rsid w:val="009C3BC1"/>
    <w:rsid w:val="009C5011"/>
    <w:rsid w:val="009D43CE"/>
    <w:rsid w:val="009E00D9"/>
    <w:rsid w:val="009E3B9B"/>
    <w:rsid w:val="009E47D9"/>
    <w:rsid w:val="009E6A54"/>
    <w:rsid w:val="009F12AD"/>
    <w:rsid w:val="009F5E4B"/>
    <w:rsid w:val="00A010E4"/>
    <w:rsid w:val="00A32B8F"/>
    <w:rsid w:val="00A46409"/>
    <w:rsid w:val="00A46A9E"/>
    <w:rsid w:val="00A509FB"/>
    <w:rsid w:val="00A51D3F"/>
    <w:rsid w:val="00A52984"/>
    <w:rsid w:val="00A53994"/>
    <w:rsid w:val="00A53CE1"/>
    <w:rsid w:val="00A549E6"/>
    <w:rsid w:val="00A72CB9"/>
    <w:rsid w:val="00A731BC"/>
    <w:rsid w:val="00A7331C"/>
    <w:rsid w:val="00A74DA0"/>
    <w:rsid w:val="00A75C43"/>
    <w:rsid w:val="00A80C9D"/>
    <w:rsid w:val="00A83EAB"/>
    <w:rsid w:val="00A854FA"/>
    <w:rsid w:val="00A86E4B"/>
    <w:rsid w:val="00A91716"/>
    <w:rsid w:val="00A91A48"/>
    <w:rsid w:val="00A92CFC"/>
    <w:rsid w:val="00A92F35"/>
    <w:rsid w:val="00A9677B"/>
    <w:rsid w:val="00AA4A43"/>
    <w:rsid w:val="00AB0A2E"/>
    <w:rsid w:val="00AB2543"/>
    <w:rsid w:val="00AB5808"/>
    <w:rsid w:val="00AC42CC"/>
    <w:rsid w:val="00AD23FF"/>
    <w:rsid w:val="00AE2713"/>
    <w:rsid w:val="00AE42F7"/>
    <w:rsid w:val="00AE4E8D"/>
    <w:rsid w:val="00AF2AF9"/>
    <w:rsid w:val="00AF375A"/>
    <w:rsid w:val="00AF438B"/>
    <w:rsid w:val="00B02F36"/>
    <w:rsid w:val="00B05F22"/>
    <w:rsid w:val="00B07C26"/>
    <w:rsid w:val="00B141BA"/>
    <w:rsid w:val="00B24254"/>
    <w:rsid w:val="00B24935"/>
    <w:rsid w:val="00B27AF2"/>
    <w:rsid w:val="00B31668"/>
    <w:rsid w:val="00B35BA7"/>
    <w:rsid w:val="00B36DE0"/>
    <w:rsid w:val="00B40F6A"/>
    <w:rsid w:val="00B452B2"/>
    <w:rsid w:val="00B45ED6"/>
    <w:rsid w:val="00B540B4"/>
    <w:rsid w:val="00B545B7"/>
    <w:rsid w:val="00B55D84"/>
    <w:rsid w:val="00B65BED"/>
    <w:rsid w:val="00B714D2"/>
    <w:rsid w:val="00B717A3"/>
    <w:rsid w:val="00B71A1E"/>
    <w:rsid w:val="00B80CDB"/>
    <w:rsid w:val="00B823CF"/>
    <w:rsid w:val="00B874AE"/>
    <w:rsid w:val="00B97316"/>
    <w:rsid w:val="00BB455E"/>
    <w:rsid w:val="00BB78C2"/>
    <w:rsid w:val="00BC0876"/>
    <w:rsid w:val="00BC2506"/>
    <w:rsid w:val="00BC5FB3"/>
    <w:rsid w:val="00BC69CA"/>
    <w:rsid w:val="00BD089B"/>
    <w:rsid w:val="00BD08DA"/>
    <w:rsid w:val="00BF4236"/>
    <w:rsid w:val="00BF7BFB"/>
    <w:rsid w:val="00C00C5C"/>
    <w:rsid w:val="00C0273B"/>
    <w:rsid w:val="00C069B7"/>
    <w:rsid w:val="00C150E6"/>
    <w:rsid w:val="00C24D8F"/>
    <w:rsid w:val="00C4112A"/>
    <w:rsid w:val="00C43D41"/>
    <w:rsid w:val="00C44E3D"/>
    <w:rsid w:val="00C4602D"/>
    <w:rsid w:val="00C5091A"/>
    <w:rsid w:val="00C61F7B"/>
    <w:rsid w:val="00C724B5"/>
    <w:rsid w:val="00C729EC"/>
    <w:rsid w:val="00C73BE1"/>
    <w:rsid w:val="00C90F46"/>
    <w:rsid w:val="00C9202C"/>
    <w:rsid w:val="00C92778"/>
    <w:rsid w:val="00C96FEA"/>
    <w:rsid w:val="00CA5A96"/>
    <w:rsid w:val="00CA633A"/>
    <w:rsid w:val="00CB2404"/>
    <w:rsid w:val="00CB2DA0"/>
    <w:rsid w:val="00CB3F90"/>
    <w:rsid w:val="00CD08FE"/>
    <w:rsid w:val="00CD1DD0"/>
    <w:rsid w:val="00CD3556"/>
    <w:rsid w:val="00CD41B5"/>
    <w:rsid w:val="00CE1F23"/>
    <w:rsid w:val="00CF1656"/>
    <w:rsid w:val="00CF5334"/>
    <w:rsid w:val="00D01DC8"/>
    <w:rsid w:val="00D048D7"/>
    <w:rsid w:val="00D06A1E"/>
    <w:rsid w:val="00D070BF"/>
    <w:rsid w:val="00D07236"/>
    <w:rsid w:val="00D155EC"/>
    <w:rsid w:val="00D17822"/>
    <w:rsid w:val="00D30C3E"/>
    <w:rsid w:val="00D31D3A"/>
    <w:rsid w:val="00D33CC3"/>
    <w:rsid w:val="00D40044"/>
    <w:rsid w:val="00D42740"/>
    <w:rsid w:val="00D43A10"/>
    <w:rsid w:val="00D449EC"/>
    <w:rsid w:val="00D53C1D"/>
    <w:rsid w:val="00D54C4C"/>
    <w:rsid w:val="00D60193"/>
    <w:rsid w:val="00D70C0A"/>
    <w:rsid w:val="00D72D2C"/>
    <w:rsid w:val="00D90145"/>
    <w:rsid w:val="00D91E0C"/>
    <w:rsid w:val="00DB0263"/>
    <w:rsid w:val="00DB33D5"/>
    <w:rsid w:val="00DB43DA"/>
    <w:rsid w:val="00DB50F1"/>
    <w:rsid w:val="00DC2C34"/>
    <w:rsid w:val="00DC407F"/>
    <w:rsid w:val="00DC74F9"/>
    <w:rsid w:val="00DD0055"/>
    <w:rsid w:val="00DD41C6"/>
    <w:rsid w:val="00DD53D8"/>
    <w:rsid w:val="00DE188F"/>
    <w:rsid w:val="00DE1A1D"/>
    <w:rsid w:val="00DE4104"/>
    <w:rsid w:val="00DE5C75"/>
    <w:rsid w:val="00DF0AC4"/>
    <w:rsid w:val="00DF0E98"/>
    <w:rsid w:val="00E026E4"/>
    <w:rsid w:val="00E06FE8"/>
    <w:rsid w:val="00E13DC5"/>
    <w:rsid w:val="00E22BE2"/>
    <w:rsid w:val="00E27553"/>
    <w:rsid w:val="00E32257"/>
    <w:rsid w:val="00E34606"/>
    <w:rsid w:val="00E35CD2"/>
    <w:rsid w:val="00E40201"/>
    <w:rsid w:val="00E43B13"/>
    <w:rsid w:val="00E52D86"/>
    <w:rsid w:val="00E53952"/>
    <w:rsid w:val="00E54C9E"/>
    <w:rsid w:val="00E5706F"/>
    <w:rsid w:val="00E578E7"/>
    <w:rsid w:val="00E63351"/>
    <w:rsid w:val="00E93D54"/>
    <w:rsid w:val="00EA14EC"/>
    <w:rsid w:val="00EA1950"/>
    <w:rsid w:val="00EA66AC"/>
    <w:rsid w:val="00EA6766"/>
    <w:rsid w:val="00EA6A9D"/>
    <w:rsid w:val="00EB52AE"/>
    <w:rsid w:val="00EB7680"/>
    <w:rsid w:val="00EC1A4A"/>
    <w:rsid w:val="00EC4300"/>
    <w:rsid w:val="00ED1F8E"/>
    <w:rsid w:val="00ED63E1"/>
    <w:rsid w:val="00ED749D"/>
    <w:rsid w:val="00EE193C"/>
    <w:rsid w:val="00EE2FDB"/>
    <w:rsid w:val="00F02E9F"/>
    <w:rsid w:val="00F10DF9"/>
    <w:rsid w:val="00F13E34"/>
    <w:rsid w:val="00F2283F"/>
    <w:rsid w:val="00F25881"/>
    <w:rsid w:val="00F30AA5"/>
    <w:rsid w:val="00F36D39"/>
    <w:rsid w:val="00F37F40"/>
    <w:rsid w:val="00F408A7"/>
    <w:rsid w:val="00F41135"/>
    <w:rsid w:val="00F42E69"/>
    <w:rsid w:val="00F457DB"/>
    <w:rsid w:val="00F510FB"/>
    <w:rsid w:val="00F6558F"/>
    <w:rsid w:val="00F71C30"/>
    <w:rsid w:val="00F746A4"/>
    <w:rsid w:val="00F81CB6"/>
    <w:rsid w:val="00F832AA"/>
    <w:rsid w:val="00F85DAC"/>
    <w:rsid w:val="00F90824"/>
    <w:rsid w:val="00F9107F"/>
    <w:rsid w:val="00F95F1D"/>
    <w:rsid w:val="00FA386A"/>
    <w:rsid w:val="00FA7543"/>
    <w:rsid w:val="00FB148E"/>
    <w:rsid w:val="00FB19CE"/>
    <w:rsid w:val="00FB1CE2"/>
    <w:rsid w:val="00FB30B5"/>
    <w:rsid w:val="00FB78BF"/>
    <w:rsid w:val="00FC41AF"/>
    <w:rsid w:val="00FC444B"/>
    <w:rsid w:val="00FC494C"/>
    <w:rsid w:val="00FC62C6"/>
    <w:rsid w:val="00FD0BC8"/>
    <w:rsid w:val="00FD67DB"/>
    <w:rsid w:val="00FE1CF2"/>
    <w:rsid w:val="00FE1ECE"/>
    <w:rsid w:val="00FE2A9A"/>
    <w:rsid w:val="00FE382C"/>
    <w:rsid w:val="00FE38D8"/>
    <w:rsid w:val="00FE3F49"/>
    <w:rsid w:val="00FE40C1"/>
    <w:rsid w:val="00FE42A0"/>
    <w:rsid w:val="00FF3F5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FEC340-E576-4308-B37B-F1DD14FFB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90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D2C"/>
    <w:pPr>
      <w:ind w:left="720"/>
      <w:contextualSpacing/>
    </w:pPr>
  </w:style>
  <w:style w:type="paragraph" w:styleId="FootnoteText">
    <w:name w:val="footnote text"/>
    <w:basedOn w:val="Normal"/>
    <w:link w:val="FootnoteTextChar"/>
    <w:uiPriority w:val="99"/>
    <w:semiHidden/>
    <w:unhideWhenUsed/>
    <w:rsid w:val="00BC08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0876"/>
    <w:rPr>
      <w:sz w:val="20"/>
      <w:szCs w:val="20"/>
      <w:lang w:val="en-US"/>
    </w:rPr>
  </w:style>
  <w:style w:type="character" w:styleId="FootnoteReference">
    <w:name w:val="footnote reference"/>
    <w:basedOn w:val="DefaultParagraphFont"/>
    <w:uiPriority w:val="99"/>
    <w:semiHidden/>
    <w:unhideWhenUsed/>
    <w:rsid w:val="00BC0876"/>
    <w:rPr>
      <w:vertAlign w:val="superscript"/>
    </w:rPr>
  </w:style>
  <w:style w:type="paragraph" w:styleId="BalloonText">
    <w:name w:val="Balloon Text"/>
    <w:basedOn w:val="Normal"/>
    <w:link w:val="BalloonTextChar"/>
    <w:uiPriority w:val="99"/>
    <w:semiHidden/>
    <w:unhideWhenUsed/>
    <w:rsid w:val="00997A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A30"/>
    <w:rPr>
      <w:rFonts w:ascii="Segoe UI" w:hAnsi="Segoe UI" w:cs="Segoe UI"/>
      <w:sz w:val="18"/>
      <w:szCs w:val="18"/>
      <w:lang w:val="en-US"/>
    </w:rPr>
  </w:style>
  <w:style w:type="paragraph" w:customStyle="1" w:styleId="Default">
    <w:name w:val="Default"/>
    <w:rsid w:val="001B048B"/>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F37F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F40"/>
    <w:rPr>
      <w:lang w:val="en-US"/>
    </w:rPr>
  </w:style>
  <w:style w:type="paragraph" w:styleId="Footer">
    <w:name w:val="footer"/>
    <w:basedOn w:val="Normal"/>
    <w:link w:val="FooterChar"/>
    <w:uiPriority w:val="99"/>
    <w:unhideWhenUsed/>
    <w:rsid w:val="00F37F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F40"/>
    <w:rPr>
      <w:lang w:val="en-US"/>
    </w:rPr>
  </w:style>
  <w:style w:type="paragraph" w:styleId="NormalWeb">
    <w:name w:val="Normal (Web)"/>
    <w:basedOn w:val="Normal"/>
    <w:uiPriority w:val="99"/>
    <w:semiHidden/>
    <w:unhideWhenUsed/>
    <w:rsid w:val="009157B4"/>
    <w:rPr>
      <w:rFonts w:ascii="Times New Roman" w:hAnsi="Times New Roman" w:cs="Times New Roman"/>
      <w:sz w:val="24"/>
      <w:szCs w:val="24"/>
    </w:rPr>
  </w:style>
  <w:style w:type="character" w:styleId="Emphasis">
    <w:name w:val="Emphasis"/>
    <w:basedOn w:val="DefaultParagraphFont"/>
    <w:uiPriority w:val="20"/>
    <w:qFormat/>
    <w:rsid w:val="009157B4"/>
    <w:rPr>
      <w:i/>
      <w:iCs/>
    </w:rPr>
  </w:style>
  <w:style w:type="character" w:styleId="Hyperlink">
    <w:name w:val="Hyperlink"/>
    <w:basedOn w:val="DefaultParagraphFont"/>
    <w:uiPriority w:val="99"/>
    <w:unhideWhenUsed/>
    <w:rsid w:val="009157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aflii.org/cgi-bin/LawCite?cit=1982%20THRHR%20340" TargetMode="External"/><Relationship Id="rId4" Type="http://schemas.openxmlformats.org/officeDocument/2006/relationships/settings" Target="settings.xml"/><Relationship Id="rId9" Type="http://schemas.openxmlformats.org/officeDocument/2006/relationships/hyperlink" Target="http://www.saflii.org/cgi-bin/LawCite?cit=1956%20%284%29%20SA%20310"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aflii.org/za/cases/ZASCA/2009/1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CE0F99B3F8644397ECB0C536651393" ma:contentTypeVersion="11" ma:contentTypeDescription="Create a new document." ma:contentTypeScope="" ma:versionID="b673f0f333acfa81009044480645c58a">
  <xsd:schema xmlns:xsd="http://www.w3.org/2001/XMLSchema" xmlns:xs="http://www.w3.org/2001/XMLSchema" xmlns:p="http://schemas.microsoft.com/office/2006/metadata/properties" xmlns:ns2="17a0f4bd-1162-49ac-b85f-dfe96a90bc01" xmlns:ns3="c1afb1bd-f2fb-40fd-9abb-aea55b4d7662" targetNamespace="http://schemas.microsoft.com/office/2006/metadata/properties" ma:root="true" ma:fieldsID="293dc9c623f9aa83555c564965efc2da" ns2:_="" ns3:_="">
    <xsd:import namespace="17a0f4bd-1162-49ac-b85f-dfe96a90bc01"/>
    <xsd:import namespace="c1afb1bd-f2fb-40fd-9abb-aea55b4d7662"/>
    <xsd:element name="properties">
      <xsd:complexType>
        <xsd:sequence>
          <xsd:element name="documentManagement">
            <xsd:complexType>
              <xsd:all>
                <xsd:element ref="ns2:Judgment_x0020_Date"/>
                <xsd:element ref="ns3:Yea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0f4bd-1162-49ac-b85f-dfe96a90bc01" elementFormDefault="qualified">
    <xsd:import namespace="http://schemas.microsoft.com/office/2006/documentManagement/types"/>
    <xsd:import namespace="http://schemas.microsoft.com/office/infopath/2007/PartnerControls"/>
    <xsd:element name="Judgment_x0020_Date" ma:index="8" ma:displayName="Judgment Date" ma:format="DateOnly" ma:internalName="Judg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1afb1bd-f2fb-40fd-9abb-aea55b4d7662" elementFormDefault="qualified">
    <xsd:import namespace="http://schemas.microsoft.com/office/2006/documentManagement/types"/>
    <xsd:import namespace="http://schemas.microsoft.com/office/infopath/2007/PartnerControls"/>
    <xsd:element name="Year" ma:index="13"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Judgment_x0020_Date xmlns="17a0f4bd-1162-49ac-b85f-dfe96a90bc01">2020-03-01T18:30:00+00:00</Judgment_x0020_Date>
    <Year xmlns="c1afb1bd-f2fb-40fd-9abb-aea55b4d7662">2020</Year>
  </documentManagement>
</p:properties>
</file>

<file path=customXml/itemProps1.xml><?xml version="1.0" encoding="utf-8"?>
<ds:datastoreItem xmlns:ds="http://schemas.openxmlformats.org/officeDocument/2006/customXml" ds:itemID="{3296EB98-192C-4F1E-978B-EE4EAA354046}"/>
</file>

<file path=customXml/itemProps2.xml><?xml version="1.0" encoding="utf-8"?>
<ds:datastoreItem xmlns:ds="http://schemas.openxmlformats.org/officeDocument/2006/customXml" ds:itemID="{73E117CF-385D-44F8-93B8-813792D42667}"/>
</file>

<file path=customXml/itemProps3.xml><?xml version="1.0" encoding="utf-8"?>
<ds:datastoreItem xmlns:ds="http://schemas.openxmlformats.org/officeDocument/2006/customXml" ds:itemID="{7969D992-0D2F-47C9-B9A7-E243E7A132A3}"/>
</file>

<file path=customXml/itemProps4.xml><?xml version="1.0" encoding="utf-8"?>
<ds:datastoreItem xmlns:ds="http://schemas.openxmlformats.org/officeDocument/2006/customXml" ds:itemID="{2ECBC020-B754-4778-9D7F-15FA4D0CEB41}"/>
</file>

<file path=docProps/app.xml><?xml version="1.0" encoding="utf-8"?>
<Properties xmlns="http://schemas.openxmlformats.org/officeDocument/2006/extended-properties" xmlns:vt="http://schemas.openxmlformats.org/officeDocument/2006/docPropsVTypes">
  <Template>Normal</Template>
  <TotalTime>1</TotalTime>
  <Pages>50</Pages>
  <Words>14154</Words>
  <Characters>80679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Prinsloo Hannelie</dc:creator>
  <cp:keywords/>
  <dc:description/>
  <cp:lastModifiedBy>Lotta N. Ambunda</cp:lastModifiedBy>
  <cp:revision>3</cp:revision>
  <cp:lastPrinted>2020-03-20T12:35:00Z</cp:lastPrinted>
  <dcterms:created xsi:type="dcterms:W3CDTF">2020-03-27T08:35:00Z</dcterms:created>
  <dcterms:modified xsi:type="dcterms:W3CDTF">2020-03-27T08:36:00Z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0x0101000ECE0F99B3F8644397ECB0C536651393</vt:lpwstr>
  </property>
</Properties>
</file>