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C7" w:rsidRDefault="00F066C7" w:rsidP="00F066C7">
      <w:pPr>
        <w:spacing w:after="0" w:line="360" w:lineRule="auto"/>
        <w:jc w:val="center"/>
        <w:rPr>
          <w:rFonts w:ascii="Arial" w:hAnsi="Arial" w:cs="Arial"/>
          <w:b/>
          <w:sz w:val="24"/>
          <w:szCs w:val="24"/>
        </w:rPr>
      </w:pPr>
      <w:r>
        <w:rPr>
          <w:noProof/>
          <w:lang w:val="en-ZA" w:eastAsia="en-ZA"/>
        </w:rPr>
        <mc:AlternateContent>
          <mc:Choice Requires="wps">
            <w:drawing>
              <wp:anchor distT="0" distB="0" distL="114300" distR="114300" simplePos="0" relativeHeight="251659264" behindDoc="0" locked="0" layoutInCell="1" allowOverlap="1" wp14:anchorId="6A855D7A" wp14:editId="195FFD25">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3352D" w:rsidRDefault="00F3352D"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55D7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3352D" w:rsidRDefault="00F3352D" w:rsidP="00F066C7">
                      <w:pPr>
                        <w:jc w:val="center"/>
                      </w:pPr>
                      <w:r>
                        <w:t>REPORTABLE</w:t>
                      </w: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val="en-ZA" w:eastAsia="en-ZA"/>
        </w:rPr>
        <w:drawing>
          <wp:inline distT="0" distB="0" distL="0" distR="0" wp14:anchorId="127F3688" wp14:editId="355BBAD3">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Case no</w:t>
      </w:r>
      <w:r w:rsidR="00CC010F">
        <w:rPr>
          <w:rFonts w:ascii="Arial" w:hAnsi="Arial" w:cs="Arial"/>
          <w:sz w:val="24"/>
          <w:szCs w:val="24"/>
        </w:rPr>
        <w:t>.</w:t>
      </w:r>
      <w:r w:rsidR="00A1406B">
        <w:rPr>
          <w:rFonts w:ascii="Arial" w:hAnsi="Arial" w:cs="Arial"/>
          <w:sz w:val="24"/>
          <w:szCs w:val="24"/>
        </w:rPr>
        <w:t xml:space="preserve">: </w:t>
      </w:r>
      <w:r w:rsidR="00570254">
        <w:rPr>
          <w:rFonts w:ascii="Arial" w:hAnsi="Arial" w:cs="Arial"/>
          <w:sz w:val="24"/>
          <w:szCs w:val="24"/>
        </w:rPr>
        <w:t>HC-MD-CIV-ACT-CON-2017/00939</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570254" w:rsidP="006830A5">
      <w:pPr>
        <w:spacing w:after="0" w:line="360" w:lineRule="auto"/>
        <w:jc w:val="both"/>
        <w:rPr>
          <w:rFonts w:ascii="Arial" w:hAnsi="Arial" w:cs="Arial"/>
          <w:b/>
          <w:sz w:val="24"/>
          <w:szCs w:val="24"/>
        </w:rPr>
      </w:pPr>
      <w:r>
        <w:rPr>
          <w:rFonts w:ascii="Arial" w:hAnsi="Arial" w:cs="Arial"/>
          <w:b/>
          <w:sz w:val="24"/>
          <w:szCs w:val="24"/>
        </w:rPr>
        <w:t>ELIZABETH NIES</w:t>
      </w:r>
      <w:r>
        <w:rPr>
          <w:rFonts w:ascii="Arial" w:hAnsi="Arial" w:cs="Arial"/>
          <w:b/>
          <w:sz w:val="24"/>
          <w:szCs w:val="24"/>
        </w:rPr>
        <w:tab/>
      </w:r>
      <w:r w:rsidR="006830A5">
        <w:rPr>
          <w:rFonts w:ascii="Arial" w:hAnsi="Arial" w:cs="Arial"/>
          <w:b/>
          <w:sz w:val="24"/>
          <w:szCs w:val="24"/>
        </w:rPr>
        <w:tab/>
      </w:r>
      <w:r w:rsidR="00A1406B">
        <w:rPr>
          <w:rFonts w:ascii="Arial" w:hAnsi="Arial" w:cs="Arial"/>
          <w:b/>
          <w:sz w:val="24"/>
          <w:szCs w:val="24"/>
        </w:rPr>
        <w:tab/>
      </w:r>
      <w:r w:rsidR="001266B2">
        <w:rPr>
          <w:rFonts w:ascii="Arial" w:hAnsi="Arial" w:cs="Arial"/>
          <w:b/>
          <w:sz w:val="24"/>
          <w:szCs w:val="24"/>
        </w:rPr>
        <w:tab/>
      </w:r>
      <w:r w:rsidR="001266B2">
        <w:rPr>
          <w:rFonts w:ascii="Arial" w:hAnsi="Arial" w:cs="Arial"/>
          <w:b/>
          <w:sz w:val="24"/>
          <w:szCs w:val="24"/>
        </w:rPr>
        <w:tab/>
      </w:r>
      <w:r>
        <w:rPr>
          <w:rFonts w:ascii="Arial" w:hAnsi="Arial" w:cs="Arial"/>
          <w:b/>
          <w:sz w:val="24"/>
          <w:szCs w:val="24"/>
        </w:rPr>
        <w:tab/>
      </w:r>
      <w:r>
        <w:rPr>
          <w:rFonts w:ascii="Arial" w:hAnsi="Arial" w:cs="Arial"/>
          <w:b/>
          <w:sz w:val="24"/>
          <w:szCs w:val="24"/>
        </w:rPr>
        <w:tab/>
      </w:r>
      <w:r w:rsidR="00F066C7">
        <w:rPr>
          <w:rFonts w:ascii="Arial" w:hAnsi="Arial" w:cs="Arial"/>
          <w:b/>
          <w:sz w:val="24"/>
          <w:szCs w:val="24"/>
        </w:rPr>
        <w:t>PLAINTIFF</w:t>
      </w:r>
    </w:p>
    <w:p w:rsidR="00F066C7" w:rsidRPr="000A6908" w:rsidRDefault="000A6908" w:rsidP="00F066C7">
      <w:pPr>
        <w:spacing w:after="0" w:line="360" w:lineRule="auto"/>
        <w:jc w:val="both"/>
        <w:rPr>
          <w:rFonts w:ascii="Arial" w:hAnsi="Arial" w:cs="Arial"/>
          <w:b/>
          <w:sz w:val="24"/>
          <w:szCs w:val="24"/>
        </w:rPr>
      </w:pPr>
      <w:r>
        <w:rPr>
          <w:rFonts w:ascii="Arial" w:hAnsi="Arial" w:cs="Arial"/>
          <w:b/>
          <w:sz w:val="24"/>
          <w:szCs w:val="24"/>
        </w:rPr>
        <w:t xml:space="preserve">                                 </w:t>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p>
    <w:p w:rsidR="00F066C7" w:rsidRDefault="00F066C7" w:rsidP="00F066C7">
      <w:pPr>
        <w:spacing w:after="0" w:line="360" w:lineRule="auto"/>
        <w:jc w:val="both"/>
        <w:rPr>
          <w:rFonts w:ascii="Arial" w:hAnsi="Arial" w:cs="Arial"/>
          <w:sz w:val="24"/>
          <w:szCs w:val="24"/>
        </w:rPr>
      </w:pPr>
      <w:r>
        <w:rPr>
          <w:rFonts w:ascii="Arial" w:hAnsi="Arial" w:cs="Arial"/>
          <w:sz w:val="24"/>
          <w:szCs w:val="24"/>
        </w:rPr>
        <w:t>and</w:t>
      </w:r>
    </w:p>
    <w:p w:rsidR="00F066C7" w:rsidRDefault="00F066C7" w:rsidP="00F066C7">
      <w:pPr>
        <w:spacing w:after="0" w:line="360" w:lineRule="auto"/>
        <w:jc w:val="both"/>
        <w:rPr>
          <w:rFonts w:ascii="Arial" w:hAnsi="Arial" w:cs="Arial"/>
          <w:sz w:val="20"/>
          <w:szCs w:val="20"/>
        </w:rPr>
      </w:pPr>
    </w:p>
    <w:p w:rsidR="00F066C7" w:rsidRDefault="00570254" w:rsidP="00996CC1">
      <w:pPr>
        <w:spacing w:after="0" w:line="360" w:lineRule="auto"/>
        <w:rPr>
          <w:rFonts w:ascii="Arial" w:hAnsi="Arial" w:cs="Arial"/>
          <w:b/>
          <w:sz w:val="24"/>
          <w:szCs w:val="24"/>
        </w:rPr>
      </w:pPr>
      <w:r>
        <w:rPr>
          <w:rFonts w:ascii="Arial" w:hAnsi="Arial" w:cs="Arial"/>
          <w:b/>
          <w:sz w:val="24"/>
          <w:szCs w:val="24"/>
        </w:rPr>
        <w:t>KENNETH THIONGO KASUMA</w:t>
      </w:r>
      <w:r w:rsidR="001266B2">
        <w:rPr>
          <w:rFonts w:ascii="Arial" w:hAnsi="Arial" w:cs="Arial"/>
          <w:b/>
          <w:sz w:val="24"/>
          <w:szCs w:val="24"/>
        </w:rPr>
        <w:tab/>
      </w:r>
      <w:r w:rsidR="001266B2">
        <w:rPr>
          <w:rFonts w:ascii="Arial" w:hAnsi="Arial" w:cs="Arial"/>
          <w:b/>
          <w:sz w:val="24"/>
          <w:szCs w:val="24"/>
        </w:rPr>
        <w:tab/>
      </w:r>
      <w:r w:rsidR="001266B2">
        <w:rPr>
          <w:rFonts w:ascii="Arial" w:hAnsi="Arial" w:cs="Arial"/>
          <w:b/>
          <w:sz w:val="24"/>
          <w:szCs w:val="24"/>
        </w:rPr>
        <w:tab/>
      </w:r>
      <w:r>
        <w:rPr>
          <w:rFonts w:ascii="Arial" w:hAnsi="Arial" w:cs="Arial"/>
          <w:b/>
          <w:sz w:val="24"/>
          <w:szCs w:val="24"/>
        </w:rPr>
        <w:t xml:space="preserve">   </w:t>
      </w:r>
      <w:r w:rsidR="00AF1CA4">
        <w:rPr>
          <w:rFonts w:ascii="Arial" w:hAnsi="Arial" w:cs="Arial"/>
          <w:b/>
          <w:sz w:val="24"/>
          <w:szCs w:val="24"/>
        </w:rPr>
        <w:t xml:space="preserve">  </w:t>
      </w:r>
      <w:r w:rsidR="000A6908">
        <w:rPr>
          <w:rFonts w:ascii="Arial" w:hAnsi="Arial" w:cs="Arial"/>
          <w:b/>
          <w:sz w:val="24"/>
          <w:szCs w:val="24"/>
        </w:rPr>
        <w:t xml:space="preserve">FIRST </w:t>
      </w:r>
      <w:r w:rsidR="00F066C7">
        <w:rPr>
          <w:rFonts w:ascii="Arial" w:hAnsi="Arial" w:cs="Arial"/>
          <w:b/>
          <w:sz w:val="24"/>
          <w:szCs w:val="24"/>
        </w:rPr>
        <w:t>DEFENDANT</w:t>
      </w:r>
    </w:p>
    <w:p w:rsidR="000A6908" w:rsidRDefault="000A6908" w:rsidP="00F066C7">
      <w:pPr>
        <w:spacing w:after="0" w:line="360" w:lineRule="auto"/>
        <w:ind w:left="2160" w:hanging="2160"/>
        <w:jc w:val="both"/>
        <w:rPr>
          <w:rFonts w:ascii="Arial" w:hAnsi="Arial" w:cs="Arial"/>
          <w:b/>
          <w:sz w:val="24"/>
          <w:szCs w:val="24"/>
        </w:rPr>
      </w:pPr>
    </w:p>
    <w:p w:rsidR="00F066C7" w:rsidRPr="006C3401" w:rsidRDefault="00F066C7" w:rsidP="00AF0391">
      <w:pPr>
        <w:spacing w:after="0" w:line="360" w:lineRule="auto"/>
        <w:ind w:left="2160" w:hanging="2160"/>
        <w:rPr>
          <w:rFonts w:ascii="Arial" w:hAnsi="Arial" w:cs="Arial"/>
          <w:b/>
          <w:sz w:val="24"/>
          <w:szCs w:val="24"/>
        </w:rPr>
      </w:pPr>
      <w:r>
        <w:rPr>
          <w:rFonts w:ascii="Arial" w:hAnsi="Arial" w:cs="Arial"/>
          <w:b/>
          <w:sz w:val="24"/>
          <w:szCs w:val="24"/>
        </w:rPr>
        <w:t>Neutral citation:</w:t>
      </w:r>
      <w:r>
        <w:rPr>
          <w:rFonts w:ascii="Arial" w:hAnsi="Arial" w:cs="Arial"/>
          <w:b/>
          <w:sz w:val="24"/>
          <w:szCs w:val="24"/>
        </w:rPr>
        <w:tab/>
      </w:r>
      <w:bookmarkStart w:id="0" w:name="_GoBack"/>
      <w:r w:rsidR="00570254">
        <w:rPr>
          <w:rFonts w:ascii="Arial" w:hAnsi="Arial" w:cs="Arial"/>
          <w:i/>
          <w:sz w:val="24"/>
          <w:szCs w:val="24"/>
        </w:rPr>
        <w:t>Nies</w:t>
      </w:r>
      <w:r w:rsidR="001266B2">
        <w:rPr>
          <w:rFonts w:ascii="Arial" w:hAnsi="Arial" w:cs="Arial"/>
          <w:i/>
          <w:sz w:val="24"/>
          <w:szCs w:val="24"/>
        </w:rPr>
        <w:t xml:space="preserve"> v </w:t>
      </w:r>
      <w:r w:rsidR="00570254">
        <w:rPr>
          <w:rFonts w:ascii="Arial" w:hAnsi="Arial" w:cs="Arial"/>
          <w:i/>
          <w:sz w:val="24"/>
          <w:szCs w:val="24"/>
        </w:rPr>
        <w:t>Kasuma</w:t>
      </w:r>
      <w:r w:rsidR="00077D57" w:rsidRPr="006830A5">
        <w:rPr>
          <w:rFonts w:ascii="Arial" w:hAnsi="Arial" w:cs="Arial"/>
          <w:sz w:val="24"/>
          <w:szCs w:val="24"/>
        </w:rPr>
        <w:t xml:space="preserve"> (</w:t>
      </w:r>
      <w:r w:rsidR="00570254">
        <w:rPr>
          <w:rFonts w:ascii="Arial" w:hAnsi="Arial" w:cs="Arial"/>
          <w:sz w:val="24"/>
          <w:szCs w:val="24"/>
        </w:rPr>
        <w:t>HC-MD-CIV-ACT-CON-2017/00939) [2020</w:t>
      </w:r>
      <w:r w:rsidR="00996CC1">
        <w:rPr>
          <w:rFonts w:ascii="Arial" w:hAnsi="Arial" w:cs="Arial"/>
          <w:sz w:val="24"/>
          <w:szCs w:val="24"/>
        </w:rPr>
        <w:t>]</w:t>
      </w:r>
      <w:r w:rsidR="00FE0A4E">
        <w:rPr>
          <w:rFonts w:ascii="Arial" w:hAnsi="Arial" w:cs="Arial"/>
          <w:sz w:val="24"/>
          <w:szCs w:val="24"/>
        </w:rPr>
        <w:t xml:space="preserve"> </w:t>
      </w:r>
      <w:r w:rsidR="00041105">
        <w:rPr>
          <w:rFonts w:ascii="Arial" w:hAnsi="Arial" w:cs="Arial"/>
          <w:sz w:val="24"/>
          <w:szCs w:val="24"/>
        </w:rPr>
        <w:t xml:space="preserve">NAHCMD </w:t>
      </w:r>
      <w:r w:rsidR="00A73F6F">
        <w:rPr>
          <w:rFonts w:ascii="Arial" w:hAnsi="Arial" w:cs="Arial"/>
          <w:sz w:val="24"/>
          <w:szCs w:val="24"/>
        </w:rPr>
        <w:t>111</w:t>
      </w:r>
      <w:r w:rsidR="00804FDD">
        <w:rPr>
          <w:rFonts w:ascii="Arial" w:hAnsi="Arial" w:cs="Arial"/>
          <w:sz w:val="24"/>
          <w:szCs w:val="24"/>
        </w:rPr>
        <w:t xml:space="preserve"> </w:t>
      </w:r>
      <w:r w:rsidR="00077D57" w:rsidRPr="006830A5">
        <w:rPr>
          <w:rFonts w:ascii="Arial" w:hAnsi="Arial" w:cs="Arial"/>
          <w:sz w:val="24"/>
          <w:szCs w:val="24"/>
        </w:rPr>
        <w:t>(</w:t>
      </w:r>
      <w:r w:rsidR="00EC0955">
        <w:rPr>
          <w:rFonts w:ascii="Arial" w:hAnsi="Arial" w:cs="Arial"/>
          <w:sz w:val="24"/>
          <w:szCs w:val="24"/>
        </w:rPr>
        <w:t xml:space="preserve">24 </w:t>
      </w:r>
      <w:r w:rsidR="001266B2">
        <w:rPr>
          <w:rFonts w:ascii="Arial" w:hAnsi="Arial" w:cs="Arial"/>
          <w:sz w:val="24"/>
          <w:szCs w:val="24"/>
        </w:rPr>
        <w:t>March</w:t>
      </w:r>
      <w:r w:rsidR="00FE0A4E">
        <w:rPr>
          <w:rFonts w:ascii="Arial" w:hAnsi="Arial" w:cs="Arial"/>
          <w:sz w:val="24"/>
          <w:szCs w:val="24"/>
        </w:rPr>
        <w:t xml:space="preserve"> 20</w:t>
      </w:r>
      <w:r w:rsidR="001266B2">
        <w:rPr>
          <w:rFonts w:ascii="Arial" w:hAnsi="Arial" w:cs="Arial"/>
          <w:sz w:val="24"/>
          <w:szCs w:val="24"/>
        </w:rPr>
        <w:t>20</w:t>
      </w:r>
      <w:r w:rsidR="00FE0A4E">
        <w:rPr>
          <w:rFonts w:ascii="Arial" w:hAnsi="Arial" w:cs="Arial"/>
          <w:sz w:val="24"/>
          <w:szCs w:val="24"/>
        </w:rPr>
        <w:t>)</w:t>
      </w:r>
      <w:bookmarkEnd w:id="0"/>
    </w:p>
    <w:p w:rsidR="00F066C7" w:rsidRDefault="00F066C7" w:rsidP="00F066C7">
      <w:pPr>
        <w:spacing w:after="0" w:line="360" w:lineRule="auto"/>
        <w:ind w:left="2160" w:hanging="2160"/>
        <w:jc w:val="both"/>
        <w:rPr>
          <w:rFonts w:ascii="Arial" w:hAnsi="Arial" w:cs="Arial"/>
          <w:sz w:val="24"/>
          <w:szCs w:val="24"/>
        </w:rPr>
      </w:pP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00996CC1" w:rsidRPr="00996CC1">
        <w:rPr>
          <w:rFonts w:ascii="Arial" w:hAnsi="Arial" w:cs="Arial"/>
          <w:sz w:val="24"/>
          <w:szCs w:val="24"/>
        </w:rPr>
        <w:t>PARKER AJ</w:t>
      </w:r>
    </w:p>
    <w:p w:rsidR="00F066C7" w:rsidRPr="00CA075B" w:rsidRDefault="00F066C7" w:rsidP="00F97D27">
      <w:pPr>
        <w:spacing w:after="0" w:line="360" w:lineRule="auto"/>
        <w:ind w:left="2160" w:hanging="216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AF7F27">
        <w:rPr>
          <w:rFonts w:ascii="Arial" w:hAnsi="Arial" w:cs="Arial"/>
          <w:b/>
          <w:sz w:val="24"/>
          <w:szCs w:val="24"/>
        </w:rPr>
        <w:t>3, 4 March 2020</w:t>
      </w:r>
    </w:p>
    <w:p w:rsidR="00F066C7" w:rsidRDefault="00F066C7" w:rsidP="00F066C7">
      <w:pPr>
        <w:spacing w:after="0" w:line="360" w:lineRule="auto"/>
        <w:jc w:val="both"/>
        <w:rPr>
          <w:rFonts w:ascii="Arial" w:hAnsi="Arial" w:cs="Arial"/>
          <w:b/>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AF7F27">
        <w:rPr>
          <w:rFonts w:ascii="Arial" w:hAnsi="Arial" w:cs="Arial"/>
          <w:b/>
          <w:sz w:val="24"/>
          <w:szCs w:val="24"/>
        </w:rPr>
        <w:t>20 March 2020</w:t>
      </w:r>
    </w:p>
    <w:p w:rsidR="00AF7F27" w:rsidRDefault="00AF7F27" w:rsidP="00F066C7">
      <w:pPr>
        <w:spacing w:after="0" w:line="360" w:lineRule="auto"/>
        <w:jc w:val="both"/>
        <w:rPr>
          <w:rFonts w:ascii="Arial" w:hAnsi="Arial" w:cs="Arial"/>
          <w:sz w:val="24"/>
          <w:szCs w:val="24"/>
        </w:rPr>
      </w:pPr>
      <w:r>
        <w:rPr>
          <w:rFonts w:ascii="Arial" w:hAnsi="Arial" w:cs="Arial"/>
          <w:b/>
          <w:sz w:val="24"/>
          <w:szCs w:val="24"/>
        </w:rPr>
        <w:t>Reasons:</w:t>
      </w:r>
      <w:r>
        <w:rPr>
          <w:rFonts w:ascii="Arial" w:hAnsi="Arial" w:cs="Arial"/>
          <w:b/>
          <w:sz w:val="24"/>
          <w:szCs w:val="24"/>
        </w:rPr>
        <w:tab/>
      </w:r>
      <w:r>
        <w:rPr>
          <w:rFonts w:ascii="Arial" w:hAnsi="Arial" w:cs="Arial"/>
          <w:b/>
          <w:sz w:val="24"/>
          <w:szCs w:val="24"/>
        </w:rPr>
        <w:tab/>
        <w:t>24 March 2020</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8C3341" w:rsidP="00B350F2">
      <w:pPr>
        <w:spacing w:after="160" w:line="259" w:lineRule="auto"/>
        <w:rPr>
          <w:rFonts w:ascii="Arial" w:hAnsi="Arial" w:cs="Arial"/>
          <w:sz w:val="24"/>
          <w:szCs w:val="24"/>
        </w:rPr>
      </w:pPr>
      <w:r>
        <w:rPr>
          <w:rFonts w:ascii="Arial" w:hAnsi="Arial" w:cs="Arial"/>
          <w:sz w:val="24"/>
          <w:szCs w:val="24"/>
        </w:rPr>
        <w:br w:type="page"/>
      </w:r>
    </w:p>
    <w:p w:rsidR="00A03666" w:rsidRDefault="00CA075B" w:rsidP="00F066C7">
      <w:pPr>
        <w:spacing w:after="0" w:line="360" w:lineRule="auto"/>
        <w:jc w:val="both"/>
        <w:rPr>
          <w:rFonts w:ascii="Arial" w:hAnsi="Arial" w:cs="Arial"/>
          <w:sz w:val="24"/>
          <w:szCs w:val="24"/>
        </w:rPr>
      </w:pPr>
      <w:r w:rsidRPr="00285954">
        <w:rPr>
          <w:rFonts w:ascii="Arial" w:hAnsi="Arial" w:cs="Arial"/>
          <w:b/>
          <w:sz w:val="24"/>
          <w:szCs w:val="24"/>
        </w:rPr>
        <w:lastRenderedPageBreak/>
        <w:t>Flynote</w:t>
      </w:r>
      <w:r w:rsidR="00B350F2">
        <w:rPr>
          <w:rFonts w:ascii="Arial" w:hAnsi="Arial" w:cs="Arial"/>
          <w:sz w:val="24"/>
          <w:szCs w:val="24"/>
        </w:rPr>
        <w:t>:</w:t>
      </w:r>
      <w:r w:rsidR="00B350F2">
        <w:rPr>
          <w:rFonts w:ascii="Arial" w:hAnsi="Arial" w:cs="Arial"/>
          <w:sz w:val="24"/>
          <w:szCs w:val="24"/>
        </w:rPr>
        <w:tab/>
      </w:r>
      <w:r w:rsidR="006F773F">
        <w:rPr>
          <w:rFonts w:ascii="Arial" w:hAnsi="Arial" w:cs="Arial"/>
          <w:sz w:val="24"/>
          <w:szCs w:val="24"/>
        </w:rPr>
        <w:t>Costs – Postponement – General rule that party seeking postponement must pay wasted costs – Nevertheless, peculiar facts and circumstances can serve as exception to general rule – In instant case, in the absence of peculiar facts and circumstances, court ordering party seeking postponement to pay wasted costs.</w:t>
      </w:r>
    </w:p>
    <w:p w:rsidR="00A03666" w:rsidRDefault="00A03666" w:rsidP="00F066C7">
      <w:pPr>
        <w:spacing w:after="0" w:line="360" w:lineRule="auto"/>
        <w:jc w:val="both"/>
        <w:rPr>
          <w:rFonts w:ascii="Arial" w:hAnsi="Arial" w:cs="Arial"/>
          <w:sz w:val="24"/>
          <w:szCs w:val="24"/>
        </w:rPr>
      </w:pPr>
    </w:p>
    <w:p w:rsidR="007A5903" w:rsidRPr="00A03666"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sidR="00B350F2">
        <w:rPr>
          <w:rFonts w:ascii="Arial" w:hAnsi="Arial" w:cs="Arial"/>
          <w:sz w:val="24"/>
          <w:szCs w:val="24"/>
        </w:rPr>
        <w:t>:</w:t>
      </w:r>
      <w:r w:rsidR="00B350F2">
        <w:rPr>
          <w:rFonts w:ascii="Arial" w:hAnsi="Arial" w:cs="Arial"/>
          <w:sz w:val="24"/>
          <w:szCs w:val="24"/>
        </w:rPr>
        <w:tab/>
      </w:r>
      <w:r w:rsidR="006F773F">
        <w:rPr>
          <w:rFonts w:ascii="Arial" w:hAnsi="Arial" w:cs="Arial"/>
          <w:sz w:val="24"/>
          <w:szCs w:val="24"/>
        </w:rPr>
        <w:t xml:space="preserve">Costs – </w:t>
      </w:r>
      <w:r w:rsidR="00214EAB">
        <w:rPr>
          <w:rFonts w:ascii="Arial" w:hAnsi="Arial" w:cs="Arial"/>
          <w:sz w:val="24"/>
          <w:szCs w:val="24"/>
        </w:rPr>
        <w:t xml:space="preserve">Postponement </w:t>
      </w:r>
      <w:r w:rsidR="006F773F">
        <w:rPr>
          <w:rFonts w:ascii="Arial" w:hAnsi="Arial" w:cs="Arial"/>
          <w:sz w:val="24"/>
          <w:szCs w:val="24"/>
        </w:rPr>
        <w:t xml:space="preserve">– General rule that party seeking postponement must pay wasted costs – Nevertheless, peculiar facts and circumstances can serve as exception to general rule – In instant case court finding that conduct of counsel for party seeking postponement </w:t>
      </w:r>
      <w:r w:rsidR="007D2867">
        <w:rPr>
          <w:rFonts w:ascii="Arial" w:hAnsi="Arial" w:cs="Arial"/>
          <w:sz w:val="24"/>
          <w:szCs w:val="24"/>
        </w:rPr>
        <w:t>amounted to dereliction of duty</w:t>
      </w:r>
      <w:r w:rsidR="006F773F">
        <w:rPr>
          <w:rFonts w:ascii="Arial" w:hAnsi="Arial" w:cs="Arial"/>
          <w:sz w:val="24"/>
          <w:szCs w:val="24"/>
        </w:rPr>
        <w:t>, unpreparedness</w:t>
      </w:r>
      <w:r w:rsidR="007D2867">
        <w:rPr>
          <w:rFonts w:ascii="Arial" w:hAnsi="Arial" w:cs="Arial"/>
          <w:sz w:val="24"/>
          <w:szCs w:val="24"/>
        </w:rPr>
        <w:t xml:space="preserve"> and in</w:t>
      </w:r>
      <w:r w:rsidR="006F773F">
        <w:rPr>
          <w:rFonts w:ascii="Arial" w:hAnsi="Arial" w:cs="Arial"/>
          <w:sz w:val="24"/>
          <w:szCs w:val="24"/>
        </w:rPr>
        <w:t>excusable delay – Accordingly, court finding that no peculiar facts and circumstances existed to serve as exception to the general rule – Consequently, court granting wasted costs order.</w:t>
      </w:r>
    </w:p>
    <w:p w:rsidR="007A5903" w:rsidRDefault="007A5903" w:rsidP="00F066C7">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7A5903" w:rsidRDefault="007A5903" w:rsidP="007A5903">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BF3E26" w:rsidRDefault="00BF3E26" w:rsidP="007A5903">
      <w:pPr>
        <w:spacing w:after="0"/>
        <w:jc w:val="both"/>
        <w:rPr>
          <w:rFonts w:ascii="Arial" w:hAnsi="Arial" w:cs="Arial"/>
          <w:sz w:val="24"/>
          <w:szCs w:val="24"/>
        </w:rPr>
      </w:pPr>
    </w:p>
    <w:p w:rsidR="007E17A9" w:rsidRDefault="005224E2" w:rsidP="007E17A9">
      <w:pPr>
        <w:pStyle w:val="ListParagraph"/>
        <w:numPr>
          <w:ilvl w:val="0"/>
          <w:numId w:val="7"/>
        </w:numPr>
        <w:spacing w:line="360" w:lineRule="auto"/>
        <w:ind w:left="0" w:firstLine="0"/>
        <w:contextualSpacing w:val="0"/>
        <w:jc w:val="both"/>
        <w:rPr>
          <w:rFonts w:ascii="Arial" w:hAnsi="Arial" w:cs="Arial"/>
          <w:sz w:val="24"/>
          <w:szCs w:val="24"/>
        </w:rPr>
      </w:pPr>
      <w:r>
        <w:rPr>
          <w:rFonts w:ascii="Arial" w:hAnsi="Arial" w:cs="Arial"/>
          <w:sz w:val="24"/>
          <w:szCs w:val="24"/>
        </w:rPr>
        <w:tab/>
      </w:r>
      <w:r w:rsidR="007E17A9">
        <w:rPr>
          <w:rFonts w:ascii="Arial" w:hAnsi="Arial" w:cs="Arial"/>
          <w:sz w:val="24"/>
          <w:szCs w:val="24"/>
        </w:rPr>
        <w:t>The matter is postponed to 10 March 2020 at 11H00 for a status hearing for the sole purpose of allocating a date for continuation of trial.</w:t>
      </w:r>
    </w:p>
    <w:p w:rsidR="007E17A9" w:rsidRPr="002A4DA7" w:rsidRDefault="007E17A9" w:rsidP="007E17A9">
      <w:pPr>
        <w:pStyle w:val="ListParagraph"/>
        <w:numPr>
          <w:ilvl w:val="0"/>
          <w:numId w:val="7"/>
        </w:numPr>
        <w:spacing w:line="360" w:lineRule="auto"/>
        <w:ind w:left="0" w:firstLine="0"/>
        <w:contextualSpacing w:val="0"/>
        <w:jc w:val="both"/>
        <w:rPr>
          <w:rFonts w:ascii="Arial" w:hAnsi="Arial" w:cs="Arial"/>
          <w:sz w:val="24"/>
          <w:szCs w:val="24"/>
        </w:rPr>
      </w:pPr>
      <w:r>
        <w:rPr>
          <w:rFonts w:ascii="Arial" w:hAnsi="Arial" w:cs="Arial"/>
          <w:sz w:val="24"/>
          <w:szCs w:val="24"/>
        </w:rPr>
        <w:t>Plaintiff must pay the wasted costs for 3 – 5 March 2020.</w:t>
      </w:r>
    </w:p>
    <w:p w:rsidR="00CA075B" w:rsidRDefault="007A5903">
      <w:pPr>
        <w:spacing w:after="160" w:line="259" w:lineRule="auto"/>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160" w:line="240" w:lineRule="auto"/>
        <w:jc w:val="center"/>
        <w:rPr>
          <w:rFonts w:ascii="Arial" w:hAnsi="Arial" w:cs="Arial"/>
          <w:b/>
          <w:sz w:val="24"/>
          <w:szCs w:val="24"/>
        </w:rPr>
      </w:pPr>
      <w:r w:rsidRPr="007A5903">
        <w:rPr>
          <w:rFonts w:ascii="Arial" w:hAnsi="Arial" w:cs="Arial"/>
          <w:b/>
          <w:sz w:val="24"/>
          <w:szCs w:val="24"/>
        </w:rPr>
        <w:t>JUDGMENT</w:t>
      </w:r>
    </w:p>
    <w:p w:rsidR="007A5903" w:rsidRDefault="007A5903" w:rsidP="007A5903">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967211" w:rsidRDefault="00E95A65" w:rsidP="00F066C7">
      <w:pPr>
        <w:spacing w:after="0" w:line="360" w:lineRule="auto"/>
        <w:jc w:val="both"/>
        <w:rPr>
          <w:rFonts w:ascii="Arial" w:hAnsi="Arial" w:cs="Arial"/>
          <w:sz w:val="24"/>
          <w:szCs w:val="24"/>
        </w:rPr>
      </w:pPr>
      <w:r w:rsidRPr="00996CC1">
        <w:rPr>
          <w:rFonts w:ascii="Arial" w:hAnsi="Arial" w:cs="Arial"/>
          <w:sz w:val="24"/>
          <w:szCs w:val="24"/>
        </w:rPr>
        <w:t>PARKER AJ</w:t>
      </w:r>
      <w:r w:rsidR="00641D96">
        <w:rPr>
          <w:rFonts w:ascii="Arial" w:hAnsi="Arial" w:cs="Arial"/>
          <w:sz w:val="24"/>
          <w:szCs w:val="24"/>
        </w:rPr>
        <w:t>:</w:t>
      </w:r>
    </w:p>
    <w:p w:rsidR="00967211" w:rsidRDefault="00967211" w:rsidP="00F066C7">
      <w:pPr>
        <w:spacing w:after="0" w:line="360" w:lineRule="auto"/>
        <w:jc w:val="both"/>
        <w:rPr>
          <w:rFonts w:ascii="Arial" w:hAnsi="Arial" w:cs="Arial"/>
          <w:sz w:val="24"/>
          <w:szCs w:val="24"/>
        </w:rPr>
      </w:pPr>
    </w:p>
    <w:p w:rsidR="00535626" w:rsidRDefault="006830A5" w:rsidP="005E11AB">
      <w:pPr>
        <w:spacing w:after="0" w:line="360" w:lineRule="auto"/>
        <w:jc w:val="both"/>
        <w:rPr>
          <w:rFonts w:ascii="Arial" w:hAnsi="Arial" w:cs="Arial"/>
          <w:sz w:val="24"/>
          <w:szCs w:val="24"/>
        </w:rPr>
      </w:pPr>
      <w:r>
        <w:rPr>
          <w:rFonts w:ascii="Arial" w:hAnsi="Arial" w:cs="Arial"/>
          <w:sz w:val="24"/>
          <w:szCs w:val="24"/>
        </w:rPr>
        <w:t>[1]</w:t>
      </w:r>
      <w:r w:rsidR="00D9789E">
        <w:rPr>
          <w:rFonts w:ascii="Arial" w:hAnsi="Arial" w:cs="Arial"/>
          <w:sz w:val="24"/>
          <w:szCs w:val="24"/>
        </w:rPr>
        <w:tab/>
      </w:r>
      <w:r w:rsidR="00A0005A">
        <w:rPr>
          <w:rFonts w:ascii="Arial" w:hAnsi="Arial" w:cs="Arial"/>
          <w:sz w:val="24"/>
          <w:szCs w:val="24"/>
        </w:rPr>
        <w:t xml:space="preserve">During </w:t>
      </w:r>
      <w:r w:rsidR="007E17A9">
        <w:rPr>
          <w:rFonts w:ascii="Arial" w:hAnsi="Arial" w:cs="Arial"/>
          <w:sz w:val="24"/>
          <w:szCs w:val="24"/>
        </w:rPr>
        <w:t>an o</w:t>
      </w:r>
      <w:r w:rsidR="00A0005A">
        <w:rPr>
          <w:rFonts w:ascii="Arial" w:hAnsi="Arial" w:cs="Arial"/>
          <w:sz w:val="24"/>
          <w:szCs w:val="24"/>
        </w:rPr>
        <w:t>ngoing civil trial Ms Mondo, counsel for plaintiff, applied for postponement. Mr Amoomo (with him Ms Ndilula)</w:t>
      </w:r>
      <w:r w:rsidR="00214EAB">
        <w:rPr>
          <w:rFonts w:ascii="Arial" w:hAnsi="Arial" w:cs="Arial"/>
          <w:sz w:val="24"/>
          <w:szCs w:val="24"/>
        </w:rPr>
        <w:t>, counsel for respondents,</w:t>
      </w:r>
      <w:r w:rsidR="00A0005A">
        <w:rPr>
          <w:rFonts w:ascii="Arial" w:hAnsi="Arial" w:cs="Arial"/>
          <w:sz w:val="24"/>
          <w:szCs w:val="24"/>
        </w:rPr>
        <w:t xml:space="preserve"> strenuously opposed the postponement. I allowed the postponement. In our rule of practice a court may refuse an application for postponement if in the opinion of the court the postponement is sought to delay proceedings or the delay occasioned by the postponement cannot be compensated by appropriate costs order. In the instant matter, it was my view that the application for postponement </w:t>
      </w:r>
      <w:r w:rsidR="0069405B">
        <w:rPr>
          <w:rFonts w:ascii="Arial" w:hAnsi="Arial" w:cs="Arial"/>
          <w:sz w:val="24"/>
          <w:szCs w:val="24"/>
        </w:rPr>
        <w:t>ought to</w:t>
      </w:r>
      <w:r w:rsidR="00A0005A">
        <w:rPr>
          <w:rFonts w:ascii="Arial" w:hAnsi="Arial" w:cs="Arial"/>
          <w:sz w:val="24"/>
          <w:szCs w:val="24"/>
        </w:rPr>
        <w:t xml:space="preserve"> be granted. Consequently, in the exercise of </w:t>
      </w:r>
      <w:r w:rsidR="00214EAB">
        <w:rPr>
          <w:rFonts w:ascii="Arial" w:hAnsi="Arial" w:cs="Arial"/>
          <w:sz w:val="24"/>
          <w:szCs w:val="24"/>
        </w:rPr>
        <w:t xml:space="preserve">my </w:t>
      </w:r>
      <w:r w:rsidR="00A0005A">
        <w:rPr>
          <w:rFonts w:ascii="Arial" w:hAnsi="Arial" w:cs="Arial"/>
          <w:sz w:val="24"/>
          <w:szCs w:val="24"/>
        </w:rPr>
        <w:t xml:space="preserve">discretion I granted the application with costs </w:t>
      </w:r>
      <w:r w:rsidR="00A0005A">
        <w:rPr>
          <w:rFonts w:ascii="Arial" w:hAnsi="Arial" w:cs="Arial"/>
          <w:sz w:val="24"/>
          <w:szCs w:val="24"/>
        </w:rPr>
        <w:lastRenderedPageBreak/>
        <w:t>and made the order appearing her</w:t>
      </w:r>
      <w:r w:rsidR="0069405B">
        <w:rPr>
          <w:rFonts w:ascii="Arial" w:hAnsi="Arial" w:cs="Arial"/>
          <w:sz w:val="24"/>
          <w:szCs w:val="24"/>
        </w:rPr>
        <w:t>e</w:t>
      </w:r>
      <w:r w:rsidR="00A0005A">
        <w:rPr>
          <w:rFonts w:ascii="Arial" w:hAnsi="Arial" w:cs="Arial"/>
          <w:sz w:val="24"/>
          <w:szCs w:val="24"/>
        </w:rPr>
        <w:t>under. Ms Mondo has asked for reasons for the costs order</w:t>
      </w:r>
      <w:r w:rsidR="0069405B">
        <w:rPr>
          <w:rFonts w:ascii="Arial" w:hAnsi="Arial" w:cs="Arial"/>
          <w:sz w:val="24"/>
          <w:szCs w:val="24"/>
        </w:rPr>
        <w:t>. Her</w:t>
      </w:r>
      <w:r w:rsidR="00D453DC">
        <w:rPr>
          <w:rFonts w:ascii="Arial" w:hAnsi="Arial" w:cs="Arial"/>
          <w:sz w:val="24"/>
          <w:szCs w:val="24"/>
        </w:rPr>
        <w:t>e</w:t>
      </w:r>
      <w:r w:rsidR="0069405B">
        <w:rPr>
          <w:rFonts w:ascii="Arial" w:hAnsi="Arial" w:cs="Arial"/>
          <w:sz w:val="24"/>
          <w:szCs w:val="24"/>
        </w:rPr>
        <w:t xml:space="preserve"> are my reasons.</w:t>
      </w:r>
    </w:p>
    <w:p w:rsidR="005E11AB" w:rsidRPr="005E11AB" w:rsidRDefault="005E11AB" w:rsidP="005E11AB">
      <w:pPr>
        <w:spacing w:after="0" w:line="360" w:lineRule="auto"/>
        <w:jc w:val="both"/>
        <w:rPr>
          <w:rFonts w:ascii="Arial" w:hAnsi="Arial" w:cs="Arial"/>
          <w:sz w:val="24"/>
          <w:szCs w:val="24"/>
        </w:rPr>
      </w:pPr>
    </w:p>
    <w:p w:rsidR="002A4DA7" w:rsidRPr="00D453DC" w:rsidRDefault="00D453DC" w:rsidP="00D453DC">
      <w:pPr>
        <w:pStyle w:val="ListParagraph"/>
        <w:spacing w:line="360" w:lineRule="auto"/>
        <w:ind w:left="0"/>
        <w:jc w:val="both"/>
        <w:rPr>
          <w:rFonts w:ascii="Arial" w:hAnsi="Arial" w:cs="Arial"/>
        </w:rPr>
      </w:pPr>
      <w:r w:rsidRPr="00D453DC">
        <w:rPr>
          <w:rFonts w:ascii="Arial" w:hAnsi="Arial" w:cs="Arial"/>
        </w:rPr>
        <w:t>‘1.</w:t>
      </w:r>
      <w:r w:rsidRPr="00D453DC">
        <w:rPr>
          <w:rFonts w:ascii="Arial" w:hAnsi="Arial" w:cs="Arial"/>
        </w:rPr>
        <w:tab/>
        <w:t xml:space="preserve">Matter </w:t>
      </w:r>
      <w:r w:rsidR="002A4DA7" w:rsidRPr="00D453DC">
        <w:rPr>
          <w:rFonts w:ascii="Arial" w:hAnsi="Arial" w:cs="Arial"/>
        </w:rPr>
        <w:t>is postponed to 10 March 2020 at 11H00 for a status hearing for the sole purpose of allocating a date for continuation of trial.</w:t>
      </w:r>
    </w:p>
    <w:p w:rsidR="00551F44" w:rsidRPr="00D453DC" w:rsidRDefault="00D453DC" w:rsidP="00D453DC">
      <w:pPr>
        <w:pStyle w:val="ListParagraph"/>
        <w:numPr>
          <w:ilvl w:val="0"/>
          <w:numId w:val="9"/>
        </w:numPr>
        <w:spacing w:line="360" w:lineRule="auto"/>
        <w:jc w:val="both"/>
        <w:rPr>
          <w:rFonts w:ascii="Arial" w:hAnsi="Arial" w:cs="Arial"/>
        </w:rPr>
      </w:pPr>
      <w:r w:rsidRPr="00D453DC">
        <w:rPr>
          <w:rFonts w:ascii="Arial" w:hAnsi="Arial" w:cs="Arial"/>
        </w:rPr>
        <w:tab/>
      </w:r>
      <w:r w:rsidR="002A4DA7" w:rsidRPr="00D453DC">
        <w:rPr>
          <w:rFonts w:ascii="Arial" w:hAnsi="Arial" w:cs="Arial"/>
        </w:rPr>
        <w:t>Plaintiff mu</w:t>
      </w:r>
      <w:r w:rsidRPr="00D453DC">
        <w:rPr>
          <w:rFonts w:ascii="Arial" w:hAnsi="Arial" w:cs="Arial"/>
        </w:rPr>
        <w:t>st pay the wasted costs for 3-</w:t>
      </w:r>
      <w:r w:rsidR="002A4DA7" w:rsidRPr="00D453DC">
        <w:rPr>
          <w:rFonts w:ascii="Arial" w:hAnsi="Arial" w:cs="Arial"/>
        </w:rPr>
        <w:t>5 March 2020.</w:t>
      </w:r>
      <w:r w:rsidR="00FF291A" w:rsidRPr="00D453DC">
        <w:rPr>
          <w:rFonts w:ascii="Arial" w:hAnsi="Arial" w:cs="Arial"/>
        </w:rPr>
        <w:t>’</w:t>
      </w:r>
    </w:p>
    <w:p w:rsidR="007D2867" w:rsidRDefault="007D2867" w:rsidP="007D2867">
      <w:pPr>
        <w:pStyle w:val="ListParagraph"/>
        <w:spacing w:line="360" w:lineRule="auto"/>
        <w:ind w:left="0"/>
        <w:contextualSpacing w:val="0"/>
        <w:jc w:val="both"/>
        <w:rPr>
          <w:rFonts w:ascii="Arial" w:hAnsi="Arial" w:cs="Arial"/>
          <w:sz w:val="24"/>
          <w:szCs w:val="24"/>
        </w:rPr>
      </w:pPr>
    </w:p>
    <w:p w:rsidR="007D2867" w:rsidRDefault="007D2867" w:rsidP="007D2867">
      <w:pPr>
        <w:pStyle w:val="ListParagraph"/>
        <w:spacing w:line="360" w:lineRule="auto"/>
        <w:ind w:left="0"/>
        <w:contextualSpacing w:val="0"/>
        <w:jc w:val="both"/>
        <w:rPr>
          <w:rFonts w:ascii="Arial" w:hAnsi="Arial" w:cs="Arial"/>
          <w:sz w:val="24"/>
          <w:szCs w:val="24"/>
        </w:rPr>
      </w:pPr>
      <w:r>
        <w:rPr>
          <w:rFonts w:ascii="Arial" w:hAnsi="Arial" w:cs="Arial"/>
          <w:sz w:val="24"/>
          <w:szCs w:val="24"/>
        </w:rPr>
        <w:t>[2]</w:t>
      </w:r>
      <w:r>
        <w:rPr>
          <w:rFonts w:ascii="Arial" w:hAnsi="Arial" w:cs="Arial"/>
          <w:sz w:val="24"/>
          <w:szCs w:val="24"/>
        </w:rPr>
        <w:tab/>
        <w:t>With the greatest deference to Ms Mondo, it would seem counsel does not understand when the law demands that a presiding judge should give reason for his or her decision. In the English language ‘reason’ means ‘a cause, explanation, or justification’. In the instant matter</w:t>
      </w:r>
      <w:r w:rsidR="00D453DC">
        <w:rPr>
          <w:rFonts w:ascii="Arial" w:hAnsi="Arial" w:cs="Arial"/>
          <w:sz w:val="24"/>
          <w:szCs w:val="24"/>
        </w:rPr>
        <w:t>,</w:t>
      </w:r>
      <w:r>
        <w:rPr>
          <w:rFonts w:ascii="Arial" w:hAnsi="Arial" w:cs="Arial"/>
          <w:sz w:val="24"/>
          <w:szCs w:val="24"/>
        </w:rPr>
        <w:t xml:space="preserve"> I gave the justification why plaintiff was mulcted in wasted costs in the chapeau of the order. That is the reason for the costs order. It must be remembered ‘reason’ is not synonymous</w:t>
      </w:r>
      <w:r w:rsidR="00D453DC">
        <w:rPr>
          <w:rFonts w:ascii="Arial" w:hAnsi="Arial" w:cs="Arial"/>
          <w:sz w:val="24"/>
          <w:szCs w:val="24"/>
        </w:rPr>
        <w:t xml:space="preserve"> with</w:t>
      </w:r>
      <w:r>
        <w:rPr>
          <w:rFonts w:ascii="Arial" w:hAnsi="Arial" w:cs="Arial"/>
          <w:sz w:val="24"/>
          <w:szCs w:val="24"/>
        </w:rPr>
        <w:t xml:space="preserve"> ‘judgment’, which this present prose is. Nevertheless, for the sake of Ms Mondo I shall continue.</w:t>
      </w:r>
    </w:p>
    <w:p w:rsidR="007D2867" w:rsidRDefault="007D2867" w:rsidP="007D2867">
      <w:pPr>
        <w:pStyle w:val="ListParagraph"/>
        <w:spacing w:line="360" w:lineRule="auto"/>
        <w:ind w:left="0"/>
        <w:contextualSpacing w:val="0"/>
        <w:jc w:val="both"/>
        <w:rPr>
          <w:rFonts w:ascii="Arial" w:hAnsi="Arial" w:cs="Arial"/>
          <w:sz w:val="24"/>
          <w:szCs w:val="24"/>
        </w:rPr>
      </w:pPr>
    </w:p>
    <w:p w:rsidR="007D2867" w:rsidRDefault="007D2867" w:rsidP="007D2867">
      <w:pPr>
        <w:pStyle w:val="ListParagraph"/>
        <w:spacing w:line="360" w:lineRule="auto"/>
        <w:ind w:left="0"/>
        <w:contextualSpacing w:val="0"/>
        <w:jc w:val="both"/>
        <w:rPr>
          <w:rFonts w:ascii="Arial" w:hAnsi="Arial" w:cs="Arial"/>
          <w:sz w:val="24"/>
          <w:szCs w:val="24"/>
        </w:rPr>
      </w:pPr>
      <w:r>
        <w:rPr>
          <w:rFonts w:ascii="Arial" w:hAnsi="Arial" w:cs="Arial"/>
          <w:sz w:val="24"/>
          <w:szCs w:val="24"/>
        </w:rPr>
        <w:t>[3]</w:t>
      </w:r>
      <w:r>
        <w:rPr>
          <w:rFonts w:ascii="Arial" w:hAnsi="Arial" w:cs="Arial"/>
          <w:sz w:val="24"/>
          <w:szCs w:val="24"/>
        </w:rPr>
        <w:tab/>
        <w:t>In the chapeau of the order, I noted that ‘it is due to the conduct of plaintiff’s counsel (Ms Mondo) that the trial could not continue on the set down dates ….’ First, Ms Mondo</w:t>
      </w:r>
      <w:r w:rsidR="00D453DC">
        <w:rPr>
          <w:rFonts w:ascii="Arial" w:hAnsi="Arial" w:cs="Arial"/>
          <w:sz w:val="24"/>
          <w:szCs w:val="24"/>
        </w:rPr>
        <w:t>,</w:t>
      </w:r>
      <w:r>
        <w:rPr>
          <w:rFonts w:ascii="Arial" w:hAnsi="Arial" w:cs="Arial"/>
          <w:sz w:val="24"/>
          <w:szCs w:val="24"/>
        </w:rPr>
        <w:t xml:space="preserve"> upon her own confession</w:t>
      </w:r>
      <w:r w:rsidR="00D453DC">
        <w:rPr>
          <w:rFonts w:ascii="Arial" w:hAnsi="Arial" w:cs="Arial"/>
          <w:sz w:val="24"/>
          <w:szCs w:val="24"/>
        </w:rPr>
        <w:t>,</w:t>
      </w:r>
      <w:r>
        <w:rPr>
          <w:rFonts w:ascii="Arial" w:hAnsi="Arial" w:cs="Arial"/>
          <w:sz w:val="24"/>
          <w:szCs w:val="24"/>
        </w:rPr>
        <w:t xml:space="preserve"> has no knowledge as to how in terms of the law</w:t>
      </w:r>
      <w:r w:rsidR="00214EAB">
        <w:rPr>
          <w:rFonts w:ascii="Arial" w:hAnsi="Arial" w:cs="Arial"/>
          <w:sz w:val="24"/>
          <w:szCs w:val="24"/>
        </w:rPr>
        <w:t xml:space="preserve"> of evidence</w:t>
      </w:r>
      <w:r>
        <w:rPr>
          <w:rFonts w:ascii="Arial" w:hAnsi="Arial" w:cs="Arial"/>
          <w:sz w:val="24"/>
          <w:szCs w:val="24"/>
        </w:rPr>
        <w:t xml:space="preserve"> and the rules of court, a document can be admitted as part of the re</w:t>
      </w:r>
      <w:r w:rsidR="00D04200">
        <w:rPr>
          <w:rFonts w:ascii="Arial" w:hAnsi="Arial" w:cs="Arial"/>
          <w:sz w:val="24"/>
          <w:szCs w:val="24"/>
        </w:rPr>
        <w:t>cord of proceeding</w:t>
      </w:r>
      <w:r w:rsidR="00D453DC">
        <w:rPr>
          <w:rFonts w:ascii="Arial" w:hAnsi="Arial" w:cs="Arial"/>
          <w:sz w:val="24"/>
          <w:szCs w:val="24"/>
        </w:rPr>
        <w:t>s</w:t>
      </w:r>
      <w:r w:rsidR="00D04200">
        <w:rPr>
          <w:rFonts w:ascii="Arial" w:hAnsi="Arial" w:cs="Arial"/>
          <w:sz w:val="24"/>
          <w:szCs w:val="24"/>
        </w:rPr>
        <w:t>.</w:t>
      </w:r>
      <w:r>
        <w:rPr>
          <w:rFonts w:ascii="Arial" w:hAnsi="Arial" w:cs="Arial"/>
          <w:sz w:val="24"/>
          <w:szCs w:val="24"/>
        </w:rPr>
        <w:t xml:space="preserve"> Second, she does not know the difference between the witness statement of a witness and the expert report of </w:t>
      </w:r>
      <w:r w:rsidR="00795BDB">
        <w:rPr>
          <w:rFonts w:ascii="Arial" w:hAnsi="Arial" w:cs="Arial"/>
          <w:sz w:val="24"/>
          <w:szCs w:val="24"/>
        </w:rPr>
        <w:t>such expert witness, and how such expert report could be admitted as forming part of the record of proceedings</w:t>
      </w:r>
      <w:r w:rsidR="00D453DC">
        <w:rPr>
          <w:rFonts w:ascii="Arial" w:hAnsi="Arial" w:cs="Arial"/>
          <w:sz w:val="24"/>
          <w:szCs w:val="24"/>
        </w:rPr>
        <w:t>.</w:t>
      </w:r>
      <w:r w:rsidR="00795BDB">
        <w:rPr>
          <w:rFonts w:ascii="Arial" w:hAnsi="Arial" w:cs="Arial"/>
          <w:sz w:val="24"/>
          <w:szCs w:val="24"/>
        </w:rPr>
        <w:t xml:space="preserve"> </w:t>
      </w:r>
      <w:r w:rsidR="00D453DC">
        <w:rPr>
          <w:rFonts w:ascii="Arial" w:hAnsi="Arial" w:cs="Arial"/>
          <w:sz w:val="24"/>
          <w:szCs w:val="24"/>
        </w:rPr>
        <w:t xml:space="preserve">Such </w:t>
      </w:r>
      <w:r w:rsidR="00795BDB">
        <w:rPr>
          <w:rFonts w:ascii="Arial" w:hAnsi="Arial" w:cs="Arial"/>
          <w:sz w:val="24"/>
          <w:szCs w:val="24"/>
        </w:rPr>
        <w:t xml:space="preserve">was Ms Mondo’s unfortunate lack of knowledge of </w:t>
      </w:r>
      <w:r w:rsidR="00214EAB">
        <w:rPr>
          <w:rFonts w:ascii="Arial" w:hAnsi="Arial" w:cs="Arial"/>
          <w:sz w:val="24"/>
          <w:szCs w:val="24"/>
        </w:rPr>
        <w:t>these rudimentary aspects</w:t>
      </w:r>
      <w:r w:rsidR="00795BDB">
        <w:rPr>
          <w:rFonts w:ascii="Arial" w:hAnsi="Arial" w:cs="Arial"/>
          <w:sz w:val="24"/>
          <w:szCs w:val="24"/>
        </w:rPr>
        <w:t xml:space="preserve"> of the law</w:t>
      </w:r>
      <w:r w:rsidR="00D453DC">
        <w:rPr>
          <w:rFonts w:ascii="Arial" w:hAnsi="Arial" w:cs="Arial"/>
          <w:sz w:val="24"/>
          <w:szCs w:val="24"/>
        </w:rPr>
        <w:t xml:space="preserve"> of evidence and rules of court</w:t>
      </w:r>
      <w:r w:rsidR="00795BDB">
        <w:rPr>
          <w:rFonts w:ascii="Arial" w:hAnsi="Arial" w:cs="Arial"/>
          <w:sz w:val="24"/>
          <w:szCs w:val="24"/>
        </w:rPr>
        <w:t xml:space="preserve"> that</w:t>
      </w:r>
      <w:r w:rsidR="00D453DC">
        <w:rPr>
          <w:rFonts w:ascii="Arial" w:hAnsi="Arial" w:cs="Arial"/>
          <w:sz w:val="24"/>
          <w:szCs w:val="24"/>
        </w:rPr>
        <w:t xml:space="preserve"> it drew a sym</w:t>
      </w:r>
      <w:r w:rsidR="00214EAB">
        <w:rPr>
          <w:rFonts w:ascii="Arial" w:hAnsi="Arial" w:cs="Arial"/>
          <w:sz w:val="24"/>
          <w:szCs w:val="24"/>
        </w:rPr>
        <w:t xml:space="preserve">pathetic remark from Mr Amoomo </w:t>
      </w:r>
      <w:r w:rsidR="00D453DC">
        <w:rPr>
          <w:rFonts w:ascii="Arial" w:hAnsi="Arial" w:cs="Arial"/>
          <w:sz w:val="24"/>
          <w:szCs w:val="24"/>
        </w:rPr>
        <w:t>that it</w:t>
      </w:r>
      <w:r w:rsidR="00795BDB">
        <w:rPr>
          <w:rFonts w:ascii="Arial" w:hAnsi="Arial" w:cs="Arial"/>
          <w:sz w:val="24"/>
          <w:szCs w:val="24"/>
        </w:rPr>
        <w:t xml:space="preserve"> is not a shame for Ms Mondo to have admitted her lack of knowledge of the aforementioned aspects for the law of evidence and the rules of court</w:t>
      </w:r>
      <w:r w:rsidR="00D453DC">
        <w:rPr>
          <w:rFonts w:ascii="Arial" w:hAnsi="Arial" w:cs="Arial"/>
          <w:sz w:val="24"/>
          <w:szCs w:val="24"/>
        </w:rPr>
        <w:t>.</w:t>
      </w:r>
      <w:r w:rsidR="00795BDB">
        <w:rPr>
          <w:rFonts w:ascii="Arial" w:hAnsi="Arial" w:cs="Arial"/>
          <w:sz w:val="24"/>
          <w:szCs w:val="24"/>
        </w:rPr>
        <w:t xml:space="preserve"> Mr Amoomo made that</w:t>
      </w:r>
      <w:r w:rsidR="00D453DC">
        <w:rPr>
          <w:rFonts w:ascii="Arial" w:hAnsi="Arial" w:cs="Arial"/>
          <w:sz w:val="24"/>
          <w:szCs w:val="24"/>
        </w:rPr>
        <w:t xml:space="preserve"> sympathetic remark</w:t>
      </w:r>
      <w:r w:rsidR="00795BDB">
        <w:rPr>
          <w:rFonts w:ascii="Arial" w:hAnsi="Arial" w:cs="Arial"/>
          <w:sz w:val="24"/>
          <w:szCs w:val="24"/>
        </w:rPr>
        <w:t xml:space="preserve"> in order to rebuff Ms Mondo</w:t>
      </w:r>
      <w:r w:rsidR="00214EAB">
        <w:rPr>
          <w:rFonts w:ascii="Arial" w:hAnsi="Arial" w:cs="Arial"/>
          <w:sz w:val="24"/>
          <w:szCs w:val="24"/>
        </w:rPr>
        <w:t>’s</w:t>
      </w:r>
      <w:r w:rsidR="00795BDB">
        <w:rPr>
          <w:rFonts w:ascii="Arial" w:hAnsi="Arial" w:cs="Arial"/>
          <w:sz w:val="24"/>
          <w:szCs w:val="24"/>
        </w:rPr>
        <w:t xml:space="preserve"> attempt to shake off her fault in the trial not proceeding as set down.</w:t>
      </w:r>
    </w:p>
    <w:p w:rsidR="00795BDB" w:rsidRDefault="00795BDB" w:rsidP="007D2867">
      <w:pPr>
        <w:pStyle w:val="ListParagraph"/>
        <w:spacing w:line="360" w:lineRule="auto"/>
        <w:ind w:left="0"/>
        <w:contextualSpacing w:val="0"/>
        <w:jc w:val="both"/>
        <w:rPr>
          <w:rFonts w:ascii="Arial" w:hAnsi="Arial" w:cs="Arial"/>
          <w:sz w:val="24"/>
          <w:szCs w:val="24"/>
        </w:rPr>
      </w:pPr>
      <w:r>
        <w:rPr>
          <w:rFonts w:ascii="Arial" w:hAnsi="Arial" w:cs="Arial"/>
          <w:sz w:val="24"/>
          <w:szCs w:val="24"/>
        </w:rPr>
        <w:t>[4]</w:t>
      </w:r>
      <w:r>
        <w:rPr>
          <w:rFonts w:ascii="Arial" w:hAnsi="Arial" w:cs="Arial"/>
          <w:sz w:val="24"/>
          <w:szCs w:val="24"/>
        </w:rPr>
        <w:tab/>
        <w:t>And what is more</w:t>
      </w:r>
      <w:r w:rsidR="00D453DC">
        <w:rPr>
          <w:rFonts w:ascii="Arial" w:hAnsi="Arial" w:cs="Arial"/>
          <w:sz w:val="24"/>
          <w:szCs w:val="24"/>
        </w:rPr>
        <w:t>;</w:t>
      </w:r>
      <w:r>
        <w:rPr>
          <w:rFonts w:ascii="Arial" w:hAnsi="Arial" w:cs="Arial"/>
          <w:sz w:val="24"/>
          <w:szCs w:val="24"/>
        </w:rPr>
        <w:t xml:space="preserve"> as Mr Amoomo reminded the court, the last sitting of the court in these proceedings was on 14 November 2019, yet i</w:t>
      </w:r>
      <w:r w:rsidR="00D453DC">
        <w:rPr>
          <w:rFonts w:ascii="Arial" w:hAnsi="Arial" w:cs="Arial"/>
          <w:sz w:val="24"/>
          <w:szCs w:val="24"/>
        </w:rPr>
        <w:t>t was only when the trial was</w:t>
      </w:r>
      <w:r>
        <w:rPr>
          <w:rFonts w:ascii="Arial" w:hAnsi="Arial" w:cs="Arial"/>
          <w:sz w:val="24"/>
          <w:szCs w:val="24"/>
        </w:rPr>
        <w:t xml:space="preserve"> about </w:t>
      </w:r>
      <w:r w:rsidR="00D453DC">
        <w:rPr>
          <w:rFonts w:ascii="Arial" w:hAnsi="Arial" w:cs="Arial"/>
          <w:sz w:val="24"/>
          <w:szCs w:val="24"/>
        </w:rPr>
        <w:t xml:space="preserve">to </w:t>
      </w:r>
      <w:r>
        <w:rPr>
          <w:rFonts w:ascii="Arial" w:hAnsi="Arial" w:cs="Arial"/>
          <w:sz w:val="24"/>
          <w:szCs w:val="24"/>
        </w:rPr>
        <w:t xml:space="preserve">continue that Ms Mondo was fretting about the unavailability of her </w:t>
      </w:r>
      <w:r>
        <w:rPr>
          <w:rFonts w:ascii="Arial" w:hAnsi="Arial" w:cs="Arial"/>
          <w:sz w:val="24"/>
          <w:szCs w:val="24"/>
        </w:rPr>
        <w:lastRenderedPageBreak/>
        <w:t xml:space="preserve">witnesses and the fact that </w:t>
      </w:r>
      <w:r w:rsidR="00D453DC">
        <w:rPr>
          <w:rFonts w:ascii="Arial" w:hAnsi="Arial" w:cs="Arial"/>
          <w:sz w:val="24"/>
          <w:szCs w:val="24"/>
        </w:rPr>
        <w:t>two of them</w:t>
      </w:r>
      <w:r>
        <w:rPr>
          <w:rFonts w:ascii="Arial" w:hAnsi="Arial" w:cs="Arial"/>
          <w:sz w:val="24"/>
          <w:szCs w:val="24"/>
        </w:rPr>
        <w:t xml:space="preserve"> had not filed witness statements with the</w:t>
      </w:r>
      <w:r w:rsidR="00D453DC">
        <w:rPr>
          <w:rFonts w:ascii="Arial" w:hAnsi="Arial" w:cs="Arial"/>
          <w:sz w:val="24"/>
          <w:szCs w:val="24"/>
        </w:rPr>
        <w:t>ir</w:t>
      </w:r>
      <w:r>
        <w:rPr>
          <w:rFonts w:ascii="Arial" w:hAnsi="Arial" w:cs="Arial"/>
          <w:sz w:val="24"/>
          <w:szCs w:val="24"/>
        </w:rPr>
        <w:t xml:space="preserve"> expert reports annexed thereto. Further, accordingly to Ms Mondo she had subpoenaed Hon. Councillor Kandji to give evidence.</w:t>
      </w:r>
      <w:r w:rsidR="001C1EF1">
        <w:rPr>
          <w:rFonts w:ascii="Arial" w:hAnsi="Arial" w:cs="Arial"/>
          <w:sz w:val="24"/>
          <w:szCs w:val="24"/>
        </w:rPr>
        <w:t xml:space="preserve"> But there was no</w:t>
      </w:r>
      <w:r>
        <w:rPr>
          <w:rFonts w:ascii="Arial" w:hAnsi="Arial" w:cs="Arial"/>
          <w:sz w:val="24"/>
          <w:szCs w:val="24"/>
        </w:rPr>
        <w:t xml:space="preserve"> affidavit of service filed </w:t>
      </w:r>
      <w:r w:rsidR="001C1EF1">
        <w:rPr>
          <w:rFonts w:ascii="Arial" w:hAnsi="Arial" w:cs="Arial"/>
          <w:sz w:val="24"/>
          <w:szCs w:val="24"/>
        </w:rPr>
        <w:t>of</w:t>
      </w:r>
      <w:r>
        <w:rPr>
          <w:rFonts w:ascii="Arial" w:hAnsi="Arial" w:cs="Arial"/>
          <w:sz w:val="24"/>
          <w:szCs w:val="24"/>
        </w:rPr>
        <w:t xml:space="preserve"> record to indicate that</w:t>
      </w:r>
      <w:r w:rsidR="00214EAB">
        <w:rPr>
          <w:rFonts w:ascii="Arial" w:hAnsi="Arial" w:cs="Arial"/>
          <w:sz w:val="24"/>
          <w:szCs w:val="24"/>
        </w:rPr>
        <w:t>.</w:t>
      </w:r>
      <w:r>
        <w:rPr>
          <w:rFonts w:ascii="Arial" w:hAnsi="Arial" w:cs="Arial"/>
          <w:sz w:val="24"/>
          <w:szCs w:val="24"/>
        </w:rPr>
        <w:t xml:space="preserve"> </w:t>
      </w:r>
      <w:r w:rsidR="00214EAB">
        <w:rPr>
          <w:rFonts w:ascii="Arial" w:hAnsi="Arial" w:cs="Arial"/>
          <w:sz w:val="24"/>
          <w:szCs w:val="24"/>
        </w:rPr>
        <w:t>Indeed</w:t>
      </w:r>
      <w:r w:rsidR="001C1EF1">
        <w:rPr>
          <w:rFonts w:ascii="Arial" w:hAnsi="Arial" w:cs="Arial"/>
          <w:sz w:val="24"/>
          <w:szCs w:val="24"/>
        </w:rPr>
        <w:t>,</w:t>
      </w:r>
      <w:r>
        <w:rPr>
          <w:rFonts w:ascii="Arial" w:hAnsi="Arial" w:cs="Arial"/>
          <w:sz w:val="24"/>
          <w:szCs w:val="24"/>
        </w:rPr>
        <w:t xml:space="preserve"> </w:t>
      </w:r>
      <w:r w:rsidR="00D04200">
        <w:rPr>
          <w:rFonts w:ascii="Arial" w:hAnsi="Arial" w:cs="Arial"/>
          <w:sz w:val="24"/>
          <w:szCs w:val="24"/>
        </w:rPr>
        <w:t>Hon</w:t>
      </w:r>
      <w:r>
        <w:rPr>
          <w:rFonts w:ascii="Arial" w:hAnsi="Arial" w:cs="Arial"/>
          <w:sz w:val="24"/>
          <w:szCs w:val="24"/>
        </w:rPr>
        <w:t>. Councillor Kand</w:t>
      </w:r>
      <w:r w:rsidR="00D04200">
        <w:rPr>
          <w:rFonts w:ascii="Arial" w:hAnsi="Arial" w:cs="Arial"/>
          <w:sz w:val="24"/>
          <w:szCs w:val="24"/>
        </w:rPr>
        <w:t>j</w:t>
      </w:r>
      <w:r>
        <w:rPr>
          <w:rFonts w:ascii="Arial" w:hAnsi="Arial" w:cs="Arial"/>
          <w:sz w:val="24"/>
          <w:szCs w:val="24"/>
        </w:rPr>
        <w:t>i had in fact been subpoenaed</w:t>
      </w:r>
      <w:r w:rsidR="00D04200">
        <w:rPr>
          <w:rFonts w:ascii="Arial" w:hAnsi="Arial" w:cs="Arial"/>
          <w:sz w:val="24"/>
          <w:szCs w:val="24"/>
        </w:rPr>
        <w:t>. W</w:t>
      </w:r>
      <w:r>
        <w:rPr>
          <w:rFonts w:ascii="Arial" w:hAnsi="Arial" w:cs="Arial"/>
          <w:sz w:val="24"/>
          <w:szCs w:val="24"/>
        </w:rPr>
        <w:t xml:space="preserve">hen at long last an affidavit of service surfaced, it was clear that the </w:t>
      </w:r>
      <w:r w:rsidR="00D04200">
        <w:rPr>
          <w:rFonts w:ascii="Arial" w:hAnsi="Arial" w:cs="Arial"/>
          <w:sz w:val="24"/>
          <w:szCs w:val="24"/>
        </w:rPr>
        <w:t xml:space="preserve">Honourable </w:t>
      </w:r>
      <w:r>
        <w:rPr>
          <w:rFonts w:ascii="Arial" w:hAnsi="Arial" w:cs="Arial"/>
          <w:sz w:val="24"/>
          <w:szCs w:val="24"/>
        </w:rPr>
        <w:t>Councillor had been subpoenaed on 25 February 2020, that is, shy of seven days before the set down date for continuation of trial. There was no cogent and satisfactory explanation from Ms M</w:t>
      </w:r>
      <w:r w:rsidR="00571AE4">
        <w:rPr>
          <w:rFonts w:ascii="Arial" w:hAnsi="Arial" w:cs="Arial"/>
          <w:sz w:val="24"/>
          <w:szCs w:val="24"/>
        </w:rPr>
        <w:t>ondo why she acted at the last m</w:t>
      </w:r>
      <w:r>
        <w:rPr>
          <w:rFonts w:ascii="Arial" w:hAnsi="Arial" w:cs="Arial"/>
          <w:sz w:val="24"/>
          <w:szCs w:val="24"/>
        </w:rPr>
        <w:t>inute. Her conduct in itself constitute</w:t>
      </w:r>
      <w:r w:rsidR="001C1EF1">
        <w:rPr>
          <w:rFonts w:ascii="Arial" w:hAnsi="Arial" w:cs="Arial"/>
          <w:sz w:val="24"/>
          <w:szCs w:val="24"/>
        </w:rPr>
        <w:t>d unworthy professional conduct.</w:t>
      </w:r>
      <w:r>
        <w:rPr>
          <w:rFonts w:ascii="Arial" w:hAnsi="Arial" w:cs="Arial"/>
          <w:sz w:val="24"/>
          <w:szCs w:val="24"/>
        </w:rPr>
        <w:t xml:space="preserve"> </w:t>
      </w:r>
      <w:r w:rsidR="001C1EF1">
        <w:rPr>
          <w:rFonts w:ascii="Arial" w:hAnsi="Arial" w:cs="Arial"/>
          <w:sz w:val="24"/>
          <w:szCs w:val="24"/>
        </w:rPr>
        <w:t>Indeed</w:t>
      </w:r>
      <w:r>
        <w:rPr>
          <w:rFonts w:ascii="Arial" w:hAnsi="Arial" w:cs="Arial"/>
          <w:sz w:val="24"/>
          <w:szCs w:val="24"/>
        </w:rPr>
        <w:t>, even</w:t>
      </w:r>
      <w:r w:rsidR="001C1EF1">
        <w:rPr>
          <w:rFonts w:ascii="Arial" w:hAnsi="Arial" w:cs="Arial"/>
          <w:sz w:val="24"/>
          <w:szCs w:val="24"/>
        </w:rPr>
        <w:t xml:space="preserve"> if</w:t>
      </w:r>
      <w:r>
        <w:rPr>
          <w:rFonts w:ascii="Arial" w:hAnsi="Arial" w:cs="Arial"/>
          <w:sz w:val="24"/>
          <w:szCs w:val="24"/>
        </w:rPr>
        <w:t xml:space="preserve"> the psychiatry witness,</w:t>
      </w:r>
      <w:r w:rsidR="00571AE4">
        <w:rPr>
          <w:rFonts w:ascii="Arial" w:hAnsi="Arial" w:cs="Arial"/>
          <w:sz w:val="24"/>
          <w:szCs w:val="24"/>
        </w:rPr>
        <w:t xml:space="preserve"> the psychology witness and Hon. Councillor Kandji were in attendance at the court they could not give evidence because Ms Mondo had </w:t>
      </w:r>
      <w:r w:rsidR="001C1EF1">
        <w:rPr>
          <w:rFonts w:ascii="Arial" w:hAnsi="Arial" w:cs="Arial"/>
          <w:sz w:val="24"/>
          <w:szCs w:val="24"/>
        </w:rPr>
        <w:t>failed to file</w:t>
      </w:r>
      <w:r w:rsidR="00571AE4">
        <w:rPr>
          <w:rFonts w:ascii="Arial" w:hAnsi="Arial" w:cs="Arial"/>
          <w:sz w:val="24"/>
          <w:szCs w:val="24"/>
        </w:rPr>
        <w:t xml:space="preserve"> any </w:t>
      </w:r>
      <w:r w:rsidR="000327DE">
        <w:rPr>
          <w:rFonts w:ascii="Arial" w:hAnsi="Arial" w:cs="Arial"/>
          <w:sz w:val="24"/>
          <w:szCs w:val="24"/>
        </w:rPr>
        <w:t>witness statements made by them, as required by the rules.</w:t>
      </w:r>
    </w:p>
    <w:p w:rsidR="00571AE4" w:rsidRDefault="00571AE4" w:rsidP="007D2867">
      <w:pPr>
        <w:pStyle w:val="ListParagraph"/>
        <w:spacing w:line="360" w:lineRule="auto"/>
        <w:ind w:left="0"/>
        <w:contextualSpacing w:val="0"/>
        <w:jc w:val="both"/>
        <w:rPr>
          <w:rFonts w:ascii="Arial" w:hAnsi="Arial" w:cs="Arial"/>
          <w:sz w:val="24"/>
          <w:szCs w:val="24"/>
        </w:rPr>
      </w:pPr>
      <w:r>
        <w:rPr>
          <w:rFonts w:ascii="Arial" w:hAnsi="Arial" w:cs="Arial"/>
          <w:sz w:val="24"/>
          <w:szCs w:val="24"/>
        </w:rPr>
        <w:t>[5]</w:t>
      </w:r>
      <w:r>
        <w:rPr>
          <w:rFonts w:ascii="Arial" w:hAnsi="Arial" w:cs="Arial"/>
          <w:sz w:val="24"/>
          <w:szCs w:val="24"/>
        </w:rPr>
        <w:tab/>
        <w:t>Lest I forget, Ms Mon</w:t>
      </w:r>
      <w:r w:rsidR="00D04200">
        <w:rPr>
          <w:rFonts w:ascii="Arial" w:hAnsi="Arial" w:cs="Arial"/>
          <w:sz w:val="24"/>
          <w:szCs w:val="24"/>
        </w:rPr>
        <w:t>d</w:t>
      </w:r>
      <w:r>
        <w:rPr>
          <w:rFonts w:ascii="Arial" w:hAnsi="Arial" w:cs="Arial"/>
          <w:sz w:val="24"/>
          <w:szCs w:val="24"/>
        </w:rPr>
        <w:t xml:space="preserve">o’s conduct amounted to dereliction of duty, unpreparedness and inexcusable delay which should have attracted costs </w:t>
      </w:r>
      <w:r w:rsidRPr="00571AE4">
        <w:rPr>
          <w:rFonts w:ascii="Arial" w:hAnsi="Arial" w:cs="Arial"/>
          <w:i/>
          <w:sz w:val="24"/>
          <w:szCs w:val="24"/>
        </w:rPr>
        <w:t>de bonis propriis</w:t>
      </w:r>
      <w:r>
        <w:rPr>
          <w:rFonts w:ascii="Arial" w:hAnsi="Arial" w:cs="Arial"/>
          <w:sz w:val="24"/>
          <w:szCs w:val="24"/>
        </w:rPr>
        <w:t xml:space="preserve"> against her (see </w:t>
      </w:r>
      <w:r w:rsidRPr="00571AE4">
        <w:rPr>
          <w:rFonts w:ascii="Arial" w:hAnsi="Arial" w:cs="Arial"/>
          <w:i/>
          <w:sz w:val="24"/>
          <w:szCs w:val="24"/>
        </w:rPr>
        <w:t>Katjaimo v Katjaimo</w:t>
      </w:r>
      <w:r>
        <w:rPr>
          <w:rFonts w:ascii="Arial" w:hAnsi="Arial" w:cs="Arial"/>
          <w:sz w:val="24"/>
          <w:szCs w:val="24"/>
        </w:rPr>
        <w:t xml:space="preserve"> 2015 (2) NR 340 (</w:t>
      </w:r>
      <w:r w:rsidR="00857BE1">
        <w:rPr>
          <w:rFonts w:ascii="Arial" w:hAnsi="Arial" w:cs="Arial"/>
          <w:sz w:val="24"/>
          <w:szCs w:val="24"/>
        </w:rPr>
        <w:t>SC</w:t>
      </w:r>
      <w:r>
        <w:rPr>
          <w:rFonts w:ascii="Arial" w:hAnsi="Arial" w:cs="Arial"/>
          <w:sz w:val="24"/>
          <w:szCs w:val="24"/>
        </w:rPr>
        <w:t>)). I restrained my hand</w:t>
      </w:r>
      <w:r w:rsidR="001C1EF1">
        <w:rPr>
          <w:rFonts w:ascii="Arial" w:hAnsi="Arial" w:cs="Arial"/>
          <w:sz w:val="24"/>
          <w:szCs w:val="24"/>
        </w:rPr>
        <w:t>s</w:t>
      </w:r>
      <w:r>
        <w:rPr>
          <w:rFonts w:ascii="Arial" w:hAnsi="Arial" w:cs="Arial"/>
          <w:sz w:val="24"/>
          <w:szCs w:val="24"/>
        </w:rPr>
        <w:t xml:space="preserve"> from granting costs de </w:t>
      </w:r>
      <w:r w:rsidRPr="00571AE4">
        <w:rPr>
          <w:rFonts w:ascii="Arial" w:hAnsi="Arial" w:cs="Arial"/>
          <w:i/>
          <w:sz w:val="24"/>
          <w:szCs w:val="24"/>
        </w:rPr>
        <w:t>bonis propriis</w:t>
      </w:r>
      <w:r>
        <w:rPr>
          <w:rFonts w:ascii="Arial" w:hAnsi="Arial" w:cs="Arial"/>
          <w:sz w:val="24"/>
          <w:szCs w:val="24"/>
        </w:rPr>
        <w:t xml:space="preserve"> because such costs were not argued.</w:t>
      </w:r>
    </w:p>
    <w:p w:rsidR="00571AE4" w:rsidRPr="00571AE4" w:rsidRDefault="00571AE4" w:rsidP="007D2867">
      <w:pPr>
        <w:pStyle w:val="ListParagraph"/>
        <w:spacing w:line="360" w:lineRule="auto"/>
        <w:ind w:left="0"/>
        <w:contextualSpacing w:val="0"/>
        <w:jc w:val="both"/>
        <w:rPr>
          <w:rFonts w:ascii="Arial" w:hAnsi="Arial" w:cs="Arial"/>
          <w:sz w:val="24"/>
          <w:szCs w:val="24"/>
        </w:rPr>
      </w:pPr>
      <w:r>
        <w:rPr>
          <w:rFonts w:ascii="Arial" w:hAnsi="Arial" w:cs="Arial"/>
          <w:sz w:val="24"/>
          <w:szCs w:val="24"/>
        </w:rPr>
        <w:t>[6]</w:t>
      </w:r>
      <w:r>
        <w:rPr>
          <w:rFonts w:ascii="Arial" w:hAnsi="Arial" w:cs="Arial"/>
          <w:sz w:val="24"/>
          <w:szCs w:val="24"/>
        </w:rPr>
        <w:tab/>
      </w:r>
      <w:r w:rsidR="001C1EF1">
        <w:rPr>
          <w:rFonts w:ascii="Arial" w:hAnsi="Arial" w:cs="Arial"/>
          <w:sz w:val="24"/>
          <w:szCs w:val="24"/>
        </w:rPr>
        <w:t xml:space="preserve">The </w:t>
      </w:r>
      <w:r>
        <w:rPr>
          <w:rFonts w:ascii="Arial" w:hAnsi="Arial" w:cs="Arial"/>
          <w:sz w:val="24"/>
          <w:szCs w:val="24"/>
        </w:rPr>
        <w:t>general rule is that party seeking postponement should pay wasted costs unless peculiar facts and circumstances serve as an exception to the</w:t>
      </w:r>
      <w:r w:rsidR="001C1EF1">
        <w:rPr>
          <w:rFonts w:ascii="Arial" w:hAnsi="Arial" w:cs="Arial"/>
          <w:sz w:val="24"/>
          <w:szCs w:val="24"/>
        </w:rPr>
        <w:t xml:space="preserve"> general rule</w:t>
      </w:r>
      <w:r>
        <w:rPr>
          <w:rFonts w:ascii="Arial" w:hAnsi="Arial" w:cs="Arial"/>
          <w:sz w:val="24"/>
          <w:szCs w:val="24"/>
        </w:rPr>
        <w:t xml:space="preserve"> (</w:t>
      </w:r>
      <w:r w:rsidRPr="001C1EF1">
        <w:rPr>
          <w:rFonts w:ascii="Arial" w:hAnsi="Arial" w:cs="Arial"/>
          <w:i/>
          <w:sz w:val="24"/>
          <w:szCs w:val="24"/>
        </w:rPr>
        <w:t xml:space="preserve">Christian Metropolitan Life Namibia and Another </w:t>
      </w:r>
      <w:r>
        <w:rPr>
          <w:rFonts w:ascii="Arial" w:hAnsi="Arial" w:cs="Arial"/>
          <w:sz w:val="24"/>
          <w:szCs w:val="24"/>
        </w:rPr>
        <w:t>2007 (1) NR 255 (HC)). I find no peculiar facts and circumstances that could serve as exception in these proceedings. Consequently, I ma</w:t>
      </w:r>
      <w:r w:rsidR="001C1EF1">
        <w:rPr>
          <w:rFonts w:ascii="Arial" w:hAnsi="Arial" w:cs="Arial"/>
          <w:sz w:val="24"/>
          <w:szCs w:val="24"/>
        </w:rPr>
        <w:t xml:space="preserve">de the order appearing in para 1 </w:t>
      </w:r>
      <w:r>
        <w:rPr>
          <w:rFonts w:ascii="Arial" w:hAnsi="Arial" w:cs="Arial"/>
          <w:sz w:val="24"/>
          <w:szCs w:val="24"/>
        </w:rPr>
        <w:t>above.</w:t>
      </w:r>
    </w:p>
    <w:p w:rsidR="006122A6" w:rsidRDefault="006122A6" w:rsidP="00601D7C">
      <w:pPr>
        <w:spacing w:after="0" w:line="360" w:lineRule="auto"/>
        <w:rPr>
          <w:rFonts w:ascii="Arial" w:hAnsi="Arial" w:cs="Arial"/>
          <w:sz w:val="24"/>
          <w:szCs w:val="24"/>
        </w:rPr>
      </w:pPr>
    </w:p>
    <w:p w:rsidR="00D04200" w:rsidRDefault="00D04200" w:rsidP="00601D7C">
      <w:pPr>
        <w:spacing w:after="0" w:line="360" w:lineRule="auto"/>
        <w:rPr>
          <w:rFonts w:ascii="Arial" w:hAnsi="Arial" w:cs="Arial"/>
          <w:sz w:val="24"/>
          <w:szCs w:val="24"/>
        </w:rPr>
      </w:pPr>
    </w:p>
    <w:p w:rsidR="00187AB6" w:rsidRPr="001F2A65" w:rsidRDefault="00187AB6" w:rsidP="00187AB6">
      <w:pPr>
        <w:spacing w:after="0" w:line="360" w:lineRule="auto"/>
        <w:jc w:val="right"/>
        <w:rPr>
          <w:rFonts w:ascii="Arial" w:hAnsi="Arial" w:cs="Arial"/>
          <w:sz w:val="24"/>
          <w:szCs w:val="24"/>
        </w:rPr>
      </w:pPr>
      <w:r w:rsidRPr="001F2A65">
        <w:rPr>
          <w:rFonts w:ascii="Arial" w:hAnsi="Arial" w:cs="Arial"/>
          <w:sz w:val="24"/>
          <w:szCs w:val="24"/>
        </w:rPr>
        <w:t>---------------------</w:t>
      </w:r>
    </w:p>
    <w:p w:rsidR="00187AB6" w:rsidRPr="001F2A65" w:rsidRDefault="00187AB6" w:rsidP="00187AB6">
      <w:pPr>
        <w:spacing w:after="0" w:line="360" w:lineRule="auto"/>
        <w:jc w:val="right"/>
        <w:rPr>
          <w:rFonts w:ascii="Arial" w:hAnsi="Arial" w:cs="Arial"/>
          <w:sz w:val="24"/>
          <w:szCs w:val="24"/>
        </w:rPr>
      </w:pPr>
      <w:r>
        <w:rPr>
          <w:rFonts w:ascii="Arial" w:hAnsi="Arial" w:cs="Arial"/>
          <w:sz w:val="24"/>
          <w:szCs w:val="24"/>
        </w:rPr>
        <w:t>C PARKER</w:t>
      </w:r>
    </w:p>
    <w:p w:rsidR="00601D7C" w:rsidRDefault="00187AB6" w:rsidP="005238B3">
      <w:pPr>
        <w:spacing w:after="0" w:line="360" w:lineRule="auto"/>
        <w:jc w:val="right"/>
        <w:rPr>
          <w:rFonts w:ascii="Arial" w:hAnsi="Arial" w:cs="Arial"/>
          <w:sz w:val="24"/>
          <w:szCs w:val="24"/>
        </w:rPr>
      </w:pPr>
      <w:r>
        <w:rPr>
          <w:rFonts w:ascii="Arial" w:hAnsi="Arial" w:cs="Arial"/>
          <w:sz w:val="24"/>
          <w:szCs w:val="24"/>
        </w:rPr>
        <w:t xml:space="preserve">Acting </w:t>
      </w:r>
      <w:r w:rsidRPr="001F2A65">
        <w:rPr>
          <w:rFonts w:ascii="Arial" w:hAnsi="Arial" w:cs="Arial"/>
          <w:sz w:val="24"/>
          <w:szCs w:val="24"/>
        </w:rPr>
        <w:t>Judge</w:t>
      </w:r>
    </w:p>
    <w:p w:rsidR="000F2A0F" w:rsidRDefault="000F2A0F" w:rsidP="005238B3">
      <w:pPr>
        <w:spacing w:after="0" w:line="360" w:lineRule="auto"/>
        <w:jc w:val="right"/>
        <w:rPr>
          <w:rFonts w:ascii="Arial" w:hAnsi="Arial" w:cs="Arial"/>
          <w:sz w:val="24"/>
          <w:szCs w:val="24"/>
        </w:rPr>
      </w:pPr>
    </w:p>
    <w:p w:rsidR="00D04200" w:rsidRDefault="00D04200" w:rsidP="00601D7C">
      <w:pPr>
        <w:spacing w:after="0" w:line="360" w:lineRule="auto"/>
        <w:rPr>
          <w:rFonts w:ascii="Arial" w:hAnsi="Arial" w:cs="Arial"/>
          <w:sz w:val="24"/>
          <w:szCs w:val="24"/>
        </w:rPr>
      </w:pPr>
    </w:p>
    <w:p w:rsidR="00D04200" w:rsidRDefault="00D04200" w:rsidP="00601D7C">
      <w:pPr>
        <w:spacing w:after="0" w:line="360" w:lineRule="auto"/>
        <w:rPr>
          <w:rFonts w:ascii="Arial" w:hAnsi="Arial" w:cs="Arial"/>
          <w:sz w:val="24"/>
          <w:szCs w:val="24"/>
        </w:rPr>
      </w:pPr>
    </w:p>
    <w:p w:rsidR="00D04200" w:rsidRDefault="00D04200" w:rsidP="00601D7C">
      <w:pPr>
        <w:spacing w:after="0" w:line="360" w:lineRule="auto"/>
        <w:rPr>
          <w:rFonts w:ascii="Arial" w:hAnsi="Arial" w:cs="Arial"/>
          <w:sz w:val="24"/>
          <w:szCs w:val="24"/>
        </w:rPr>
      </w:pPr>
    </w:p>
    <w:p w:rsidR="00D04200" w:rsidRDefault="00D04200" w:rsidP="00601D7C">
      <w:pPr>
        <w:spacing w:after="0" w:line="360" w:lineRule="auto"/>
        <w:rPr>
          <w:rFonts w:ascii="Arial" w:hAnsi="Arial" w:cs="Arial"/>
          <w:sz w:val="24"/>
          <w:szCs w:val="24"/>
        </w:rPr>
      </w:pPr>
    </w:p>
    <w:p w:rsidR="00D04200" w:rsidRDefault="00D04200" w:rsidP="00601D7C">
      <w:pPr>
        <w:spacing w:after="0" w:line="360" w:lineRule="auto"/>
        <w:rPr>
          <w:rFonts w:ascii="Arial" w:hAnsi="Arial" w:cs="Arial"/>
          <w:sz w:val="24"/>
          <w:szCs w:val="24"/>
        </w:rPr>
      </w:pPr>
    </w:p>
    <w:p w:rsidR="00D04200" w:rsidRDefault="00D04200" w:rsidP="00601D7C">
      <w:pPr>
        <w:spacing w:after="0" w:line="360" w:lineRule="auto"/>
        <w:rPr>
          <w:rFonts w:ascii="Arial" w:hAnsi="Arial" w:cs="Arial"/>
          <w:sz w:val="24"/>
          <w:szCs w:val="24"/>
        </w:rPr>
      </w:pPr>
    </w:p>
    <w:p w:rsidR="00601D7C" w:rsidRDefault="00B27B17" w:rsidP="00601D7C">
      <w:pPr>
        <w:spacing w:after="0" w:line="360" w:lineRule="auto"/>
        <w:rPr>
          <w:rFonts w:ascii="Arial" w:hAnsi="Arial" w:cs="Arial"/>
          <w:sz w:val="24"/>
          <w:szCs w:val="24"/>
        </w:rPr>
      </w:pPr>
      <w:r>
        <w:rPr>
          <w:rFonts w:ascii="Arial" w:hAnsi="Arial" w:cs="Arial"/>
          <w:sz w:val="24"/>
          <w:szCs w:val="24"/>
        </w:rPr>
        <w:t>APPEARANCES</w:t>
      </w:r>
    </w:p>
    <w:p w:rsidR="00601D7C" w:rsidRDefault="00601D7C" w:rsidP="00601D7C">
      <w:pPr>
        <w:spacing w:after="0" w:line="360" w:lineRule="auto"/>
        <w:rPr>
          <w:rFonts w:ascii="Arial" w:hAnsi="Arial" w:cs="Arial"/>
          <w:sz w:val="24"/>
          <w:szCs w:val="24"/>
        </w:rPr>
      </w:pPr>
    </w:p>
    <w:p w:rsidR="00B27B17" w:rsidRDefault="002A4DA7" w:rsidP="00601D7C">
      <w:pPr>
        <w:spacing w:after="0" w:line="360" w:lineRule="auto"/>
        <w:rPr>
          <w:rFonts w:ascii="Arial" w:hAnsi="Arial" w:cs="Arial"/>
          <w:sz w:val="24"/>
          <w:szCs w:val="24"/>
        </w:rPr>
      </w:pPr>
      <w:r>
        <w:rPr>
          <w:rFonts w:ascii="Arial" w:hAnsi="Arial" w:cs="Arial"/>
          <w:sz w:val="24"/>
          <w:szCs w:val="24"/>
        </w:rPr>
        <w:t>PLAINTIFF:</w:t>
      </w:r>
      <w:r w:rsidR="00601D7C">
        <w:rPr>
          <w:rFonts w:ascii="Arial" w:hAnsi="Arial" w:cs="Arial"/>
          <w:sz w:val="24"/>
          <w:szCs w:val="24"/>
        </w:rPr>
        <w:tab/>
      </w:r>
      <w:r w:rsidR="00601D7C">
        <w:rPr>
          <w:rFonts w:ascii="Arial" w:hAnsi="Arial" w:cs="Arial"/>
          <w:sz w:val="24"/>
          <w:szCs w:val="24"/>
        </w:rPr>
        <w:tab/>
      </w:r>
      <w:r w:rsidR="00B27B17">
        <w:rPr>
          <w:rFonts w:ascii="Arial" w:hAnsi="Arial" w:cs="Arial"/>
          <w:sz w:val="24"/>
          <w:szCs w:val="24"/>
        </w:rPr>
        <w:tab/>
      </w:r>
      <w:r w:rsidR="00B27B17">
        <w:rPr>
          <w:rFonts w:ascii="Arial" w:hAnsi="Arial" w:cs="Arial"/>
          <w:sz w:val="24"/>
          <w:szCs w:val="24"/>
        </w:rPr>
        <w:tab/>
      </w:r>
      <w:r>
        <w:rPr>
          <w:rFonts w:ascii="Arial" w:hAnsi="Arial" w:cs="Arial"/>
          <w:sz w:val="24"/>
          <w:szCs w:val="24"/>
        </w:rPr>
        <w:t>R Mondo</w:t>
      </w:r>
    </w:p>
    <w:p w:rsidR="00601D7C" w:rsidRDefault="002A4DA7" w:rsidP="00601D7C">
      <w:pPr>
        <w:spacing w:after="0" w:line="360" w:lineRule="auto"/>
        <w:ind w:left="3600"/>
        <w:rPr>
          <w:rFonts w:ascii="Arial" w:hAnsi="Arial" w:cs="Arial"/>
          <w:sz w:val="24"/>
          <w:szCs w:val="24"/>
        </w:rPr>
      </w:pPr>
      <w:r>
        <w:rPr>
          <w:rFonts w:ascii="Arial" w:hAnsi="Arial" w:cs="Arial"/>
          <w:sz w:val="24"/>
          <w:szCs w:val="24"/>
        </w:rPr>
        <w:t>Nixon Marcus Public Law Office</w:t>
      </w:r>
      <w:r w:rsidR="00BF5EAF">
        <w:rPr>
          <w:rFonts w:ascii="Arial" w:hAnsi="Arial" w:cs="Arial"/>
          <w:sz w:val="24"/>
          <w:szCs w:val="24"/>
        </w:rPr>
        <w:t xml:space="preserve">, </w:t>
      </w:r>
      <w:r w:rsidR="00601D7C">
        <w:rPr>
          <w:rFonts w:ascii="Arial" w:hAnsi="Arial" w:cs="Arial"/>
          <w:sz w:val="24"/>
          <w:szCs w:val="24"/>
        </w:rPr>
        <w:t>Windhoek.</w:t>
      </w:r>
    </w:p>
    <w:p w:rsidR="00601D7C" w:rsidRDefault="00601D7C" w:rsidP="00601D7C">
      <w:pPr>
        <w:spacing w:after="0" w:line="360" w:lineRule="auto"/>
        <w:rPr>
          <w:rFonts w:ascii="Arial" w:hAnsi="Arial" w:cs="Arial"/>
          <w:sz w:val="24"/>
          <w:szCs w:val="24"/>
        </w:rPr>
      </w:pPr>
    </w:p>
    <w:p w:rsidR="00601D7C" w:rsidRDefault="002A4DA7" w:rsidP="00601D7C">
      <w:pPr>
        <w:spacing w:after="0" w:line="360" w:lineRule="auto"/>
        <w:rPr>
          <w:rFonts w:ascii="Arial" w:hAnsi="Arial" w:cs="Arial"/>
          <w:sz w:val="24"/>
          <w:szCs w:val="24"/>
        </w:rPr>
      </w:pPr>
      <w:r>
        <w:rPr>
          <w:rFonts w:ascii="Arial" w:hAnsi="Arial" w:cs="Arial"/>
          <w:sz w:val="24"/>
          <w:szCs w:val="24"/>
        </w:rPr>
        <w:t>DEFENDANT</w:t>
      </w:r>
      <w:r w:rsidR="00601D7C">
        <w:rPr>
          <w:rFonts w:ascii="Arial" w:hAnsi="Arial" w:cs="Arial"/>
          <w:sz w:val="24"/>
          <w:szCs w:val="24"/>
        </w:rPr>
        <w:t>:</w:t>
      </w:r>
      <w:r w:rsidR="00601D7C">
        <w:rPr>
          <w:rFonts w:ascii="Arial" w:hAnsi="Arial" w:cs="Arial"/>
          <w:sz w:val="24"/>
          <w:szCs w:val="24"/>
        </w:rPr>
        <w:tab/>
      </w:r>
      <w:r w:rsidR="00601D7C">
        <w:rPr>
          <w:rFonts w:ascii="Arial" w:hAnsi="Arial" w:cs="Arial"/>
          <w:sz w:val="24"/>
          <w:szCs w:val="24"/>
        </w:rPr>
        <w:tab/>
      </w:r>
      <w:r>
        <w:rPr>
          <w:rFonts w:ascii="Arial" w:hAnsi="Arial" w:cs="Arial"/>
          <w:sz w:val="24"/>
          <w:szCs w:val="24"/>
        </w:rPr>
        <w:tab/>
        <w:t>K. Amoomo (with him</w:t>
      </w:r>
      <w:r w:rsidR="007E17A9">
        <w:rPr>
          <w:rFonts w:ascii="Arial" w:hAnsi="Arial" w:cs="Arial"/>
          <w:sz w:val="24"/>
          <w:szCs w:val="24"/>
        </w:rPr>
        <w:t xml:space="preserve"> N </w:t>
      </w:r>
      <w:r>
        <w:rPr>
          <w:rFonts w:ascii="Arial" w:hAnsi="Arial" w:cs="Arial"/>
          <w:sz w:val="24"/>
          <w:szCs w:val="24"/>
        </w:rPr>
        <w:t>Ndilula</w:t>
      </w:r>
      <w:r w:rsidR="00BF5EAF">
        <w:rPr>
          <w:rFonts w:ascii="Arial" w:hAnsi="Arial" w:cs="Arial"/>
          <w:sz w:val="24"/>
          <w:szCs w:val="24"/>
        </w:rPr>
        <w:t>)</w:t>
      </w:r>
    </w:p>
    <w:p w:rsidR="00601D7C" w:rsidRDefault="00601D7C" w:rsidP="00601D7C">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A4DA7">
        <w:rPr>
          <w:rFonts w:ascii="Arial" w:hAnsi="Arial" w:cs="Arial"/>
          <w:sz w:val="24"/>
          <w:szCs w:val="24"/>
        </w:rPr>
        <w:t>Kadhila Amoomo Legal Practitioners</w:t>
      </w:r>
      <w:r w:rsidR="00BF5EAF">
        <w:rPr>
          <w:rFonts w:ascii="Arial" w:hAnsi="Arial" w:cs="Arial"/>
          <w:sz w:val="24"/>
          <w:szCs w:val="24"/>
        </w:rPr>
        <w:t xml:space="preserve">, </w:t>
      </w:r>
      <w:r>
        <w:rPr>
          <w:rFonts w:ascii="Arial" w:hAnsi="Arial" w:cs="Arial"/>
          <w:sz w:val="24"/>
          <w:szCs w:val="24"/>
        </w:rPr>
        <w:t>Windhoek</w:t>
      </w:r>
    </w:p>
    <w:p w:rsidR="00601D7C" w:rsidRDefault="00601D7C" w:rsidP="00601D7C">
      <w:pPr>
        <w:spacing w:after="0" w:line="360" w:lineRule="auto"/>
        <w:rPr>
          <w:rFonts w:ascii="Arial" w:hAnsi="Arial" w:cs="Arial"/>
          <w:sz w:val="24"/>
          <w:szCs w:val="24"/>
        </w:rPr>
      </w:pPr>
    </w:p>
    <w:p w:rsidR="00601D7C" w:rsidRPr="00601D7C" w:rsidRDefault="00601D7C" w:rsidP="00601D7C">
      <w:pPr>
        <w:spacing w:after="0" w:line="360" w:lineRule="auto"/>
        <w:rPr>
          <w:rFonts w:ascii="Arial" w:hAnsi="Arial" w:cs="Arial"/>
          <w:sz w:val="24"/>
          <w:szCs w:val="24"/>
        </w:rPr>
      </w:pPr>
    </w:p>
    <w:sectPr w:rsidR="00601D7C" w:rsidRPr="00601D7C" w:rsidSect="002859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7A" w:rsidRDefault="00A8237A" w:rsidP="000B30D9">
      <w:pPr>
        <w:spacing w:after="0" w:line="240" w:lineRule="auto"/>
      </w:pPr>
      <w:r>
        <w:separator/>
      </w:r>
    </w:p>
  </w:endnote>
  <w:endnote w:type="continuationSeparator" w:id="0">
    <w:p w:rsidR="00A8237A" w:rsidRDefault="00A8237A"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2D" w:rsidRDefault="00F3352D">
    <w:pPr>
      <w:pStyle w:val="Footer"/>
      <w:jc w:val="right"/>
    </w:pPr>
  </w:p>
  <w:p w:rsidR="00F3352D" w:rsidRDefault="00F33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7A" w:rsidRDefault="00A8237A" w:rsidP="000B30D9">
      <w:pPr>
        <w:spacing w:after="0" w:line="240" w:lineRule="auto"/>
      </w:pPr>
      <w:r>
        <w:separator/>
      </w:r>
    </w:p>
  </w:footnote>
  <w:footnote w:type="continuationSeparator" w:id="0">
    <w:p w:rsidR="00A8237A" w:rsidRDefault="00A8237A"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F3352D" w:rsidRDefault="00F3352D">
        <w:pPr>
          <w:pStyle w:val="Header"/>
          <w:jc w:val="right"/>
        </w:pPr>
        <w:r>
          <w:fldChar w:fldCharType="begin"/>
        </w:r>
        <w:r>
          <w:instrText xml:space="preserve"> PAGE   \* MERGEFORMAT </w:instrText>
        </w:r>
        <w:r>
          <w:fldChar w:fldCharType="separate"/>
        </w:r>
        <w:r w:rsidR="00113F8D">
          <w:rPr>
            <w:noProof/>
          </w:rPr>
          <w:t>2</w:t>
        </w:r>
        <w:r>
          <w:rPr>
            <w:noProof/>
          </w:rPr>
          <w:fldChar w:fldCharType="end"/>
        </w:r>
      </w:p>
    </w:sdtContent>
  </w:sdt>
  <w:p w:rsidR="00F3352D" w:rsidRDefault="00F33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6004"/>
    <w:multiLevelType w:val="hybridMultilevel"/>
    <w:tmpl w:val="54D2790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DE334F9"/>
    <w:multiLevelType w:val="hybridMultilevel"/>
    <w:tmpl w:val="03EA79FE"/>
    <w:lvl w:ilvl="0" w:tplc="1A6AB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373750"/>
    <w:multiLevelType w:val="hybridMultilevel"/>
    <w:tmpl w:val="7BBEC630"/>
    <w:lvl w:ilvl="0" w:tplc="8B18A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5270723"/>
    <w:multiLevelType w:val="hybridMultilevel"/>
    <w:tmpl w:val="754EBC40"/>
    <w:lvl w:ilvl="0" w:tplc="97CA9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A16035"/>
    <w:multiLevelType w:val="hybridMultilevel"/>
    <w:tmpl w:val="5218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3"/>
  </w:num>
  <w:num w:numId="2">
    <w:abstractNumId w:val="1"/>
  </w:num>
  <w:num w:numId="3">
    <w:abstractNumId w:val="5"/>
  </w:num>
  <w:num w:numId="4">
    <w:abstractNumId w:val="8"/>
  </w:num>
  <w:num w:numId="5">
    <w:abstractNumId w:val="4"/>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A5D"/>
    <w:rsid w:val="00012C5A"/>
    <w:rsid w:val="000171E1"/>
    <w:rsid w:val="000327DE"/>
    <w:rsid w:val="00032A54"/>
    <w:rsid w:val="00041105"/>
    <w:rsid w:val="00042E05"/>
    <w:rsid w:val="000455CD"/>
    <w:rsid w:val="00065FF0"/>
    <w:rsid w:val="00067267"/>
    <w:rsid w:val="00075ECD"/>
    <w:rsid w:val="00075FE7"/>
    <w:rsid w:val="00077D57"/>
    <w:rsid w:val="000836FC"/>
    <w:rsid w:val="000A094E"/>
    <w:rsid w:val="000A6908"/>
    <w:rsid w:val="000A76B3"/>
    <w:rsid w:val="000B2D62"/>
    <w:rsid w:val="000B30D9"/>
    <w:rsid w:val="000B7905"/>
    <w:rsid w:val="000C64B7"/>
    <w:rsid w:val="000E2E27"/>
    <w:rsid w:val="000F2A0F"/>
    <w:rsid w:val="00100E88"/>
    <w:rsid w:val="00100F2C"/>
    <w:rsid w:val="00113F8D"/>
    <w:rsid w:val="00115BBF"/>
    <w:rsid w:val="0012127E"/>
    <w:rsid w:val="00124FF0"/>
    <w:rsid w:val="00126085"/>
    <w:rsid w:val="001266B2"/>
    <w:rsid w:val="001277FD"/>
    <w:rsid w:val="00131BDC"/>
    <w:rsid w:val="00156BFF"/>
    <w:rsid w:val="00162141"/>
    <w:rsid w:val="00165A6B"/>
    <w:rsid w:val="00165C00"/>
    <w:rsid w:val="00170845"/>
    <w:rsid w:val="001826C4"/>
    <w:rsid w:val="00183B8E"/>
    <w:rsid w:val="00184CEE"/>
    <w:rsid w:val="00187AB6"/>
    <w:rsid w:val="00197005"/>
    <w:rsid w:val="001A4D94"/>
    <w:rsid w:val="001A61DD"/>
    <w:rsid w:val="001B0FA9"/>
    <w:rsid w:val="001B51CF"/>
    <w:rsid w:val="001C1EF1"/>
    <w:rsid w:val="001D3AB4"/>
    <w:rsid w:val="001F138B"/>
    <w:rsid w:val="001F7368"/>
    <w:rsid w:val="002019E5"/>
    <w:rsid w:val="0021125E"/>
    <w:rsid w:val="00214EAB"/>
    <w:rsid w:val="0021707A"/>
    <w:rsid w:val="00221B23"/>
    <w:rsid w:val="00224470"/>
    <w:rsid w:val="00240E07"/>
    <w:rsid w:val="00243041"/>
    <w:rsid w:val="00243AED"/>
    <w:rsid w:val="00247320"/>
    <w:rsid w:val="00256D64"/>
    <w:rsid w:val="00265630"/>
    <w:rsid w:val="00272286"/>
    <w:rsid w:val="002768EB"/>
    <w:rsid w:val="00284BB5"/>
    <w:rsid w:val="00285954"/>
    <w:rsid w:val="00296986"/>
    <w:rsid w:val="002A3D01"/>
    <w:rsid w:val="002A496B"/>
    <w:rsid w:val="002A4DA7"/>
    <w:rsid w:val="002B0E22"/>
    <w:rsid w:val="002B6C0E"/>
    <w:rsid w:val="002C0AAE"/>
    <w:rsid w:val="002C1BB8"/>
    <w:rsid w:val="002E3A05"/>
    <w:rsid w:val="00302DF6"/>
    <w:rsid w:val="00302DFD"/>
    <w:rsid w:val="003066D0"/>
    <w:rsid w:val="00312052"/>
    <w:rsid w:val="00323FFF"/>
    <w:rsid w:val="00334C5C"/>
    <w:rsid w:val="00341B40"/>
    <w:rsid w:val="00343835"/>
    <w:rsid w:val="00347095"/>
    <w:rsid w:val="00352E80"/>
    <w:rsid w:val="00353938"/>
    <w:rsid w:val="00360672"/>
    <w:rsid w:val="003661EA"/>
    <w:rsid w:val="00383BC1"/>
    <w:rsid w:val="003945A6"/>
    <w:rsid w:val="003C00E4"/>
    <w:rsid w:val="003C3402"/>
    <w:rsid w:val="003C6664"/>
    <w:rsid w:val="003D1B6C"/>
    <w:rsid w:val="003D6314"/>
    <w:rsid w:val="003E7E76"/>
    <w:rsid w:val="003F514B"/>
    <w:rsid w:val="00422CCF"/>
    <w:rsid w:val="00422DB0"/>
    <w:rsid w:val="00463D6E"/>
    <w:rsid w:val="00471994"/>
    <w:rsid w:val="00473934"/>
    <w:rsid w:val="00480AC2"/>
    <w:rsid w:val="004A13CA"/>
    <w:rsid w:val="004D0DFE"/>
    <w:rsid w:val="004D3D38"/>
    <w:rsid w:val="004D4475"/>
    <w:rsid w:val="004D5B20"/>
    <w:rsid w:val="004D757D"/>
    <w:rsid w:val="004F2F6C"/>
    <w:rsid w:val="005011BB"/>
    <w:rsid w:val="00502430"/>
    <w:rsid w:val="005070A4"/>
    <w:rsid w:val="005201F4"/>
    <w:rsid w:val="0052075A"/>
    <w:rsid w:val="005224E2"/>
    <w:rsid w:val="005238B3"/>
    <w:rsid w:val="0053139D"/>
    <w:rsid w:val="00533D7D"/>
    <w:rsid w:val="00535626"/>
    <w:rsid w:val="00537423"/>
    <w:rsid w:val="00546BAC"/>
    <w:rsid w:val="00551F44"/>
    <w:rsid w:val="0055290F"/>
    <w:rsid w:val="00554487"/>
    <w:rsid w:val="00557794"/>
    <w:rsid w:val="00563142"/>
    <w:rsid w:val="00565CA4"/>
    <w:rsid w:val="00570254"/>
    <w:rsid w:val="00571AE4"/>
    <w:rsid w:val="00574E74"/>
    <w:rsid w:val="00582D2F"/>
    <w:rsid w:val="00585B26"/>
    <w:rsid w:val="00586349"/>
    <w:rsid w:val="00586534"/>
    <w:rsid w:val="00592398"/>
    <w:rsid w:val="005C2DB9"/>
    <w:rsid w:val="005C36FC"/>
    <w:rsid w:val="005C4C9A"/>
    <w:rsid w:val="005C4D1B"/>
    <w:rsid w:val="005C68FB"/>
    <w:rsid w:val="005C695E"/>
    <w:rsid w:val="005D0AEE"/>
    <w:rsid w:val="005D3016"/>
    <w:rsid w:val="005E11AB"/>
    <w:rsid w:val="005E6D76"/>
    <w:rsid w:val="005F543E"/>
    <w:rsid w:val="00601D7C"/>
    <w:rsid w:val="00602D4B"/>
    <w:rsid w:val="00611C38"/>
    <w:rsid w:val="006122A6"/>
    <w:rsid w:val="00623EC1"/>
    <w:rsid w:val="00624AFE"/>
    <w:rsid w:val="00627BE2"/>
    <w:rsid w:val="0063255F"/>
    <w:rsid w:val="00641D96"/>
    <w:rsid w:val="006510D0"/>
    <w:rsid w:val="00656ECB"/>
    <w:rsid w:val="00657C20"/>
    <w:rsid w:val="00676522"/>
    <w:rsid w:val="006830A5"/>
    <w:rsid w:val="0069405B"/>
    <w:rsid w:val="006A01DB"/>
    <w:rsid w:val="006A4B95"/>
    <w:rsid w:val="006B7B59"/>
    <w:rsid w:val="006C3401"/>
    <w:rsid w:val="006C59EB"/>
    <w:rsid w:val="006D58B4"/>
    <w:rsid w:val="006F590A"/>
    <w:rsid w:val="006F773F"/>
    <w:rsid w:val="006F788D"/>
    <w:rsid w:val="00701A2A"/>
    <w:rsid w:val="00707E77"/>
    <w:rsid w:val="00712E10"/>
    <w:rsid w:val="00716CAC"/>
    <w:rsid w:val="0072248E"/>
    <w:rsid w:val="00727F91"/>
    <w:rsid w:val="0074239F"/>
    <w:rsid w:val="00747F2E"/>
    <w:rsid w:val="007578F9"/>
    <w:rsid w:val="00762E19"/>
    <w:rsid w:val="00773526"/>
    <w:rsid w:val="00794676"/>
    <w:rsid w:val="00795BDB"/>
    <w:rsid w:val="007A5903"/>
    <w:rsid w:val="007A789B"/>
    <w:rsid w:val="007A7E67"/>
    <w:rsid w:val="007C43C9"/>
    <w:rsid w:val="007C769F"/>
    <w:rsid w:val="007D2867"/>
    <w:rsid w:val="007E17A9"/>
    <w:rsid w:val="007F6724"/>
    <w:rsid w:val="00804FDD"/>
    <w:rsid w:val="008055F7"/>
    <w:rsid w:val="0081343B"/>
    <w:rsid w:val="00815B70"/>
    <w:rsid w:val="0082313F"/>
    <w:rsid w:val="00832730"/>
    <w:rsid w:val="00836A04"/>
    <w:rsid w:val="00857BE1"/>
    <w:rsid w:val="00877365"/>
    <w:rsid w:val="008879AC"/>
    <w:rsid w:val="00895F3D"/>
    <w:rsid w:val="008B38D0"/>
    <w:rsid w:val="008C1C2C"/>
    <w:rsid w:val="008C3341"/>
    <w:rsid w:val="008C4051"/>
    <w:rsid w:val="008D0F02"/>
    <w:rsid w:val="008D14EC"/>
    <w:rsid w:val="008D71C3"/>
    <w:rsid w:val="008E25F2"/>
    <w:rsid w:val="008F3F35"/>
    <w:rsid w:val="008F481B"/>
    <w:rsid w:val="008F7451"/>
    <w:rsid w:val="008F76D6"/>
    <w:rsid w:val="00900966"/>
    <w:rsid w:val="00905508"/>
    <w:rsid w:val="0091043A"/>
    <w:rsid w:val="0091360B"/>
    <w:rsid w:val="00921509"/>
    <w:rsid w:val="009336E6"/>
    <w:rsid w:val="00942EBE"/>
    <w:rsid w:val="00950FBE"/>
    <w:rsid w:val="0095156E"/>
    <w:rsid w:val="0095555C"/>
    <w:rsid w:val="009605A0"/>
    <w:rsid w:val="00967211"/>
    <w:rsid w:val="00977C6A"/>
    <w:rsid w:val="00990001"/>
    <w:rsid w:val="0099353A"/>
    <w:rsid w:val="00994CC0"/>
    <w:rsid w:val="00996CC1"/>
    <w:rsid w:val="009A0630"/>
    <w:rsid w:val="009A16A3"/>
    <w:rsid w:val="009A2654"/>
    <w:rsid w:val="009A2715"/>
    <w:rsid w:val="009D030D"/>
    <w:rsid w:val="009D0730"/>
    <w:rsid w:val="009D6466"/>
    <w:rsid w:val="009D6F0D"/>
    <w:rsid w:val="009F66DE"/>
    <w:rsid w:val="00A0005A"/>
    <w:rsid w:val="00A00BFB"/>
    <w:rsid w:val="00A01731"/>
    <w:rsid w:val="00A03666"/>
    <w:rsid w:val="00A132B1"/>
    <w:rsid w:val="00A1406B"/>
    <w:rsid w:val="00A35EC9"/>
    <w:rsid w:val="00A52945"/>
    <w:rsid w:val="00A5353B"/>
    <w:rsid w:val="00A73F6F"/>
    <w:rsid w:val="00A76989"/>
    <w:rsid w:val="00A8237A"/>
    <w:rsid w:val="00A82F68"/>
    <w:rsid w:val="00A83FA5"/>
    <w:rsid w:val="00AA56D5"/>
    <w:rsid w:val="00AB28FE"/>
    <w:rsid w:val="00AD50CE"/>
    <w:rsid w:val="00AD6A7C"/>
    <w:rsid w:val="00AE036C"/>
    <w:rsid w:val="00AF0391"/>
    <w:rsid w:val="00AF1CA4"/>
    <w:rsid w:val="00AF2252"/>
    <w:rsid w:val="00AF4285"/>
    <w:rsid w:val="00AF7F27"/>
    <w:rsid w:val="00B05205"/>
    <w:rsid w:val="00B05317"/>
    <w:rsid w:val="00B0697F"/>
    <w:rsid w:val="00B06AD7"/>
    <w:rsid w:val="00B122DB"/>
    <w:rsid w:val="00B1414B"/>
    <w:rsid w:val="00B15787"/>
    <w:rsid w:val="00B2031A"/>
    <w:rsid w:val="00B23DB5"/>
    <w:rsid w:val="00B27B17"/>
    <w:rsid w:val="00B350F2"/>
    <w:rsid w:val="00B360BD"/>
    <w:rsid w:val="00B36509"/>
    <w:rsid w:val="00B426A0"/>
    <w:rsid w:val="00B447DB"/>
    <w:rsid w:val="00B70187"/>
    <w:rsid w:val="00B80CCB"/>
    <w:rsid w:val="00BA56A9"/>
    <w:rsid w:val="00BA7BCA"/>
    <w:rsid w:val="00BB2317"/>
    <w:rsid w:val="00BB37C8"/>
    <w:rsid w:val="00BC43EB"/>
    <w:rsid w:val="00BC6A14"/>
    <w:rsid w:val="00BE7937"/>
    <w:rsid w:val="00BF3E26"/>
    <w:rsid w:val="00BF3F45"/>
    <w:rsid w:val="00BF5EAF"/>
    <w:rsid w:val="00C17C3D"/>
    <w:rsid w:val="00C30D43"/>
    <w:rsid w:val="00C341CB"/>
    <w:rsid w:val="00C348E2"/>
    <w:rsid w:val="00C36F6F"/>
    <w:rsid w:val="00C44096"/>
    <w:rsid w:val="00C64E3C"/>
    <w:rsid w:val="00C81FC0"/>
    <w:rsid w:val="00C84331"/>
    <w:rsid w:val="00C943C5"/>
    <w:rsid w:val="00CA075B"/>
    <w:rsid w:val="00CA0F45"/>
    <w:rsid w:val="00CA22B7"/>
    <w:rsid w:val="00CA6FC5"/>
    <w:rsid w:val="00CB13A8"/>
    <w:rsid w:val="00CB770C"/>
    <w:rsid w:val="00CC010F"/>
    <w:rsid w:val="00CC3CE4"/>
    <w:rsid w:val="00CC7E1A"/>
    <w:rsid w:val="00CE40AC"/>
    <w:rsid w:val="00CE75B8"/>
    <w:rsid w:val="00CF66F3"/>
    <w:rsid w:val="00D0014E"/>
    <w:rsid w:val="00D03C59"/>
    <w:rsid w:val="00D04200"/>
    <w:rsid w:val="00D0453C"/>
    <w:rsid w:val="00D11DC0"/>
    <w:rsid w:val="00D15806"/>
    <w:rsid w:val="00D44C27"/>
    <w:rsid w:val="00D453DC"/>
    <w:rsid w:val="00D629B7"/>
    <w:rsid w:val="00D63962"/>
    <w:rsid w:val="00D64AAE"/>
    <w:rsid w:val="00D71611"/>
    <w:rsid w:val="00D9789E"/>
    <w:rsid w:val="00DA7FFA"/>
    <w:rsid w:val="00DB04AE"/>
    <w:rsid w:val="00DB3597"/>
    <w:rsid w:val="00DB6866"/>
    <w:rsid w:val="00DC35DB"/>
    <w:rsid w:val="00DC38A3"/>
    <w:rsid w:val="00DC4762"/>
    <w:rsid w:val="00DC4C25"/>
    <w:rsid w:val="00DD2620"/>
    <w:rsid w:val="00DE7B5B"/>
    <w:rsid w:val="00DF75D1"/>
    <w:rsid w:val="00E30DA8"/>
    <w:rsid w:val="00E31197"/>
    <w:rsid w:val="00E41920"/>
    <w:rsid w:val="00E601EF"/>
    <w:rsid w:val="00E80F62"/>
    <w:rsid w:val="00E857AA"/>
    <w:rsid w:val="00E90574"/>
    <w:rsid w:val="00E95A65"/>
    <w:rsid w:val="00E95F04"/>
    <w:rsid w:val="00E964E5"/>
    <w:rsid w:val="00E97F41"/>
    <w:rsid w:val="00EA347F"/>
    <w:rsid w:val="00EB7691"/>
    <w:rsid w:val="00EC0955"/>
    <w:rsid w:val="00EC0B04"/>
    <w:rsid w:val="00EC2F1F"/>
    <w:rsid w:val="00ED52A5"/>
    <w:rsid w:val="00ED7655"/>
    <w:rsid w:val="00EE2DD3"/>
    <w:rsid w:val="00EE44FE"/>
    <w:rsid w:val="00EE4E73"/>
    <w:rsid w:val="00EF1859"/>
    <w:rsid w:val="00EF28A7"/>
    <w:rsid w:val="00EF45E6"/>
    <w:rsid w:val="00EF7450"/>
    <w:rsid w:val="00F025D1"/>
    <w:rsid w:val="00F04AFB"/>
    <w:rsid w:val="00F066C7"/>
    <w:rsid w:val="00F11B94"/>
    <w:rsid w:val="00F140C3"/>
    <w:rsid w:val="00F24DA7"/>
    <w:rsid w:val="00F257CF"/>
    <w:rsid w:val="00F3352D"/>
    <w:rsid w:val="00F376E4"/>
    <w:rsid w:val="00F413F6"/>
    <w:rsid w:val="00F43981"/>
    <w:rsid w:val="00F5016C"/>
    <w:rsid w:val="00F50852"/>
    <w:rsid w:val="00F54085"/>
    <w:rsid w:val="00F62DCD"/>
    <w:rsid w:val="00F674EC"/>
    <w:rsid w:val="00F67626"/>
    <w:rsid w:val="00F7273D"/>
    <w:rsid w:val="00F75E10"/>
    <w:rsid w:val="00F96950"/>
    <w:rsid w:val="00F97D27"/>
    <w:rsid w:val="00FA3ED4"/>
    <w:rsid w:val="00FA6B1B"/>
    <w:rsid w:val="00FB65A5"/>
    <w:rsid w:val="00FD7A3C"/>
    <w:rsid w:val="00FE0A4E"/>
    <w:rsid w:val="00FF03AE"/>
    <w:rsid w:val="00FF291A"/>
    <w:rsid w:val="00FF427F"/>
    <w:rsid w:val="00FF45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7A49D-C820-4DDD-8C6C-171049B3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9081">
      <w:bodyDiv w:val="1"/>
      <w:marLeft w:val="0"/>
      <w:marRight w:val="0"/>
      <w:marTop w:val="0"/>
      <w:marBottom w:val="0"/>
      <w:divBdr>
        <w:top w:val="none" w:sz="0" w:space="0" w:color="auto"/>
        <w:left w:val="none" w:sz="0" w:space="0" w:color="auto"/>
        <w:bottom w:val="none" w:sz="0" w:space="0" w:color="auto"/>
        <w:right w:val="none" w:sz="0" w:space="0" w:color="auto"/>
      </w:divBdr>
    </w:div>
    <w:div w:id="8800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2020-03-23T18:30:00+00:00</Judgment_x0020_Date>
    <Year xmlns="c1afb1bd-f2fb-40fd-9abb-aea55b4d7662">2020</Year>
  </documentManagement>
</p:properties>
</file>

<file path=customXml/itemProps1.xml><?xml version="1.0" encoding="utf-8"?>
<ds:datastoreItem xmlns:ds="http://schemas.openxmlformats.org/officeDocument/2006/customXml" ds:itemID="{EBD71ED7-6505-4A21-A1C8-B255D84A48FC}"/>
</file>

<file path=customXml/itemProps2.xml><?xml version="1.0" encoding="utf-8"?>
<ds:datastoreItem xmlns:ds="http://schemas.openxmlformats.org/officeDocument/2006/customXml" ds:itemID="{04EA013B-B420-478D-8399-06A90B7E67C2}"/>
</file>

<file path=customXml/itemProps3.xml><?xml version="1.0" encoding="utf-8"?>
<ds:datastoreItem xmlns:ds="http://schemas.openxmlformats.org/officeDocument/2006/customXml" ds:itemID="{37972900-807A-470D-A9A9-7006402D792D}"/>
</file>

<file path=customXml/itemProps4.xml><?xml version="1.0" encoding="utf-8"?>
<ds:datastoreItem xmlns:ds="http://schemas.openxmlformats.org/officeDocument/2006/customXml" ds:itemID="{BFE181AE-5AFC-478A-983D-D35F93C95F0E}"/>
</file>

<file path=docProps/app.xml><?xml version="1.0" encoding="utf-8"?>
<Properties xmlns="http://schemas.openxmlformats.org/officeDocument/2006/extended-properties" xmlns:vt="http://schemas.openxmlformats.org/officeDocument/2006/docPropsVTypes">
  <Template>Normal</Template>
  <TotalTime>1</TotalTime>
  <Pages>5</Pages>
  <Words>971</Words>
  <Characters>5538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Hileni Shilunga</dc:creator>
  <cp:lastModifiedBy>Lotta N. Ambunda</cp:lastModifiedBy>
  <cp:revision>2</cp:revision>
  <cp:lastPrinted>2020-03-24T10:05:00Z</cp:lastPrinted>
  <dcterms:created xsi:type="dcterms:W3CDTF">2020-03-27T06:34:00Z</dcterms:created>
  <dcterms:modified xsi:type="dcterms:W3CDTF">2020-03-27T06:34:00Z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