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6D" w:rsidRPr="00B95415" w:rsidRDefault="00AC5E6D" w:rsidP="00AC5E6D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415">
        <w:rPr>
          <w:rFonts w:ascii="Arial" w:hAnsi="Arial" w:cs="Arial"/>
          <w:b/>
          <w:sz w:val="24"/>
          <w:szCs w:val="24"/>
        </w:rPr>
        <w:t>REPUBLIC OF NAMIBIA</w:t>
      </w:r>
    </w:p>
    <w:p w:rsidR="00AC5E6D" w:rsidRPr="00B876E9" w:rsidRDefault="00AC5E6D" w:rsidP="00AC5E6D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67506D2" wp14:editId="62938DFD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6D" w:rsidRPr="00B876E9" w:rsidRDefault="00AC5E6D" w:rsidP="00AC5E6D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>IN THE HIGH COURT OF NAMIBIA, NORTHERN LOCAL DIVISION, OSHAKATI</w:t>
      </w:r>
    </w:p>
    <w:p w:rsidR="00AC5E6D" w:rsidRPr="00B876E9" w:rsidRDefault="00AC5E6D" w:rsidP="00AC5E6D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</w:t>
      </w:r>
      <w:r w:rsidRPr="00B876E9">
        <w:rPr>
          <w:rFonts w:ascii="Arial" w:hAnsi="Arial" w:cs="Arial"/>
          <w:b/>
          <w:sz w:val="24"/>
          <w:szCs w:val="24"/>
        </w:rPr>
        <w:t xml:space="preserve"> JUDGMENT </w:t>
      </w:r>
    </w:p>
    <w:p w:rsidR="00BB179C" w:rsidRPr="005315FE" w:rsidRDefault="00BB179C" w:rsidP="00BB179C">
      <w:pPr>
        <w:spacing w:line="254" w:lineRule="auto"/>
        <w:rPr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BB179C" w:rsidRPr="005315FE" w:rsidTr="00ED0BE3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Pr="005315FE" w:rsidRDefault="00BB179C" w:rsidP="00ED0B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BB179C" w:rsidRPr="005315FE" w:rsidRDefault="00BB179C" w:rsidP="00B9642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proofErr w:type="spellStart"/>
            <w:r w:rsidR="003A58E0">
              <w:rPr>
                <w:rFonts w:ascii="Arial" w:hAnsi="Arial" w:cs="Arial"/>
                <w:i/>
                <w:sz w:val="24"/>
                <w:szCs w:val="24"/>
                <w:lang w:val="en-ZA"/>
              </w:rPr>
              <w:t>Teofelus</w:t>
            </w:r>
            <w:proofErr w:type="spellEnd"/>
            <w:r w:rsidR="003A58E0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Paulus </w:t>
            </w:r>
            <w:proofErr w:type="spellStart"/>
            <w:r w:rsidR="003A58E0">
              <w:rPr>
                <w:rFonts w:ascii="Arial" w:hAnsi="Arial" w:cs="Arial"/>
                <w:i/>
                <w:sz w:val="24"/>
                <w:szCs w:val="24"/>
                <w:lang w:val="en-ZA"/>
              </w:rPr>
              <w:t>Nghilifavali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v </w:t>
            </w:r>
            <w:r w:rsidRPr="005315FE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D" w:rsidRDefault="00BB179C" w:rsidP="00ED0B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No:</w:t>
            </w: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  <w:p w:rsidR="00BB179C" w:rsidRPr="005315FE" w:rsidRDefault="00B9642C" w:rsidP="00ED0B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HC-NLD-CRI-APP-CAL-2020/</w:t>
            </w:r>
            <w:r w:rsidR="00BB179C" w:rsidRPr="00AC5E6D">
              <w:rPr>
                <w:rFonts w:ascii="Arial" w:hAnsi="Arial" w:cs="Arial"/>
                <w:sz w:val="24"/>
                <w:szCs w:val="24"/>
                <w:lang w:val="en-ZA"/>
              </w:rPr>
              <w:t>00017</w:t>
            </w:r>
          </w:p>
          <w:p w:rsidR="00BB179C" w:rsidRPr="005315FE" w:rsidRDefault="00BB179C" w:rsidP="00ED0BE3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BB179C" w:rsidRPr="005315FE" w:rsidTr="00ED0BE3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9C" w:rsidRPr="005315FE" w:rsidRDefault="00BB179C" w:rsidP="00ED0BE3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Pr="005315FE" w:rsidRDefault="00BB179C" w:rsidP="00ED0B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BB179C" w:rsidRPr="005315FE" w:rsidRDefault="00BB179C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BB179C" w:rsidRPr="005315FE" w:rsidTr="008E579C">
        <w:trPr>
          <w:trHeight w:val="1079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C" w:rsidRPr="005315FE" w:rsidRDefault="00BB179C" w:rsidP="00ED0B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BB179C" w:rsidRPr="005315FE" w:rsidRDefault="00BB179C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5315FE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BB179C" w:rsidRPr="00AC5E6D" w:rsidRDefault="00BB179C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AC5E6D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D" w:rsidRPr="00AC5E6D" w:rsidRDefault="00AC5E6D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Head: </w:t>
            </w:r>
            <w:r w:rsidR="008E579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            </w:t>
            </w:r>
            <w:r w:rsidRPr="00AC5E6D">
              <w:rPr>
                <w:rFonts w:ascii="Arial" w:hAnsi="Arial" w:cs="Arial"/>
                <w:sz w:val="24"/>
                <w:szCs w:val="24"/>
                <w:lang w:val="en-ZA"/>
              </w:rPr>
              <w:t>25 June 2020</w:t>
            </w:r>
          </w:p>
          <w:p w:rsidR="00BB179C" w:rsidRPr="00AC5E6D" w:rsidRDefault="00BB179C" w:rsidP="00ED0B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06 August 2020</w:t>
            </w:r>
          </w:p>
          <w:p w:rsidR="00BB179C" w:rsidRPr="005315FE" w:rsidRDefault="00BB179C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BB179C" w:rsidRPr="005315FE" w:rsidTr="008E579C">
        <w:trPr>
          <w:trHeight w:val="138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9C" w:rsidRDefault="008E579C" w:rsidP="00ED0BE3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8E579C" w:rsidRDefault="00BB179C" w:rsidP="00ED0BE3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Nghilifavali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Pr="00327E0C">
              <w:rPr>
                <w:rFonts w:ascii="Arial" w:hAnsi="Arial" w:cs="Arial"/>
                <w:i/>
                <w:sz w:val="24"/>
                <w:szCs w:val="24"/>
                <w:lang w:val="en-ZA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Pr="005315FE">
              <w:rPr>
                <w:rFonts w:ascii="Arial" w:hAnsi="Arial" w:cs="Arial"/>
                <w:i/>
                <w:sz w:val="24"/>
                <w:szCs w:val="24"/>
                <w:lang w:val="en-ZA"/>
              </w:rPr>
              <w:t>S</w:t>
            </w: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HC-NLD-CRI-APP-CAL-2020/00017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  <w:r w:rsidR="00AC5E6D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[20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] NAHCNLD </w:t>
            </w:r>
          </w:p>
          <w:p w:rsidR="00BB179C" w:rsidRPr="008E579C" w:rsidRDefault="008E579C" w:rsidP="008E579C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103</w:t>
            </w:r>
            <w:r w:rsidR="00BB179C"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(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>6 August 2020)</w:t>
            </w:r>
            <w:r w:rsidR="00E951BA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bookmarkStart w:id="0" w:name="_GoBack"/>
            <w:bookmarkEnd w:id="0"/>
          </w:p>
        </w:tc>
      </w:tr>
      <w:tr w:rsidR="005E694F" w:rsidRPr="005E694F" w:rsidTr="00ED0BE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C" w:rsidRPr="00AC5E6D" w:rsidRDefault="00BB179C" w:rsidP="00ED0B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AC5E6D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The order: </w:t>
            </w:r>
          </w:p>
          <w:p w:rsidR="008E579C" w:rsidRPr="008E579C" w:rsidRDefault="005E694F" w:rsidP="008E579C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E694F">
              <w:rPr>
                <w:rFonts w:ascii="Arial" w:hAnsi="Arial" w:cs="Arial"/>
                <w:sz w:val="24"/>
                <w:szCs w:val="24"/>
                <w:lang w:val="en-ZA"/>
              </w:rPr>
              <w:t>The appeal is dismissed.</w:t>
            </w:r>
          </w:p>
        </w:tc>
      </w:tr>
      <w:tr w:rsidR="00BB179C" w:rsidRPr="005315FE" w:rsidTr="00ED0BE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9C" w:rsidRPr="005315FE" w:rsidRDefault="00BB179C" w:rsidP="00ED0B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>Reasons for order:</w:t>
            </w:r>
          </w:p>
        </w:tc>
      </w:tr>
      <w:tr w:rsidR="00BB179C" w:rsidRPr="005315FE" w:rsidTr="00ED0BE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9C" w:rsidRDefault="008E579C" w:rsidP="009B25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January J (Salionga J) c</w:t>
            </w:r>
            <w:r w:rsidR="009B2563">
              <w:rPr>
                <w:rFonts w:ascii="Arial" w:hAnsi="Arial" w:cs="Arial"/>
                <w:sz w:val="24"/>
                <w:szCs w:val="24"/>
                <w:lang w:val="en-ZA"/>
              </w:rPr>
              <w:t>oncurring:</w:t>
            </w:r>
          </w:p>
          <w:p w:rsidR="008E579C" w:rsidRDefault="008E579C" w:rsidP="009B25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B179C" w:rsidRDefault="00AC5E6D" w:rsidP="00ED0BE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B179C" w:rsidRPr="005315FE">
              <w:rPr>
                <w:rFonts w:ascii="Arial" w:hAnsi="Arial" w:cs="Arial"/>
                <w:sz w:val="24"/>
                <w:szCs w:val="24"/>
                <w:lang w:val="en-ZA"/>
              </w:rPr>
              <w:t>The appeal is against sentence.</w:t>
            </w:r>
          </w:p>
          <w:p w:rsidR="008E579C" w:rsidRPr="005315FE" w:rsidRDefault="008E579C" w:rsidP="00ED0BE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B179C" w:rsidRDefault="00AC5E6D" w:rsidP="00ED0BE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B179C"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The appellant is 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 xml:space="preserve">representing himself and the respondent is represented by Mr </w:t>
            </w:r>
            <w:proofErr w:type="spellStart"/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>Gaweseb</w:t>
            </w:r>
            <w:proofErr w:type="spellEnd"/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BB179C" w:rsidRDefault="00BB179C" w:rsidP="00ED0BE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B179C" w:rsidRDefault="00AC5E6D" w:rsidP="00ED0BE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[3]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>Th</w:t>
            </w:r>
            <w:r w:rsidR="00BB179C" w:rsidRPr="005315FE">
              <w:rPr>
                <w:rFonts w:ascii="Arial" w:hAnsi="Arial" w:cs="Arial"/>
                <w:sz w:val="24"/>
                <w:szCs w:val="24"/>
                <w:lang w:val="en-ZA"/>
              </w:rPr>
              <w:t>e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 xml:space="preserve"> appellant</w:t>
            </w:r>
            <w:r w:rsidR="00BB179C"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pleaded guilty to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>a charge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 xml:space="preserve"> of </w:t>
            </w:r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>malicious damage of property, an aluminium window worth N$5500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="00BB179C"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>He was sentenced to 2</w:t>
            </w:r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>4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>months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 xml:space="preserve"> imprisonment</w:t>
            </w:r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="00BB179C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  <w:p w:rsidR="003D16E4" w:rsidRDefault="003D16E4" w:rsidP="00ED0BE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B179C" w:rsidRDefault="00AC5E6D" w:rsidP="00ED0BE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[4]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>The applicant raised no ground of appeal but only prays for a fine to be imposed.</w:t>
            </w:r>
          </w:p>
          <w:p w:rsidR="00BB179C" w:rsidRDefault="00BB179C" w:rsidP="00ED0BE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B179C" w:rsidRPr="00AC5E6D" w:rsidRDefault="00AC5E6D" w:rsidP="00AC5E6D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9B2563">
              <w:rPr>
                <w:rFonts w:ascii="Arial" w:hAnsi="Arial" w:cs="Arial"/>
                <w:sz w:val="24"/>
                <w:szCs w:val="24"/>
                <w:lang w:val="en-ZA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>He stated in this court that there is no misdirection by the magistrate.</w:t>
            </w:r>
          </w:p>
          <w:p w:rsidR="00BB179C" w:rsidRDefault="00BB179C" w:rsidP="00ED0BE3">
            <w:pPr>
              <w:pStyle w:val="ListParagraph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B179C" w:rsidRDefault="00AC5E6D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9B2563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 xml:space="preserve">Mr </w:t>
            </w:r>
            <w:proofErr w:type="spellStart"/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>Gaweseb</w:t>
            </w:r>
            <w:proofErr w:type="spellEnd"/>
            <w:r w:rsidR="003D16E4">
              <w:rPr>
                <w:rFonts w:ascii="Arial" w:hAnsi="Arial" w:cs="Arial"/>
                <w:sz w:val="24"/>
                <w:szCs w:val="24"/>
                <w:lang w:val="en-ZA"/>
              </w:rPr>
              <w:t xml:space="preserve"> submitted that there is no misdirection by the magistrate. That the offence is serious</w:t>
            </w:r>
            <w:r w:rsidR="00C43331">
              <w:rPr>
                <w:rFonts w:ascii="Arial" w:hAnsi="Arial" w:cs="Arial"/>
                <w:sz w:val="24"/>
                <w:szCs w:val="24"/>
                <w:lang w:val="en-ZA"/>
              </w:rPr>
              <w:t xml:space="preserve"> and that the appeal should be dismissed.</w:t>
            </w:r>
          </w:p>
          <w:p w:rsidR="00C43331" w:rsidRPr="004C45C1" w:rsidRDefault="00C43331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B179C" w:rsidRDefault="00AC5E6D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9B2563">
              <w:rPr>
                <w:rFonts w:ascii="Arial" w:hAnsi="Arial" w:cs="Arial"/>
                <w:sz w:val="24"/>
                <w:szCs w:val="24"/>
                <w:lang w:val="en-ZA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C43331">
              <w:rPr>
                <w:rFonts w:ascii="Arial" w:hAnsi="Arial" w:cs="Arial"/>
                <w:sz w:val="24"/>
                <w:szCs w:val="24"/>
                <w:lang w:val="en-ZA"/>
              </w:rPr>
              <w:t>I could not find any misdirection and the sentence is not shocking or inappropriate.</w:t>
            </w:r>
          </w:p>
          <w:p w:rsidR="00BB179C" w:rsidRPr="00FC0C67" w:rsidRDefault="00BB179C" w:rsidP="00ED0B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B179C" w:rsidRDefault="00AC5E6D" w:rsidP="00C433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9B2563">
              <w:rPr>
                <w:rFonts w:ascii="Arial" w:hAnsi="Arial" w:cs="Arial"/>
                <w:sz w:val="24"/>
                <w:szCs w:val="24"/>
                <w:lang w:val="en-Z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B179C" w:rsidRPr="00FC0C67">
              <w:rPr>
                <w:rFonts w:ascii="Arial" w:hAnsi="Arial" w:cs="Arial"/>
                <w:sz w:val="24"/>
                <w:szCs w:val="24"/>
                <w:lang w:val="en-ZA"/>
              </w:rPr>
              <w:t xml:space="preserve">In </w:t>
            </w:r>
            <w:r w:rsidR="00C43331">
              <w:rPr>
                <w:rFonts w:ascii="Arial" w:hAnsi="Arial" w:cs="Arial"/>
                <w:sz w:val="24"/>
                <w:szCs w:val="24"/>
                <w:lang w:val="en-ZA"/>
              </w:rPr>
              <w:t>the result:</w:t>
            </w:r>
          </w:p>
          <w:p w:rsidR="00C43331" w:rsidRDefault="00AC5E6D" w:rsidP="00AC5E6D">
            <w:pPr>
              <w:spacing w:line="36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1.     </w:t>
            </w:r>
            <w:r w:rsidR="00C43331">
              <w:rPr>
                <w:rFonts w:ascii="Arial" w:hAnsi="Arial" w:cs="Arial"/>
                <w:sz w:val="24"/>
                <w:szCs w:val="24"/>
                <w:lang w:val="en-ZA"/>
              </w:rPr>
              <w:t>The appeal is dismissed.</w:t>
            </w:r>
          </w:p>
          <w:p w:rsidR="00BB179C" w:rsidRPr="005315FE" w:rsidRDefault="00BB179C" w:rsidP="00ED0BE3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</w:tc>
      </w:tr>
      <w:tr w:rsidR="00780C67" w:rsidRPr="00780C67" w:rsidTr="0018600E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C67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Judge(s) signature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9B2563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 to Parties;</w:t>
            </w:r>
          </w:p>
        </w:tc>
      </w:tr>
      <w:tr w:rsidR="00780C67" w:rsidRPr="00780C67" w:rsidTr="0018600E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80C67">
              <w:rPr>
                <w:rFonts w:ascii="Arial" w:hAnsi="Arial" w:cs="Arial"/>
                <w:sz w:val="24"/>
                <w:szCs w:val="24"/>
              </w:rPr>
              <w:t>January 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67" w:rsidRPr="00780C67" w:rsidRDefault="009B2563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C67" w:rsidRPr="00780C67" w:rsidTr="0018600E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80C67">
              <w:rPr>
                <w:rFonts w:ascii="Arial" w:hAnsi="Arial" w:cs="Arial"/>
                <w:sz w:val="24"/>
                <w:szCs w:val="24"/>
              </w:rPr>
              <w:t>Salionga 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9B2563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780C67" w:rsidRPr="00780C67" w:rsidTr="0018600E">
        <w:trPr>
          <w:trHeight w:val="55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8E579C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80C67" w:rsidRPr="00780C67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780C67" w:rsidRPr="00780C67" w:rsidTr="0018600E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C67">
              <w:rPr>
                <w:rFonts w:ascii="Arial" w:hAnsi="Arial" w:cs="Arial"/>
                <w:b/>
                <w:sz w:val="24"/>
                <w:szCs w:val="24"/>
              </w:rPr>
              <w:t>Appellant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C67"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  <w:tr w:rsidR="00780C67" w:rsidRPr="00780C67" w:rsidTr="0018600E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C67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780C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 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Nghilifavali</w:t>
            </w:r>
            <w:proofErr w:type="spellEnd"/>
          </w:p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C67">
              <w:rPr>
                <w:rFonts w:ascii="Arial" w:hAnsi="Arial" w:cs="Arial"/>
                <w:sz w:val="24"/>
                <w:szCs w:val="24"/>
              </w:rPr>
              <w:t>Oluno</w:t>
            </w:r>
            <w:proofErr w:type="spellEnd"/>
            <w:r w:rsidRPr="00780C67">
              <w:rPr>
                <w:rFonts w:ascii="Arial" w:hAnsi="Arial" w:cs="Arial"/>
                <w:sz w:val="24"/>
                <w:szCs w:val="24"/>
              </w:rPr>
              <w:t xml:space="preserve"> Correctional Facility</w:t>
            </w:r>
            <w:r w:rsidR="009B25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B2563">
              <w:rPr>
                <w:rFonts w:ascii="Arial" w:hAnsi="Arial" w:cs="Arial"/>
                <w:sz w:val="24"/>
                <w:szCs w:val="24"/>
              </w:rPr>
              <w:t>Ondangwa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63" w:rsidRDefault="00780C67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80C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C67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780C67">
              <w:rPr>
                <w:rFonts w:ascii="Arial" w:hAnsi="Arial" w:cs="Arial"/>
                <w:sz w:val="24"/>
                <w:szCs w:val="24"/>
              </w:rPr>
              <w:t xml:space="preserve"> T </w:t>
            </w:r>
            <w:proofErr w:type="spellStart"/>
            <w:r w:rsidRPr="00780C67">
              <w:rPr>
                <w:rFonts w:ascii="Arial" w:hAnsi="Arial" w:cs="Arial"/>
                <w:sz w:val="24"/>
                <w:szCs w:val="24"/>
              </w:rPr>
              <w:t>Gaweseb</w:t>
            </w:r>
            <w:proofErr w:type="spellEnd"/>
          </w:p>
          <w:p w:rsidR="00780C67" w:rsidRPr="00780C67" w:rsidRDefault="00780C67" w:rsidP="00780C6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80C67">
              <w:rPr>
                <w:rFonts w:ascii="Arial" w:hAnsi="Arial" w:cs="Arial"/>
                <w:sz w:val="24"/>
                <w:szCs w:val="24"/>
              </w:rPr>
              <w:t>Office of the Prosecutor-General</w:t>
            </w:r>
            <w:r w:rsidR="009B2563">
              <w:rPr>
                <w:rFonts w:ascii="Arial" w:hAnsi="Arial" w:cs="Arial"/>
                <w:sz w:val="24"/>
                <w:szCs w:val="24"/>
              </w:rPr>
              <w:t>, Oshakati</w:t>
            </w:r>
          </w:p>
        </w:tc>
      </w:tr>
    </w:tbl>
    <w:p w:rsidR="00780C67" w:rsidRPr="00780C67" w:rsidRDefault="00780C67" w:rsidP="00780C67">
      <w:pPr>
        <w:rPr>
          <w:rFonts w:ascii="Arial" w:hAnsi="Arial" w:cs="Arial"/>
          <w:sz w:val="24"/>
          <w:szCs w:val="24"/>
        </w:rPr>
      </w:pPr>
    </w:p>
    <w:p w:rsidR="00F87B8B" w:rsidRPr="00BB179C" w:rsidRDefault="00F87B8B">
      <w:pPr>
        <w:rPr>
          <w:rFonts w:ascii="Arial" w:hAnsi="Arial" w:cs="Arial"/>
          <w:sz w:val="24"/>
          <w:szCs w:val="24"/>
        </w:rPr>
      </w:pPr>
    </w:p>
    <w:sectPr w:rsidR="00F87B8B" w:rsidRPr="00BB179C" w:rsidSect="008E5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19" w:rsidRDefault="00454319" w:rsidP="00780C67">
      <w:pPr>
        <w:spacing w:after="0" w:line="240" w:lineRule="auto"/>
      </w:pPr>
      <w:r>
        <w:separator/>
      </w:r>
    </w:p>
  </w:endnote>
  <w:endnote w:type="continuationSeparator" w:id="0">
    <w:p w:rsidR="00454319" w:rsidRDefault="00454319" w:rsidP="007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67" w:rsidRDefault="00780C67">
    <w:pPr>
      <w:pStyle w:val="Footer"/>
      <w:jc w:val="right"/>
    </w:pPr>
  </w:p>
  <w:p w:rsidR="00780C67" w:rsidRDefault="00780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19" w:rsidRDefault="00454319" w:rsidP="00780C67">
      <w:pPr>
        <w:spacing w:after="0" w:line="240" w:lineRule="auto"/>
      </w:pPr>
      <w:r>
        <w:separator/>
      </w:r>
    </w:p>
  </w:footnote>
  <w:footnote w:type="continuationSeparator" w:id="0">
    <w:p w:rsidR="00454319" w:rsidRDefault="00454319" w:rsidP="007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087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579C" w:rsidRDefault="008E57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79C" w:rsidRDefault="008E5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D00D6"/>
    <w:multiLevelType w:val="hybridMultilevel"/>
    <w:tmpl w:val="2F9E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1927"/>
    <w:multiLevelType w:val="hybridMultilevel"/>
    <w:tmpl w:val="7FDA4C7E"/>
    <w:lvl w:ilvl="0" w:tplc="19146184">
      <w:start w:val="2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16F0D"/>
    <w:multiLevelType w:val="hybridMultilevel"/>
    <w:tmpl w:val="3DA4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9C"/>
    <w:rsid w:val="00007969"/>
    <w:rsid w:val="00031CC0"/>
    <w:rsid w:val="001F66A2"/>
    <w:rsid w:val="003A58E0"/>
    <w:rsid w:val="003D16E4"/>
    <w:rsid w:val="00454319"/>
    <w:rsid w:val="005E694F"/>
    <w:rsid w:val="00773F44"/>
    <w:rsid w:val="00780C67"/>
    <w:rsid w:val="00780F89"/>
    <w:rsid w:val="008902A4"/>
    <w:rsid w:val="008E579C"/>
    <w:rsid w:val="009214CC"/>
    <w:rsid w:val="009801F9"/>
    <w:rsid w:val="009B2563"/>
    <w:rsid w:val="00AC5E6D"/>
    <w:rsid w:val="00B9642C"/>
    <w:rsid w:val="00BB179C"/>
    <w:rsid w:val="00C43331"/>
    <w:rsid w:val="00E951BA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67FFC-C912-4868-8ED9-1657C01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67"/>
  </w:style>
  <w:style w:type="paragraph" w:styleId="Footer">
    <w:name w:val="footer"/>
    <w:basedOn w:val="Normal"/>
    <w:link w:val="FooterChar"/>
    <w:uiPriority w:val="99"/>
    <w:unhideWhenUsed/>
    <w:rsid w:val="0078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2020-08-05T18:30:00+00:00</Judgment_x0020_Date>
  </documentManagement>
</p:properties>
</file>

<file path=customXml/itemProps1.xml><?xml version="1.0" encoding="utf-8"?>
<ds:datastoreItem xmlns:ds="http://schemas.openxmlformats.org/officeDocument/2006/customXml" ds:itemID="{26F14905-7730-4B09-9802-E7F16B6EF05C}"/>
</file>

<file path=customXml/itemProps2.xml><?xml version="1.0" encoding="utf-8"?>
<ds:datastoreItem xmlns:ds="http://schemas.openxmlformats.org/officeDocument/2006/customXml" ds:itemID="{E89F72D7-13DB-492F-BFCF-CFBFDEA320DA}"/>
</file>

<file path=customXml/itemProps3.xml><?xml version="1.0" encoding="utf-8"?>
<ds:datastoreItem xmlns:ds="http://schemas.openxmlformats.org/officeDocument/2006/customXml" ds:itemID="{9BB284B6-3275-4F14-9563-5EC5BBC3E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Nghilifavali v S (HC-NLD-CRI-APP-CAL-2020-00017) [2020] NAHCNLD 103 (6 August 2020)</dc:title>
  <dc:subject/>
  <dc:creator>Herman C. January</dc:creator>
  <cp:keywords/>
  <dc:description/>
  <cp:lastModifiedBy>Administrator</cp:lastModifiedBy>
  <cp:revision>2</cp:revision>
  <cp:lastPrinted>2020-08-03T09:45:00Z</cp:lastPrinted>
  <dcterms:created xsi:type="dcterms:W3CDTF">2020-08-14T10:53:00Z</dcterms:created>
  <dcterms:modified xsi:type="dcterms:W3CDTF">2020-08-14T10:53:00Z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